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094000">
        <w:rPr>
          <w:rFonts w:ascii="Times New Roman" w:hAnsi="Times New Roman" w:cs="Times New Roman"/>
          <w:sz w:val="28"/>
          <w:szCs w:val="28"/>
        </w:rPr>
        <w:t>ЭЛС</w:t>
      </w:r>
      <w:r w:rsidR="00C0187A">
        <w:rPr>
          <w:rFonts w:ascii="Times New Roman" w:hAnsi="Times New Roman" w:cs="Times New Roman"/>
          <w:sz w:val="28"/>
          <w:szCs w:val="28"/>
        </w:rPr>
        <w:t>–20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A614D5" w:rsidRPr="00094000" w:rsidRDefault="00A614D5" w:rsidP="00A614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000">
        <w:rPr>
          <w:rFonts w:ascii="Times New Roman" w:hAnsi="Times New Roman" w:cs="Times New Roman"/>
          <w:b/>
          <w:sz w:val="28"/>
          <w:szCs w:val="28"/>
        </w:rPr>
        <w:t>Практическое занятие по высшей математике</w:t>
      </w:r>
    </w:p>
    <w:p w:rsidR="00A614D5" w:rsidRDefault="00547CFF" w:rsidP="00A614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«Непрерывность функции</w:t>
      </w:r>
      <w:r w:rsidR="00C032E6">
        <w:rPr>
          <w:rFonts w:ascii="Times New Roman" w:hAnsi="Times New Roman" w:cs="Times New Roman"/>
          <w:sz w:val="28"/>
          <w:szCs w:val="28"/>
        </w:rPr>
        <w:t>»  (0</w:t>
      </w:r>
      <w:r>
        <w:rPr>
          <w:rFonts w:ascii="Times New Roman" w:hAnsi="Times New Roman" w:cs="Times New Roman"/>
          <w:sz w:val="28"/>
          <w:szCs w:val="28"/>
        </w:rPr>
        <w:t>7.12</w:t>
      </w:r>
      <w:r w:rsidR="00A614D5">
        <w:rPr>
          <w:rFonts w:ascii="Times New Roman" w:hAnsi="Times New Roman" w:cs="Times New Roman"/>
          <w:sz w:val="28"/>
          <w:szCs w:val="28"/>
        </w:rPr>
        <w:t>.2020)</w:t>
      </w:r>
    </w:p>
    <w:p w:rsidR="00094000" w:rsidRDefault="00A614D5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лекционн</w:t>
      </w:r>
      <w:r w:rsidR="00094000">
        <w:rPr>
          <w:rFonts w:ascii="Times New Roman" w:hAnsi="Times New Roman" w:cs="Times New Roman"/>
          <w:sz w:val="28"/>
          <w:szCs w:val="28"/>
        </w:rPr>
        <w:t>ый материал по данной теме. Решё</w:t>
      </w:r>
      <w:r>
        <w:rPr>
          <w:rFonts w:ascii="Times New Roman" w:hAnsi="Times New Roman" w:cs="Times New Roman"/>
          <w:sz w:val="28"/>
          <w:szCs w:val="28"/>
        </w:rPr>
        <w:t xml:space="preserve">нные примеры </w:t>
      </w:r>
      <w:r w:rsidR="00094000">
        <w:rPr>
          <w:rFonts w:ascii="Times New Roman" w:hAnsi="Times New Roman" w:cs="Times New Roman"/>
          <w:sz w:val="28"/>
          <w:szCs w:val="28"/>
        </w:rPr>
        <w:t>на вычи</w:t>
      </w:r>
      <w:r w:rsidR="00C032E6">
        <w:rPr>
          <w:rFonts w:ascii="Times New Roman" w:hAnsi="Times New Roman" w:cs="Times New Roman"/>
          <w:sz w:val="28"/>
          <w:szCs w:val="28"/>
        </w:rPr>
        <w:t>сление пределов от показательно–степенных функций и вычисление односторонних пределов</w:t>
      </w:r>
      <w:r w:rsidR="00094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перепишите в тетрадь по практике (подробные объяснения переписывать не нужно, просто внимательно их прочитайте,</w:t>
      </w:r>
      <w:r w:rsidR="00094000">
        <w:rPr>
          <w:rFonts w:ascii="Times New Roman" w:hAnsi="Times New Roman" w:cs="Times New Roman"/>
          <w:sz w:val="28"/>
          <w:szCs w:val="28"/>
        </w:rPr>
        <w:t xml:space="preserve"> чтобы разобраться в решениях).</w:t>
      </w:r>
      <w:r w:rsidR="00094000" w:rsidRPr="00094000">
        <w:rPr>
          <w:rFonts w:ascii="Times New Roman" w:hAnsi="Times New Roman" w:cs="Times New Roman"/>
          <w:sz w:val="28"/>
          <w:szCs w:val="28"/>
        </w:rPr>
        <w:t xml:space="preserve"> </w:t>
      </w:r>
      <w:r w:rsidR="00094000">
        <w:rPr>
          <w:rFonts w:ascii="Times New Roman" w:hAnsi="Times New Roman" w:cs="Times New Roman"/>
          <w:sz w:val="28"/>
          <w:szCs w:val="28"/>
        </w:rPr>
        <w:t>Решённые примеры и задания для самостоятельной работы будут отправлены группе через старосту.</w:t>
      </w:r>
    </w:p>
    <w:p w:rsidR="00F93E0B" w:rsidRDefault="00094000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614D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шения задач для самостоятельной работы</w:t>
      </w:r>
      <w:r w:rsidR="00A614D5">
        <w:rPr>
          <w:rFonts w:ascii="Times New Roman" w:hAnsi="Times New Roman" w:cs="Times New Roman"/>
          <w:sz w:val="28"/>
          <w:szCs w:val="28"/>
        </w:rPr>
        <w:t xml:space="preserve"> выложите в Личный кабинет </w:t>
      </w:r>
      <w:r w:rsidR="00F93E0B">
        <w:rPr>
          <w:rFonts w:ascii="Times New Roman" w:hAnsi="Times New Roman" w:cs="Times New Roman"/>
          <w:sz w:val="28"/>
          <w:szCs w:val="28"/>
        </w:rPr>
        <w:t xml:space="preserve">(желательно до следующего практического занятия) </w:t>
      </w:r>
      <w:r w:rsidR="00A614D5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F93E0B">
        <w:rPr>
          <w:rFonts w:ascii="Times New Roman" w:hAnsi="Times New Roman" w:cs="Times New Roman"/>
          <w:sz w:val="28"/>
          <w:szCs w:val="28"/>
        </w:rPr>
        <w:t xml:space="preserve"> </w:t>
      </w:r>
      <w:r w:rsidR="00A614D5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F93E0B">
        <w:rPr>
          <w:rFonts w:ascii="Times New Roman" w:hAnsi="Times New Roman" w:cs="Times New Roman"/>
          <w:sz w:val="28"/>
          <w:szCs w:val="28"/>
        </w:rPr>
        <w:t xml:space="preserve">  с указанием даты занятия и словом «практика».</w:t>
      </w:r>
    </w:p>
    <w:p w:rsidR="00F93E0B" w:rsidRPr="00F93E0B" w:rsidRDefault="00F93E0B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выполнении задач возникают трудности, можн</w:t>
      </w:r>
      <w:r w:rsidR="00094000">
        <w:rPr>
          <w:rFonts w:ascii="Times New Roman" w:hAnsi="Times New Roman" w:cs="Times New Roman"/>
          <w:sz w:val="28"/>
          <w:szCs w:val="28"/>
        </w:rPr>
        <w:t>о обращаться ко мне за помощью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4000">
        <w:rPr>
          <w:rFonts w:ascii="Times New Roman" w:hAnsi="Times New Roman" w:cs="Times New Roman"/>
          <w:sz w:val="28"/>
          <w:szCs w:val="28"/>
        </w:rPr>
        <w:t xml:space="preserve"> </w:t>
      </w:r>
      <w:r w:rsidRPr="00094000">
        <w:rPr>
          <w:rFonts w:ascii="Times New Roman" w:hAnsi="Times New Roman" w:cs="Times New Roman"/>
          <w:sz w:val="28"/>
          <w:szCs w:val="28"/>
        </w:rPr>
        <w:t>Очно</w:t>
      </w:r>
      <w:r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094000">
        <w:rPr>
          <w:rFonts w:ascii="Times New Roman" w:hAnsi="Times New Roman" w:cs="Times New Roman"/>
          <w:sz w:val="28"/>
          <w:szCs w:val="28"/>
        </w:rPr>
        <w:t>ся по вто</w:t>
      </w:r>
      <w:r w:rsidR="00547CFF">
        <w:rPr>
          <w:rFonts w:ascii="Times New Roman" w:hAnsi="Times New Roman" w:cs="Times New Roman"/>
          <w:sz w:val="28"/>
          <w:szCs w:val="28"/>
        </w:rPr>
        <w:t>рникам и четвергам с 12.00 до 14</w:t>
      </w:r>
      <w:bookmarkStart w:id="0" w:name="_GoBack"/>
      <w:bookmarkEnd w:id="0"/>
      <w:r w:rsidR="00094000">
        <w:rPr>
          <w:rFonts w:ascii="Times New Roman" w:hAnsi="Times New Roman" w:cs="Times New Roman"/>
          <w:sz w:val="28"/>
          <w:szCs w:val="28"/>
        </w:rPr>
        <w:t>.0</w:t>
      </w:r>
      <w:r w:rsidRPr="00F93E0B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sectPr w:rsidR="00F93E0B" w:rsidRPr="00F93E0B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651C1"/>
    <w:rsid w:val="000720C0"/>
    <w:rsid w:val="00094000"/>
    <w:rsid w:val="002E60AE"/>
    <w:rsid w:val="0037315F"/>
    <w:rsid w:val="00547CFF"/>
    <w:rsid w:val="00577F58"/>
    <w:rsid w:val="00621415"/>
    <w:rsid w:val="00746031"/>
    <w:rsid w:val="0082571F"/>
    <w:rsid w:val="00987F9E"/>
    <w:rsid w:val="00A614D5"/>
    <w:rsid w:val="00B243B7"/>
    <w:rsid w:val="00C0187A"/>
    <w:rsid w:val="00C032E6"/>
    <w:rsid w:val="00CA54B1"/>
    <w:rsid w:val="00EC4707"/>
    <w:rsid w:val="00EF6A6E"/>
    <w:rsid w:val="00F93E0B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15</cp:revision>
  <dcterms:created xsi:type="dcterms:W3CDTF">2020-10-12T02:17:00Z</dcterms:created>
  <dcterms:modified xsi:type="dcterms:W3CDTF">2020-12-07T02:55:00Z</dcterms:modified>
</cp:coreProperties>
</file>