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77866" w14:textId="03BACACB" w:rsidR="00392414" w:rsidRPr="001713BA" w:rsidRDefault="00392414" w:rsidP="003924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FA1">
        <w:rPr>
          <w:rFonts w:ascii="Times New Roman" w:hAnsi="Times New Roman" w:cs="Times New Roman"/>
          <w:sz w:val="28"/>
          <w:szCs w:val="28"/>
        </w:rPr>
        <w:t>Задание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ТЭС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20, ЭЛС-20</w:t>
      </w:r>
      <w:r>
        <w:rPr>
          <w:rFonts w:ascii="Times New Roman" w:hAnsi="Times New Roman" w:cs="Times New Roman"/>
          <w:sz w:val="28"/>
          <w:szCs w:val="28"/>
        </w:rPr>
        <w:t xml:space="preserve"> на 08</w:t>
      </w:r>
      <w:r w:rsidRPr="007B3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B3FA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3FA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DE5EB7" w14:textId="77777777" w:rsidR="00392414" w:rsidRPr="00392414" w:rsidRDefault="00392414" w:rsidP="00392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560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Pr="0068560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414">
        <w:rPr>
          <w:rFonts w:ascii="Times New Roman" w:hAnsi="Times New Roman" w:cs="Times New Roman"/>
          <w:b/>
          <w:bCs/>
          <w:sz w:val="28"/>
          <w:szCs w:val="28"/>
        </w:rPr>
        <w:t>Кинематика точки</w:t>
      </w:r>
    </w:p>
    <w:p w14:paraId="016F6C12" w14:textId="77777777" w:rsidR="00392414" w:rsidRPr="00392414" w:rsidRDefault="00392414" w:rsidP="00392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4"/>
          <w:szCs w:val="24"/>
        </w:rPr>
        <w:t>Способы задания движения точки: векторный, координатный, естественный;</w:t>
      </w:r>
    </w:p>
    <w:p w14:paraId="2A91A41D" w14:textId="77777777" w:rsidR="00392414" w:rsidRPr="00392414" w:rsidRDefault="00392414" w:rsidP="00392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4"/>
          <w:szCs w:val="24"/>
        </w:rPr>
        <w:t>Скорость точки;</w:t>
      </w:r>
    </w:p>
    <w:p w14:paraId="3051C182" w14:textId="77777777" w:rsidR="00392414" w:rsidRPr="00392414" w:rsidRDefault="00392414" w:rsidP="00392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4"/>
          <w:szCs w:val="24"/>
        </w:rPr>
        <w:t>Ускорение точки;</w:t>
      </w:r>
    </w:p>
    <w:p w14:paraId="4B795674" w14:textId="77777777" w:rsidR="00392414" w:rsidRPr="00392414" w:rsidRDefault="00392414" w:rsidP="00392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4"/>
          <w:szCs w:val="24"/>
        </w:rPr>
        <w:t>Определение скорости и ускорения точки при координатном способе задания движения;</w:t>
      </w:r>
    </w:p>
    <w:p w14:paraId="08F68782" w14:textId="77777777" w:rsidR="00392414" w:rsidRPr="00392414" w:rsidRDefault="00392414" w:rsidP="00392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4"/>
          <w:szCs w:val="24"/>
        </w:rPr>
        <w:t>Естественная система координат;</w:t>
      </w:r>
    </w:p>
    <w:p w14:paraId="3B1E89A6" w14:textId="77777777" w:rsidR="00392414" w:rsidRDefault="00392414" w:rsidP="00392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4"/>
          <w:szCs w:val="24"/>
        </w:rPr>
        <w:t xml:space="preserve">Определение скорости и ускорения точки при естественном способе задания движения. </w:t>
      </w:r>
    </w:p>
    <w:p w14:paraId="3B768329" w14:textId="77777777" w:rsidR="00392414" w:rsidRDefault="00392414" w:rsidP="00392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8071BA" w14:textId="4718A603" w:rsidR="00392414" w:rsidRPr="00392414" w:rsidRDefault="00392414" w:rsidP="00392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414">
        <w:rPr>
          <w:rFonts w:ascii="Times New Roman" w:hAnsi="Times New Roman" w:cs="Times New Roman"/>
          <w:sz w:val="28"/>
          <w:szCs w:val="28"/>
        </w:rPr>
        <w:t>Прочитать разделы в основной литературе по заданной</w:t>
      </w:r>
      <w:r>
        <w:rPr>
          <w:rFonts w:ascii="Times New Roman" w:hAnsi="Times New Roman" w:cs="Times New Roman"/>
          <w:sz w:val="28"/>
          <w:szCs w:val="28"/>
        </w:rPr>
        <w:t xml:space="preserve"> теме</w:t>
      </w:r>
      <w:r w:rsidRPr="00392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написать краткий </w:t>
      </w:r>
      <w:r w:rsidRPr="00392414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47F5D" w14:textId="77777777" w:rsidR="00DD4DDE" w:rsidRDefault="00DD4DDE"/>
    <w:sectPr w:rsidR="00DD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811B0"/>
    <w:multiLevelType w:val="hybridMultilevel"/>
    <w:tmpl w:val="6C76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81"/>
    <w:rsid w:val="00392414"/>
    <w:rsid w:val="00C56881"/>
    <w:rsid w:val="00D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2CF0"/>
  <w15:chartTrackingRefBased/>
  <w15:docId w15:val="{A7F16973-7C1B-4718-A983-AE42CDA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2021-11-08T01:51:00Z</dcterms:created>
  <dcterms:modified xsi:type="dcterms:W3CDTF">2021-11-08T01:57:00Z</dcterms:modified>
</cp:coreProperties>
</file>