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F60" w:rsidRPr="00272BA7" w:rsidRDefault="00A867A9" w:rsidP="00CE6317">
      <w:pPr>
        <w:keepNext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Hello, Dear BME-1</w:t>
      </w:r>
      <w:r w:rsidRPr="00A867A9"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  <w:r w:rsidR="00CE631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students!</w:t>
      </w:r>
      <w:r w:rsidR="00ED6859" w:rsidRPr="00ED685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CE6317" w:rsidRDefault="00ED6859" w:rsidP="00CE6317">
      <w:pPr>
        <w:keepNext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D6859">
        <w:rPr>
          <w:rFonts w:ascii="Times New Roman" w:hAnsi="Times New Roman" w:cs="Times New Roman"/>
          <w:b/>
          <w:sz w:val="28"/>
          <w:szCs w:val="28"/>
          <w:lang w:val="en-US"/>
        </w:rPr>
        <w:t xml:space="preserve">I’ll be waiting for you on-line on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Tuesday </w:t>
      </w:r>
    </w:p>
    <w:p w:rsidR="00ED6859" w:rsidRPr="00D65533" w:rsidRDefault="00565179" w:rsidP="00CE6317">
      <w:pPr>
        <w:keepNext/>
        <w:jc w:val="center"/>
        <w:rPr>
          <w:rStyle w:val="a4"/>
          <w:rFonts w:ascii="Times New Roman" w:hAnsi="Times New Roman" w:cs="Times New Roman"/>
          <w:b/>
          <w:sz w:val="28"/>
          <w:szCs w:val="28"/>
          <w:lang w:val="en-US"/>
        </w:rPr>
      </w:pPr>
      <w:hyperlink r:id="rId7" w:history="1">
        <w:r w:rsidR="00ED6859" w:rsidRPr="00F07B0D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http://disrm1.zabgu.ru/b/3z6-npy-gqp</w:t>
        </w:r>
      </w:hyperlink>
    </w:p>
    <w:p w:rsidR="00D03FA7" w:rsidRPr="00D03FA7" w:rsidRDefault="00D03FA7" w:rsidP="00D03FA7">
      <w:pPr>
        <w:keepNext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D03FA7">
        <w:rPr>
          <w:rFonts w:ascii="Times New Roman" w:hAnsi="Times New Roman" w:cs="Times New Roman"/>
          <w:b/>
          <w:sz w:val="28"/>
          <w:szCs w:val="28"/>
          <w:lang w:val="en-US"/>
        </w:rPr>
        <w:t>Medical Device Design.</w:t>
      </w:r>
      <w:proofErr w:type="gramEnd"/>
    </w:p>
    <w:p w:rsidR="00D03FA7" w:rsidRPr="00D03FA7" w:rsidRDefault="00D03FA7" w:rsidP="00D03FA7">
      <w:pPr>
        <w:keepNext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03FA7">
        <w:rPr>
          <w:rFonts w:ascii="Times New Roman" w:hAnsi="Times New Roman" w:cs="Times New Roman"/>
          <w:b/>
          <w:sz w:val="28"/>
          <w:szCs w:val="28"/>
          <w:lang w:val="en-US"/>
        </w:rPr>
        <w:t>DOI</w:t>
      </w:r>
      <w:proofErr w:type="gramStart"/>
      <w:r w:rsidRPr="00D03FA7">
        <w:rPr>
          <w:rFonts w:ascii="Times New Roman" w:hAnsi="Times New Roman" w:cs="Times New Roman"/>
          <w:b/>
          <w:sz w:val="28"/>
          <w:szCs w:val="28"/>
          <w:lang w:val="en-US"/>
        </w:rPr>
        <w:t>:©</w:t>
      </w:r>
      <w:proofErr w:type="gramEnd"/>
      <w:r w:rsidRPr="00D03FA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2013 Elsevier Ltd. All rights reserved.</w:t>
      </w:r>
    </w:p>
    <w:p w:rsidR="00C76F04" w:rsidRDefault="00565179" w:rsidP="00D03FA7">
      <w:pPr>
        <w:keepNext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hyperlink r:id="rId8" w:history="1">
        <w:r w:rsidR="0004004F" w:rsidRPr="000813D4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http://dx.doi.org/10.1016/B978-0-12-391942-7.00013-1</w:t>
        </w:r>
      </w:hyperlink>
    </w:p>
    <w:p w:rsidR="00D97826" w:rsidRDefault="00D97826" w:rsidP="00D03FA7">
      <w:pPr>
        <w:keepNext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7826" w:rsidRDefault="00D97826" w:rsidP="00D97826">
      <w:pPr>
        <w:keepNext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Answer the questions:</w:t>
      </w:r>
    </w:p>
    <w:p w:rsidR="00D97826" w:rsidRDefault="00D97826" w:rsidP="00D97826">
      <w:pPr>
        <w:pStyle w:val="a3"/>
        <w:keepNext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D97826">
        <w:rPr>
          <w:rFonts w:ascii="Times New Roman" w:hAnsi="Times New Roman" w:cs="Times New Roman"/>
          <w:sz w:val="28"/>
          <w:szCs w:val="28"/>
          <w:lang w:val="en-US"/>
        </w:rPr>
        <w:t>What is IP?</w:t>
      </w:r>
    </w:p>
    <w:p w:rsidR="00D97826" w:rsidRDefault="00D97826" w:rsidP="00D97826">
      <w:pPr>
        <w:pStyle w:val="a3"/>
        <w:keepNext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Why protect IP?</w:t>
      </w:r>
    </w:p>
    <w:p w:rsidR="00D97826" w:rsidRDefault="00D97826" w:rsidP="00D97826">
      <w:pPr>
        <w:pStyle w:val="a3"/>
        <w:keepNext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When were the first patents granted?</w:t>
      </w:r>
    </w:p>
    <w:p w:rsidR="00D97826" w:rsidRDefault="00D97826" w:rsidP="00D97826">
      <w:pPr>
        <w:pStyle w:val="a3"/>
        <w:keepNext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When was the first UK patent granted?</w:t>
      </w:r>
    </w:p>
    <w:p w:rsidR="00D97826" w:rsidRDefault="00D97826" w:rsidP="00D97826">
      <w:pPr>
        <w:pStyle w:val="a3"/>
        <w:keepNext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What are the main types of IP protection?</w:t>
      </w:r>
    </w:p>
    <w:p w:rsidR="00D97826" w:rsidRDefault="00D97826" w:rsidP="00D97826">
      <w:pPr>
        <w:pStyle w:val="a3"/>
        <w:keepNext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What is a patent?</w:t>
      </w:r>
    </w:p>
    <w:p w:rsidR="00D97826" w:rsidRDefault="00D97826" w:rsidP="00D97826">
      <w:pPr>
        <w:pStyle w:val="a3"/>
        <w:keepNext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What are the duties of patent attorney?</w:t>
      </w:r>
    </w:p>
    <w:p w:rsidR="00D97826" w:rsidRDefault="00D97826" w:rsidP="00D97826">
      <w:pPr>
        <w:pStyle w:val="a3"/>
        <w:keepNext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What are the duties of patent examiner?</w:t>
      </w:r>
    </w:p>
    <w:p w:rsidR="00565179" w:rsidRDefault="00565179" w:rsidP="00565179">
      <w:pPr>
        <w:pStyle w:val="a3"/>
        <w:keepNext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What is the name of </w:t>
      </w:r>
      <w:r w:rsidRPr="00565179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proofErr w:type="gramStart"/>
      <w:r w:rsidRPr="00565179">
        <w:rPr>
          <w:rFonts w:ascii="Times New Roman" w:hAnsi="Times New Roman" w:cs="Times New Roman"/>
          <w:sz w:val="28"/>
          <w:szCs w:val="28"/>
          <w:lang w:val="en-US"/>
        </w:rPr>
        <w:t xml:space="preserve">first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British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65179">
        <w:rPr>
          <w:rFonts w:ascii="Times New Roman" w:hAnsi="Times New Roman" w:cs="Times New Roman"/>
          <w:sz w:val="28"/>
          <w:szCs w:val="28"/>
          <w:lang w:val="en-US"/>
        </w:rPr>
        <w:t>armored vehicles</w:t>
      </w:r>
      <w:r>
        <w:rPr>
          <w:rFonts w:ascii="Times New Roman" w:hAnsi="Times New Roman" w:cs="Times New Roman"/>
          <w:sz w:val="28"/>
          <w:szCs w:val="28"/>
          <w:lang w:val="en-US"/>
        </w:rPr>
        <w:t>, which was constructed in the beginning of the First World War?</w:t>
      </w:r>
    </w:p>
    <w:p w:rsidR="00D97826" w:rsidRPr="00D97826" w:rsidRDefault="00565179" w:rsidP="00565179">
      <w:pPr>
        <w:pStyle w:val="a3"/>
        <w:keepNext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What is NDA?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04004F" w:rsidRDefault="00D97826" w:rsidP="00D97826">
      <w:pPr>
        <w:keepNext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br/>
      </w:r>
      <w:r w:rsidR="0004004F">
        <w:rPr>
          <w:rFonts w:ascii="Times New Roman" w:hAnsi="Times New Roman" w:cs="Times New Roman"/>
          <w:b/>
          <w:sz w:val="28"/>
          <w:szCs w:val="28"/>
          <w:lang w:val="en-US"/>
        </w:rPr>
        <w:t>Protecting Your IP</w:t>
      </w:r>
    </w:p>
    <w:p w:rsidR="0004004F" w:rsidRPr="0004004F" w:rsidRDefault="0004004F" w:rsidP="0004004F">
      <w:pPr>
        <w:keepNext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4004F">
        <w:rPr>
          <w:rFonts w:ascii="Times New Roman" w:hAnsi="Times New Roman" w:cs="Times New Roman"/>
          <w:sz w:val="28"/>
          <w:szCs w:val="28"/>
          <w:lang w:val="en-US"/>
        </w:rPr>
        <w:t>Intellectual property (or IP for short) is a scary concept to most new designers. There is the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004F">
        <w:rPr>
          <w:rFonts w:ascii="Times New Roman" w:hAnsi="Times New Roman" w:cs="Times New Roman"/>
          <w:sz w:val="28"/>
          <w:szCs w:val="28"/>
          <w:lang w:val="en-US"/>
        </w:rPr>
        <w:t>constant fear that a “wolf is at the door,” ready to pinch your best ideas and take them for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004F">
        <w:rPr>
          <w:rFonts w:ascii="Times New Roman" w:hAnsi="Times New Roman" w:cs="Times New Roman"/>
          <w:sz w:val="28"/>
          <w:szCs w:val="28"/>
          <w:lang w:val="en-US"/>
        </w:rPr>
        <w:t>themselves. Certainly there is a chance that someone will pinch your ideas if you do not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004F">
        <w:rPr>
          <w:rFonts w:ascii="Times New Roman" w:hAnsi="Times New Roman" w:cs="Times New Roman"/>
          <w:sz w:val="28"/>
          <w:szCs w:val="28"/>
          <w:lang w:val="en-US"/>
        </w:rPr>
        <w:t>protect them. It is the protected element of your ideas that is intellectual property; if they are</w:t>
      </w:r>
      <w:r w:rsidR="00436D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004F">
        <w:rPr>
          <w:rFonts w:ascii="Times New Roman" w:hAnsi="Times New Roman" w:cs="Times New Roman"/>
          <w:sz w:val="28"/>
          <w:szCs w:val="28"/>
          <w:lang w:val="en-US"/>
        </w:rPr>
        <w:t>unimportant you would not bother protecting them!</w:t>
      </w:r>
    </w:p>
    <w:p w:rsidR="0004004F" w:rsidRPr="0004004F" w:rsidRDefault="0004004F" w:rsidP="0004004F">
      <w:pPr>
        <w:keepNext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4004F">
        <w:rPr>
          <w:rFonts w:ascii="Times New Roman" w:hAnsi="Times New Roman" w:cs="Times New Roman"/>
          <w:sz w:val="28"/>
          <w:szCs w:val="28"/>
          <w:lang w:val="en-US"/>
        </w:rPr>
        <w:t>Why protect IP? The first and foremost reason is to ensure that all your effort put into designing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004F">
        <w:rPr>
          <w:rFonts w:ascii="Times New Roman" w:hAnsi="Times New Roman" w:cs="Times New Roman"/>
          <w:sz w:val="28"/>
          <w:szCs w:val="28"/>
          <w:lang w:val="en-US"/>
        </w:rPr>
        <w:t>a new idea or device, your costs, and all of your blood, sweat, and tears does not go to waste.</w:t>
      </w:r>
    </w:p>
    <w:p w:rsidR="0004004F" w:rsidRPr="0004004F" w:rsidRDefault="0004004F" w:rsidP="0004004F">
      <w:pPr>
        <w:keepNext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4004F">
        <w:rPr>
          <w:rFonts w:ascii="Times New Roman" w:hAnsi="Times New Roman" w:cs="Times New Roman"/>
          <w:sz w:val="28"/>
          <w:szCs w:val="28"/>
          <w:lang w:val="en-US"/>
        </w:rPr>
        <w:t>The first patents were granted in about 500 BC in Ancient Greece. The first recorded patent was in 1421,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004F">
        <w:rPr>
          <w:rFonts w:ascii="Times New Roman" w:hAnsi="Times New Roman" w:cs="Times New Roman"/>
          <w:sz w:val="28"/>
          <w:szCs w:val="28"/>
          <w:lang w:val="en-US"/>
        </w:rPr>
        <w:t xml:space="preserve">and concerned a floating barge with lifting gear. </w:t>
      </w:r>
      <w:r w:rsidRPr="0004004F">
        <w:rPr>
          <w:rFonts w:ascii="Times New Roman" w:hAnsi="Times New Roman" w:cs="Times New Roman"/>
          <w:sz w:val="28"/>
          <w:szCs w:val="28"/>
          <w:lang w:val="en-US"/>
        </w:rPr>
        <w:lastRenderedPageBreak/>
        <w:t>Presumably the inventor had developed an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004F">
        <w:rPr>
          <w:rFonts w:ascii="Times New Roman" w:hAnsi="Times New Roman" w:cs="Times New Roman"/>
          <w:sz w:val="28"/>
          <w:szCs w:val="28"/>
          <w:lang w:val="en-US"/>
        </w:rPr>
        <w:t>advantage over his competitors as he could deliver marble anywhere on the River Arno and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004F">
        <w:rPr>
          <w:rFonts w:ascii="Times New Roman" w:hAnsi="Times New Roman" w:cs="Times New Roman"/>
          <w:sz w:val="28"/>
          <w:szCs w:val="28"/>
          <w:lang w:val="en-US"/>
        </w:rPr>
        <w:t>was not bound to places where a crane had been built on the bank. The first UK patent was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004F">
        <w:rPr>
          <w:rFonts w:ascii="Times New Roman" w:hAnsi="Times New Roman" w:cs="Times New Roman"/>
          <w:sz w:val="28"/>
          <w:szCs w:val="28"/>
          <w:lang w:val="en-US"/>
        </w:rPr>
        <w:t>granted in 1449, by King Henry VI, and was concerned with the making of colored glass.</w:t>
      </w:r>
    </w:p>
    <w:p w:rsidR="0004004F" w:rsidRPr="0004004F" w:rsidRDefault="0004004F" w:rsidP="0004004F">
      <w:pPr>
        <w:keepNext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4004F">
        <w:rPr>
          <w:rFonts w:ascii="Times New Roman" w:hAnsi="Times New Roman" w:cs="Times New Roman"/>
          <w:sz w:val="28"/>
          <w:szCs w:val="28"/>
          <w:lang w:val="en-US"/>
        </w:rPr>
        <w:t>This IP was actually brought into the country from outside and hence the patent protected this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004F">
        <w:rPr>
          <w:rFonts w:ascii="Times New Roman" w:hAnsi="Times New Roman" w:cs="Times New Roman"/>
          <w:sz w:val="28"/>
          <w:szCs w:val="28"/>
          <w:lang w:val="en-US"/>
        </w:rPr>
        <w:t>inventor’s right to produce glass in this way – presumably it had cost him to do this. In those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004F">
        <w:rPr>
          <w:rFonts w:ascii="Times New Roman" w:hAnsi="Times New Roman" w:cs="Times New Roman"/>
          <w:sz w:val="28"/>
          <w:szCs w:val="28"/>
          <w:lang w:val="en-US"/>
        </w:rPr>
        <w:t>days international communication was a lengthy process, hence bringing a technology from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004F">
        <w:rPr>
          <w:rFonts w:ascii="Times New Roman" w:hAnsi="Times New Roman" w:cs="Times New Roman"/>
          <w:sz w:val="28"/>
          <w:szCs w:val="28"/>
          <w:lang w:val="en-US"/>
        </w:rPr>
        <w:t>somewhere else and establishing it in your own country was, literally, inventive.</w:t>
      </w:r>
    </w:p>
    <w:p w:rsidR="0004004F" w:rsidRDefault="0004004F" w:rsidP="0004004F">
      <w:pPr>
        <w:keepNext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4004F">
        <w:rPr>
          <w:rFonts w:ascii="Times New Roman" w:hAnsi="Times New Roman" w:cs="Times New Roman"/>
          <w:sz w:val="28"/>
          <w:szCs w:val="28"/>
          <w:lang w:val="en-US"/>
        </w:rPr>
        <w:t>The birth of the Industrial Revolution and the creation of wealth based on one’s IP led to a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004F">
        <w:rPr>
          <w:rFonts w:ascii="Times New Roman" w:hAnsi="Times New Roman" w:cs="Times New Roman"/>
          <w:sz w:val="28"/>
          <w:szCs w:val="28"/>
          <w:lang w:val="en-US"/>
        </w:rPr>
        <w:t>growth in patent applications, and in the type of patent. In the USA over 150,000 patents are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004F">
        <w:rPr>
          <w:rFonts w:ascii="Times New Roman" w:hAnsi="Times New Roman" w:cs="Times New Roman"/>
          <w:sz w:val="28"/>
          <w:szCs w:val="28"/>
          <w:lang w:val="en-US"/>
        </w:rPr>
        <w:t>filed per year, and this is growing. My latest GB patent was #2,427,141 in a list that reaches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004F">
        <w:rPr>
          <w:rFonts w:ascii="Times New Roman" w:hAnsi="Times New Roman" w:cs="Times New Roman"/>
          <w:sz w:val="28"/>
          <w:szCs w:val="28"/>
          <w:lang w:val="en-US"/>
        </w:rPr>
        <w:t>all the way back to that first one in 1449. In this chapter we shall be looking at how you can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004F">
        <w:rPr>
          <w:rFonts w:ascii="Times New Roman" w:hAnsi="Times New Roman" w:cs="Times New Roman"/>
          <w:sz w:val="28"/>
          <w:szCs w:val="28"/>
          <w:lang w:val="en-US"/>
        </w:rPr>
        <w:t>join that list of inventors who have secured their IP so that you, too, have a monopoly. Indeed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004F">
        <w:rPr>
          <w:rFonts w:ascii="Times New Roman" w:hAnsi="Times New Roman" w:cs="Times New Roman"/>
          <w:sz w:val="28"/>
          <w:szCs w:val="28"/>
          <w:lang w:val="en-US"/>
        </w:rPr>
        <w:t>we shall also be looking at how to protect your IP with other ingenious devices.</w:t>
      </w:r>
    </w:p>
    <w:p w:rsidR="0004004F" w:rsidRPr="0004004F" w:rsidRDefault="0004004F" w:rsidP="0004004F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4004F">
        <w:rPr>
          <w:rFonts w:ascii="Times New Roman" w:hAnsi="Times New Roman" w:cs="Times New Roman"/>
          <w:sz w:val="28"/>
          <w:szCs w:val="28"/>
          <w:lang w:val="en-US"/>
        </w:rPr>
        <w:t>There are four main types of IP protection:</w:t>
      </w:r>
    </w:p>
    <w:p w:rsidR="0004004F" w:rsidRPr="0004004F" w:rsidRDefault="0004004F" w:rsidP="0004004F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4004F">
        <w:rPr>
          <w:rFonts w:ascii="Times New Roman" w:hAnsi="Times New Roman" w:cs="Times New Roman"/>
          <w:sz w:val="28"/>
          <w:szCs w:val="28"/>
          <w:lang w:val="en-US"/>
        </w:rPr>
        <w:t>● Patent</w:t>
      </w:r>
    </w:p>
    <w:p w:rsidR="0004004F" w:rsidRPr="0004004F" w:rsidRDefault="0004004F" w:rsidP="0004004F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4004F">
        <w:rPr>
          <w:rFonts w:ascii="Times New Roman" w:hAnsi="Times New Roman" w:cs="Times New Roman"/>
          <w:sz w:val="28"/>
          <w:szCs w:val="28"/>
          <w:lang w:val="en-US"/>
        </w:rPr>
        <w:t>● Registered Design</w:t>
      </w:r>
    </w:p>
    <w:p w:rsidR="0004004F" w:rsidRPr="0004004F" w:rsidRDefault="0004004F" w:rsidP="0004004F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4004F">
        <w:rPr>
          <w:rFonts w:ascii="Times New Roman" w:hAnsi="Times New Roman" w:cs="Times New Roman"/>
          <w:sz w:val="28"/>
          <w:szCs w:val="28"/>
          <w:lang w:val="en-US"/>
        </w:rPr>
        <w:t>● Trademark</w:t>
      </w:r>
    </w:p>
    <w:p w:rsidR="0004004F" w:rsidRDefault="0004004F" w:rsidP="0004004F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4004F">
        <w:rPr>
          <w:rFonts w:ascii="Times New Roman" w:hAnsi="Times New Roman" w:cs="Times New Roman"/>
          <w:sz w:val="28"/>
          <w:szCs w:val="28"/>
          <w:lang w:val="en-US"/>
        </w:rPr>
        <w:t>● Copyright</w:t>
      </w:r>
    </w:p>
    <w:p w:rsidR="0004004F" w:rsidRPr="0004004F" w:rsidRDefault="0004004F" w:rsidP="0004004F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4004F">
        <w:rPr>
          <w:rFonts w:ascii="Times New Roman" w:hAnsi="Times New Roman" w:cs="Times New Roman"/>
          <w:sz w:val="28"/>
          <w:szCs w:val="28"/>
          <w:lang w:val="en-US"/>
        </w:rPr>
        <w:t>A patent is a legal document, normally drawn up by a patent attorney, which provides</w:t>
      </w:r>
      <w:r w:rsidR="00436D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004F">
        <w:rPr>
          <w:rFonts w:ascii="Times New Roman" w:hAnsi="Times New Roman" w:cs="Times New Roman"/>
          <w:sz w:val="28"/>
          <w:szCs w:val="28"/>
          <w:lang w:val="en-US"/>
        </w:rPr>
        <w:t>claims that define a new device, process, etc. and grants the owner of the patent exclusive</w:t>
      </w:r>
      <w:r w:rsidR="00436D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004F">
        <w:rPr>
          <w:rFonts w:ascii="Times New Roman" w:hAnsi="Times New Roman" w:cs="Times New Roman"/>
          <w:sz w:val="28"/>
          <w:szCs w:val="28"/>
          <w:lang w:val="en-US"/>
        </w:rPr>
        <w:t>rights to use it. Of course there is an awful legal definition – but I do not intend to belabor</w:t>
      </w:r>
      <w:r w:rsidR="00436D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004F">
        <w:rPr>
          <w:rFonts w:ascii="Times New Roman" w:hAnsi="Times New Roman" w:cs="Times New Roman"/>
          <w:sz w:val="28"/>
          <w:szCs w:val="28"/>
          <w:lang w:val="en-US"/>
        </w:rPr>
        <w:t>the point any more. However, to be eligible to apply for a patent your invention must</w:t>
      </w:r>
    </w:p>
    <w:p w:rsidR="0004004F" w:rsidRPr="0004004F" w:rsidRDefault="0004004F" w:rsidP="0004004F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4004F">
        <w:rPr>
          <w:rFonts w:ascii="Times New Roman" w:hAnsi="Times New Roman" w:cs="Times New Roman"/>
          <w:sz w:val="28"/>
          <w:szCs w:val="28"/>
          <w:lang w:val="en-US"/>
        </w:rPr>
        <w:t>● be new;</w:t>
      </w:r>
    </w:p>
    <w:p w:rsidR="0004004F" w:rsidRPr="0004004F" w:rsidRDefault="0004004F" w:rsidP="0004004F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4004F">
        <w:rPr>
          <w:rFonts w:ascii="Times New Roman" w:hAnsi="Times New Roman" w:cs="Times New Roman"/>
          <w:sz w:val="28"/>
          <w:szCs w:val="28"/>
          <w:lang w:val="en-US"/>
        </w:rPr>
        <w:t>● have an inventive step that is not obvious to someone with knowledge and experience in</w:t>
      </w:r>
      <w:r w:rsidR="00436D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004F">
        <w:rPr>
          <w:rFonts w:ascii="Times New Roman" w:hAnsi="Times New Roman" w:cs="Times New Roman"/>
          <w:sz w:val="28"/>
          <w:szCs w:val="28"/>
          <w:lang w:val="en-US"/>
        </w:rPr>
        <w:t>the subject; and</w:t>
      </w:r>
    </w:p>
    <w:p w:rsidR="0004004F" w:rsidRPr="0004004F" w:rsidRDefault="0004004F" w:rsidP="0004004F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4004F">
        <w:rPr>
          <w:rFonts w:ascii="Times New Roman" w:hAnsi="Times New Roman" w:cs="Times New Roman"/>
          <w:sz w:val="28"/>
          <w:szCs w:val="28"/>
          <w:lang w:val="en-US"/>
        </w:rPr>
        <w:t>● be capable of being made or used in some kind of industry.</w:t>
      </w:r>
    </w:p>
    <w:p w:rsidR="0004004F" w:rsidRPr="0004004F" w:rsidRDefault="0004004F" w:rsidP="0004004F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4004F">
        <w:rPr>
          <w:rFonts w:ascii="Times New Roman" w:hAnsi="Times New Roman" w:cs="Times New Roman"/>
          <w:sz w:val="28"/>
          <w:szCs w:val="28"/>
          <w:lang w:val="en-US"/>
        </w:rPr>
        <w:t>It must not be any of the following:</w:t>
      </w:r>
    </w:p>
    <w:p w:rsidR="0004004F" w:rsidRPr="0004004F" w:rsidRDefault="0004004F" w:rsidP="0004004F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4004F">
        <w:rPr>
          <w:rFonts w:ascii="Times New Roman" w:hAnsi="Times New Roman" w:cs="Times New Roman"/>
          <w:sz w:val="28"/>
          <w:szCs w:val="28"/>
          <w:lang w:val="en-US"/>
        </w:rPr>
        <w:t xml:space="preserve">● </w:t>
      </w:r>
      <w:proofErr w:type="gramStart"/>
      <w:r w:rsidRPr="0004004F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04004F">
        <w:rPr>
          <w:rFonts w:ascii="Times New Roman" w:hAnsi="Times New Roman" w:cs="Times New Roman"/>
          <w:sz w:val="28"/>
          <w:szCs w:val="28"/>
          <w:lang w:val="en-US"/>
        </w:rPr>
        <w:t xml:space="preserve"> scientific or mathematical discovery, theory, or method</w:t>
      </w:r>
    </w:p>
    <w:p w:rsidR="0004004F" w:rsidRPr="0004004F" w:rsidRDefault="0004004F" w:rsidP="0004004F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4004F">
        <w:rPr>
          <w:rFonts w:ascii="Times New Roman" w:hAnsi="Times New Roman" w:cs="Times New Roman"/>
          <w:sz w:val="28"/>
          <w:szCs w:val="28"/>
          <w:lang w:val="en-US"/>
        </w:rPr>
        <w:t xml:space="preserve">● </w:t>
      </w:r>
      <w:proofErr w:type="gramStart"/>
      <w:r w:rsidRPr="0004004F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04004F">
        <w:rPr>
          <w:rFonts w:ascii="Times New Roman" w:hAnsi="Times New Roman" w:cs="Times New Roman"/>
          <w:sz w:val="28"/>
          <w:szCs w:val="28"/>
          <w:lang w:val="en-US"/>
        </w:rPr>
        <w:t xml:space="preserve"> literary, dramatic, musical, or artistic work</w:t>
      </w:r>
    </w:p>
    <w:p w:rsidR="0004004F" w:rsidRPr="0004004F" w:rsidRDefault="0004004F" w:rsidP="0004004F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4004F">
        <w:rPr>
          <w:rFonts w:ascii="Times New Roman" w:hAnsi="Times New Roman" w:cs="Times New Roman"/>
          <w:sz w:val="28"/>
          <w:szCs w:val="28"/>
          <w:lang w:val="en-US"/>
        </w:rPr>
        <w:t xml:space="preserve">● </w:t>
      </w:r>
      <w:proofErr w:type="gramStart"/>
      <w:r w:rsidRPr="0004004F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04004F">
        <w:rPr>
          <w:rFonts w:ascii="Times New Roman" w:hAnsi="Times New Roman" w:cs="Times New Roman"/>
          <w:sz w:val="28"/>
          <w:szCs w:val="28"/>
          <w:lang w:val="en-US"/>
        </w:rPr>
        <w:t xml:space="preserve"> way of performing a mental act, playing a game, or doing business</w:t>
      </w:r>
    </w:p>
    <w:p w:rsidR="0004004F" w:rsidRPr="0004004F" w:rsidRDefault="0004004F" w:rsidP="0004004F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4004F">
        <w:rPr>
          <w:rFonts w:ascii="Times New Roman" w:hAnsi="Times New Roman" w:cs="Times New Roman"/>
          <w:sz w:val="28"/>
          <w:szCs w:val="28"/>
          <w:lang w:val="en-US"/>
        </w:rPr>
        <w:t xml:space="preserve">● </w:t>
      </w:r>
      <w:proofErr w:type="gramStart"/>
      <w:r w:rsidRPr="0004004F">
        <w:rPr>
          <w:rFonts w:ascii="Times New Roman" w:hAnsi="Times New Roman" w:cs="Times New Roman"/>
          <w:sz w:val="28"/>
          <w:szCs w:val="28"/>
          <w:lang w:val="en-US"/>
        </w:rPr>
        <w:t>the</w:t>
      </w:r>
      <w:proofErr w:type="gramEnd"/>
      <w:r w:rsidRPr="0004004F">
        <w:rPr>
          <w:rFonts w:ascii="Times New Roman" w:hAnsi="Times New Roman" w:cs="Times New Roman"/>
          <w:sz w:val="28"/>
          <w:szCs w:val="28"/>
          <w:lang w:val="en-US"/>
        </w:rPr>
        <w:t xml:space="preserve"> presentation of information, or some computer programs</w:t>
      </w:r>
    </w:p>
    <w:p w:rsidR="0004004F" w:rsidRPr="0004004F" w:rsidRDefault="0004004F" w:rsidP="0004004F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4004F">
        <w:rPr>
          <w:rFonts w:ascii="Times New Roman" w:hAnsi="Times New Roman" w:cs="Times New Roman"/>
          <w:sz w:val="28"/>
          <w:szCs w:val="28"/>
          <w:lang w:val="en-US"/>
        </w:rPr>
        <w:t xml:space="preserve">● </w:t>
      </w:r>
      <w:proofErr w:type="gramStart"/>
      <w:r w:rsidRPr="0004004F">
        <w:rPr>
          <w:rFonts w:ascii="Times New Roman" w:hAnsi="Times New Roman" w:cs="Times New Roman"/>
          <w:sz w:val="28"/>
          <w:szCs w:val="28"/>
          <w:lang w:val="en-US"/>
        </w:rPr>
        <w:t>an</w:t>
      </w:r>
      <w:proofErr w:type="gramEnd"/>
      <w:r w:rsidRPr="0004004F">
        <w:rPr>
          <w:rFonts w:ascii="Times New Roman" w:hAnsi="Times New Roman" w:cs="Times New Roman"/>
          <w:sz w:val="28"/>
          <w:szCs w:val="28"/>
          <w:lang w:val="en-US"/>
        </w:rPr>
        <w:t xml:space="preserve"> animal or plant variety</w:t>
      </w:r>
    </w:p>
    <w:p w:rsidR="0004004F" w:rsidRPr="0004004F" w:rsidRDefault="0004004F" w:rsidP="0004004F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4004F">
        <w:rPr>
          <w:rFonts w:ascii="Times New Roman" w:hAnsi="Times New Roman" w:cs="Times New Roman"/>
          <w:sz w:val="28"/>
          <w:szCs w:val="28"/>
          <w:lang w:val="en-US"/>
        </w:rPr>
        <w:t xml:space="preserve">● </w:t>
      </w:r>
      <w:proofErr w:type="gramStart"/>
      <w:r w:rsidRPr="0004004F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04004F">
        <w:rPr>
          <w:rFonts w:ascii="Times New Roman" w:hAnsi="Times New Roman" w:cs="Times New Roman"/>
          <w:sz w:val="28"/>
          <w:szCs w:val="28"/>
          <w:lang w:val="en-US"/>
        </w:rPr>
        <w:t xml:space="preserve"> method of medical treatment or diagnosis</w:t>
      </w:r>
    </w:p>
    <w:p w:rsidR="0004004F" w:rsidRPr="0004004F" w:rsidRDefault="0004004F" w:rsidP="0004004F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4004F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● </w:t>
      </w:r>
      <w:proofErr w:type="gramStart"/>
      <w:r w:rsidRPr="0004004F">
        <w:rPr>
          <w:rFonts w:ascii="Times New Roman" w:hAnsi="Times New Roman" w:cs="Times New Roman"/>
          <w:sz w:val="28"/>
          <w:szCs w:val="28"/>
          <w:lang w:val="en-US"/>
        </w:rPr>
        <w:t>against</w:t>
      </w:r>
      <w:proofErr w:type="gramEnd"/>
      <w:r w:rsidRPr="0004004F">
        <w:rPr>
          <w:rFonts w:ascii="Times New Roman" w:hAnsi="Times New Roman" w:cs="Times New Roman"/>
          <w:sz w:val="28"/>
          <w:szCs w:val="28"/>
          <w:lang w:val="en-US"/>
        </w:rPr>
        <w:t xml:space="preserve"> public policy or morality</w:t>
      </w:r>
    </w:p>
    <w:p w:rsidR="0004004F" w:rsidRPr="0004004F" w:rsidRDefault="0004004F" w:rsidP="0004004F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4004F">
        <w:rPr>
          <w:rFonts w:ascii="Times New Roman" w:hAnsi="Times New Roman" w:cs="Times New Roman"/>
          <w:sz w:val="28"/>
          <w:szCs w:val="28"/>
          <w:lang w:val="en-US"/>
        </w:rPr>
        <w:t>Do not be afraid by the bullet saying medical treatment is barred. This means you cannot</w:t>
      </w:r>
      <w:r w:rsidR="00D057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004F">
        <w:rPr>
          <w:rFonts w:ascii="Times New Roman" w:hAnsi="Times New Roman" w:cs="Times New Roman"/>
          <w:sz w:val="28"/>
          <w:szCs w:val="28"/>
          <w:lang w:val="en-US"/>
        </w:rPr>
        <w:t>patent having to cut a hole in the stomach wall to access the stomach to remove a tumor; the</w:t>
      </w:r>
      <w:r w:rsidR="00D057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004F">
        <w:rPr>
          <w:rFonts w:ascii="Times New Roman" w:hAnsi="Times New Roman" w:cs="Times New Roman"/>
          <w:sz w:val="28"/>
          <w:szCs w:val="28"/>
          <w:lang w:val="en-US"/>
        </w:rPr>
        <w:t>instruments that are required to do it are not barred.</w:t>
      </w:r>
    </w:p>
    <w:p w:rsidR="0004004F" w:rsidRDefault="0004004F" w:rsidP="0004004F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4004F">
        <w:rPr>
          <w:rFonts w:ascii="Times New Roman" w:hAnsi="Times New Roman" w:cs="Times New Roman"/>
          <w:sz w:val="28"/>
          <w:szCs w:val="28"/>
          <w:lang w:val="en-US"/>
        </w:rPr>
        <w:t>The patent is normally filed in your country of residence. However you may file in another</w:t>
      </w:r>
      <w:r w:rsidR="00D057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004F">
        <w:rPr>
          <w:rFonts w:ascii="Times New Roman" w:hAnsi="Times New Roman" w:cs="Times New Roman"/>
          <w:sz w:val="28"/>
          <w:szCs w:val="28"/>
          <w:lang w:val="en-US"/>
        </w:rPr>
        <w:t>country first if that is likely to be your first point of use. The date of this initial filing is called</w:t>
      </w:r>
      <w:r w:rsidR="00D057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004F">
        <w:rPr>
          <w:rFonts w:ascii="Times New Roman" w:hAnsi="Times New Roman" w:cs="Times New Roman"/>
          <w:sz w:val="28"/>
          <w:szCs w:val="28"/>
          <w:lang w:val="en-US"/>
        </w:rPr>
        <w:t>the priority date; and it is by this date that the patent lives and dies. A patent’s normal lifespan</w:t>
      </w:r>
      <w:r w:rsidR="00D057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004F">
        <w:rPr>
          <w:rFonts w:ascii="Times New Roman" w:hAnsi="Times New Roman" w:cs="Times New Roman"/>
          <w:sz w:val="28"/>
          <w:szCs w:val="28"/>
          <w:lang w:val="en-US"/>
        </w:rPr>
        <w:t>is 20 years, but there are ways of extending this if the patent has lain dormant for a very good</w:t>
      </w:r>
      <w:r w:rsidR="00D057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004F">
        <w:rPr>
          <w:rFonts w:ascii="Times New Roman" w:hAnsi="Times New Roman" w:cs="Times New Roman"/>
          <w:sz w:val="28"/>
          <w:szCs w:val="28"/>
          <w:lang w:val="en-US"/>
        </w:rPr>
        <w:t>reason. If you file a patent in more than one country it is the priority date of the initial filing</w:t>
      </w:r>
      <w:r w:rsidR="00D057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004F">
        <w:rPr>
          <w:rFonts w:ascii="Times New Roman" w:hAnsi="Times New Roman" w:cs="Times New Roman"/>
          <w:sz w:val="28"/>
          <w:szCs w:val="28"/>
          <w:lang w:val="en-US"/>
        </w:rPr>
        <w:t>that matters.</w:t>
      </w:r>
    </w:p>
    <w:p w:rsidR="00D057E8" w:rsidRPr="00D057E8" w:rsidRDefault="00D057E8" w:rsidP="00D057E8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57E8">
        <w:rPr>
          <w:rFonts w:ascii="Times New Roman" w:hAnsi="Times New Roman" w:cs="Times New Roman"/>
          <w:sz w:val="28"/>
          <w:szCs w:val="28"/>
          <w:lang w:val="en-US"/>
        </w:rPr>
        <w:t>Although the filing of a patent is relatively cheap, the cost of drawing up the document can,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with ease, run into thousands of dollars. But this cost pales in comparison when compared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with the upkeep of the patent. A modest patent portfolio that covers the major markets (i.e.,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EC, USA) could easily cost $40,000–$100,000 per year. Hence you need to think carefully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about the costs.</w:t>
      </w:r>
    </w:p>
    <w:p w:rsidR="00D057E8" w:rsidRPr="00436D54" w:rsidRDefault="00D057E8" w:rsidP="00D057E8">
      <w:pPr>
        <w:keepNext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36D54">
        <w:rPr>
          <w:rFonts w:ascii="Times New Roman" w:hAnsi="Times New Roman" w:cs="Times New Roman"/>
          <w:b/>
          <w:sz w:val="28"/>
          <w:szCs w:val="28"/>
          <w:lang w:val="en-US"/>
        </w:rPr>
        <w:t>Filing</w:t>
      </w:r>
    </w:p>
    <w:p w:rsidR="00D057E8" w:rsidRPr="00D057E8" w:rsidRDefault="00D057E8" w:rsidP="00D057E8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57E8">
        <w:rPr>
          <w:rFonts w:ascii="Times New Roman" w:hAnsi="Times New Roman" w:cs="Times New Roman"/>
          <w:sz w:val="28"/>
          <w:szCs w:val="28"/>
          <w:lang w:val="en-US"/>
        </w:rPr>
        <w:t>A patent’s life starts at the point of discussion with a patent attorney about the filing of the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patent. A patent attorney is not there to decide whether your patent is any good; they only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follow your instructions to file – you need to do some background work. Before you approach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a patent agent you should conduct a prior art search. Prior art is any information that is in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the public domain that relates to your patent – and it can be in any field from agriculture to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zoology. The only person qualified to do this search is yourself; you know your device and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you know your IP, hence you are best placed to investigate anything that has gone before. All</w:t>
      </w:r>
    </w:p>
    <w:p w:rsidR="00D057E8" w:rsidRPr="00D057E8" w:rsidRDefault="00D057E8" w:rsidP="00D057E8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D057E8">
        <w:rPr>
          <w:rFonts w:ascii="Times New Roman" w:hAnsi="Times New Roman" w:cs="Times New Roman"/>
          <w:sz w:val="28"/>
          <w:szCs w:val="28"/>
          <w:lang w:val="en-US"/>
        </w:rPr>
        <w:t>patent</w:t>
      </w:r>
      <w:proofErr w:type="gramEnd"/>
      <w:r w:rsidRPr="00D057E8">
        <w:rPr>
          <w:rFonts w:ascii="Times New Roman" w:hAnsi="Times New Roman" w:cs="Times New Roman"/>
          <w:sz w:val="28"/>
          <w:szCs w:val="28"/>
          <w:lang w:val="en-US"/>
        </w:rPr>
        <w:t xml:space="preserve"> offices have online search engines that enable you to look through the patent history.</w:t>
      </w:r>
    </w:p>
    <w:p w:rsidR="00D057E8" w:rsidRPr="00D057E8" w:rsidRDefault="00D057E8" w:rsidP="00D057E8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57E8">
        <w:rPr>
          <w:rFonts w:ascii="Times New Roman" w:hAnsi="Times New Roman" w:cs="Times New Roman"/>
          <w:sz w:val="28"/>
          <w:szCs w:val="28"/>
          <w:lang w:val="en-US"/>
        </w:rPr>
        <w:t>Indeed the UK office has a wonderful search engine at http://gb.espacenet.com/ that allows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you to search global patent databases. Do not stop here: prior art need not only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be patents. It can be publications, news print – anything that is quantifiably in the public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domain (that is, a member of the public can access it from somewhere). It is prior art that will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be the downfall of your patent if you do not conduct a proper prior art search and if you do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not keep your work confidential before filing.</w:t>
      </w:r>
    </w:p>
    <w:p w:rsidR="00D057E8" w:rsidRPr="00D057E8" w:rsidRDefault="00D057E8" w:rsidP="00D057E8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57E8">
        <w:rPr>
          <w:rFonts w:ascii="Times New Roman" w:hAnsi="Times New Roman" w:cs="Times New Roman"/>
          <w:sz w:val="28"/>
          <w:szCs w:val="28"/>
          <w:lang w:val="en-US"/>
        </w:rPr>
        <w:t>The critical reason for hiring a patent attorney is the development of the claims. It is the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claims that carry the patent forward. The claims must be written by someone who knows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what they are doing – to do so without this detailed knowledge is akin to performing an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appendectomy on one’s wife because one has watched the whole second series of Scrubs.</w:t>
      </w:r>
    </w:p>
    <w:p w:rsidR="00D057E8" w:rsidRPr="00D057E8" w:rsidRDefault="00D057E8" w:rsidP="00D057E8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57E8">
        <w:rPr>
          <w:rFonts w:ascii="Times New Roman" w:hAnsi="Times New Roman" w:cs="Times New Roman"/>
          <w:sz w:val="28"/>
          <w:szCs w:val="28"/>
          <w:lang w:val="en-US"/>
        </w:rPr>
        <w:lastRenderedPageBreak/>
        <w:t>Once developed the patent agent will file your patent with the relevant office. You will receive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a notification of filing and from that date on you can undertake any number of public domain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events without the fear of IP theft. However, the patent application is kept secret for at least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1 year (often 18 months) – so you may wish to use this time to perfect your launch while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keeping your “powder dry.” During this period your device is “patent pending”: you should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use this 12-month window to look at any innovations you have incorporated since filing as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you are able to modify the patent application (within reason) during this period.</w:t>
      </w:r>
    </w:p>
    <w:p w:rsidR="00D057E8" w:rsidRPr="00EB49E1" w:rsidRDefault="00D057E8" w:rsidP="00D057E8">
      <w:pPr>
        <w:keepNext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B49E1">
        <w:rPr>
          <w:rFonts w:ascii="Times New Roman" w:hAnsi="Times New Roman" w:cs="Times New Roman"/>
          <w:b/>
          <w:sz w:val="28"/>
          <w:szCs w:val="28"/>
          <w:lang w:val="en-US"/>
        </w:rPr>
        <w:t>Examination</w:t>
      </w:r>
    </w:p>
    <w:p w:rsidR="00D057E8" w:rsidRPr="00D057E8" w:rsidRDefault="00D057E8" w:rsidP="00D057E8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57E8">
        <w:rPr>
          <w:rFonts w:ascii="Times New Roman" w:hAnsi="Times New Roman" w:cs="Times New Roman"/>
          <w:sz w:val="28"/>
          <w:szCs w:val="28"/>
          <w:lang w:val="en-US"/>
        </w:rPr>
        <w:t>At some point, when the backlog of applications has departed, your patent application will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come to the top of the list. At this point a patent examiner will examine your application.</w:t>
      </w:r>
    </w:p>
    <w:p w:rsidR="00D057E8" w:rsidRPr="00D057E8" w:rsidRDefault="00D057E8" w:rsidP="00D057E8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57E8">
        <w:rPr>
          <w:rFonts w:ascii="Times New Roman" w:hAnsi="Times New Roman" w:cs="Times New Roman"/>
          <w:sz w:val="28"/>
          <w:szCs w:val="28"/>
          <w:lang w:val="en-US"/>
        </w:rPr>
        <w:t>Their job is to make sure your claims are new. This is where your stated prior art comes in;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if you have done your job correctly then the patent examiner will not find any other prior art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than the ones you have already cited. Because you have cited them you will have already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stated what is new.</w:t>
      </w:r>
    </w:p>
    <w:p w:rsidR="00D057E8" w:rsidRPr="00D057E8" w:rsidRDefault="00D057E8" w:rsidP="00D057E8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57E8">
        <w:rPr>
          <w:rFonts w:ascii="Times New Roman" w:hAnsi="Times New Roman" w:cs="Times New Roman"/>
          <w:sz w:val="28"/>
          <w:szCs w:val="28"/>
          <w:lang w:val="en-US"/>
        </w:rPr>
        <w:t>It is highly unlikely that an examiner will not produce some prior art in their examination.</w:t>
      </w:r>
    </w:p>
    <w:p w:rsidR="00D057E8" w:rsidRPr="00D057E8" w:rsidRDefault="00D057E8" w:rsidP="00D057E8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57E8">
        <w:rPr>
          <w:rFonts w:ascii="Times New Roman" w:hAnsi="Times New Roman" w:cs="Times New Roman"/>
          <w:sz w:val="28"/>
          <w:szCs w:val="28"/>
          <w:lang w:val="en-US"/>
        </w:rPr>
        <w:t>They will contest one or more of your claims, and your application will be rejected at the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first examination. This is not the end – it is a part of the process. You will need to produce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arguments as to why your claims are valid or, with your patent attorney, produce different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claims which avoid any conflict. The patent attorney would then return this new, modified,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reasoned application to the examiner. Hopefully they will see sense and grant your patent. If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not another rejection may come your way. At some point the examiner will state that enough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is enough and a response is not welcome; this is the end of the road for your patent and you</w:t>
      </w:r>
    </w:p>
    <w:p w:rsidR="00D057E8" w:rsidRPr="00D057E8" w:rsidRDefault="00D057E8" w:rsidP="00D057E8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D057E8">
        <w:rPr>
          <w:rFonts w:ascii="Times New Roman" w:hAnsi="Times New Roman" w:cs="Times New Roman"/>
          <w:sz w:val="28"/>
          <w:szCs w:val="28"/>
          <w:lang w:val="en-US"/>
        </w:rPr>
        <w:t>have</w:t>
      </w:r>
      <w:proofErr w:type="gramEnd"/>
      <w:r w:rsidRPr="00D057E8">
        <w:rPr>
          <w:rFonts w:ascii="Times New Roman" w:hAnsi="Times New Roman" w:cs="Times New Roman"/>
          <w:sz w:val="28"/>
          <w:szCs w:val="28"/>
          <w:lang w:val="en-US"/>
        </w:rPr>
        <w:t xml:space="preserve"> been unsuccessful. However, the more pleasant outcome is that the examiner states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enough is enough, and they now agree that you have a new invention worthy of patenting and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your patent is granted. You receive a lovely certificate (called a letters patent) stating that you,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as the applicant, are the proud owner of a patent.</w:t>
      </w:r>
    </w:p>
    <w:p w:rsidR="00D057E8" w:rsidRPr="00D057E8" w:rsidRDefault="00D057E8" w:rsidP="00D057E8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57E8">
        <w:rPr>
          <w:rFonts w:ascii="Times New Roman" w:hAnsi="Times New Roman" w:cs="Times New Roman"/>
          <w:sz w:val="28"/>
          <w:szCs w:val="28"/>
          <w:lang w:val="en-US"/>
        </w:rPr>
        <w:t>It reveals a great deal of information. Not only do you know the inventors, but you also know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who the applicant is. The “also published as” list demonstrates that this has a USA filing, a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Japan filing, an Australia filing, and the EP in the title suggests it is being filed in the EC.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Once granted, the patent is published and is placed in the public domain. The “description” gives an outline to the project; the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“claims” lists the claims made; and the “mosaics” are IP-speak for drawings (images). Even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the status of the patent is available – it may have lapsed and hence is free to use! The “cited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documents” link is interesting as it is this link (and the citing documents link) that help you to</w:t>
      </w:r>
      <w:r w:rsidR="00EB49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develop your prior art (discussed earlier).</w:t>
      </w:r>
    </w:p>
    <w:p w:rsidR="00D057E8" w:rsidRPr="00EB49E1" w:rsidRDefault="00D057E8" w:rsidP="00D057E8">
      <w:pPr>
        <w:keepNext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B49E1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Other Countries</w:t>
      </w:r>
    </w:p>
    <w:p w:rsidR="00D057E8" w:rsidRPr="00D057E8" w:rsidRDefault="00FD6FF5" w:rsidP="00D057E8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Once filed, and some</w:t>
      </w:r>
      <w:r w:rsidR="00D057E8" w:rsidRPr="00D057E8">
        <w:rPr>
          <w:rFonts w:ascii="Times New Roman" w:hAnsi="Times New Roman" w:cs="Times New Roman"/>
          <w:sz w:val="28"/>
          <w:szCs w:val="28"/>
          <w:lang w:val="en-US"/>
        </w:rPr>
        <w:t>time later, your patent attorney will ask you about other countries. You</w:t>
      </w:r>
      <w:r w:rsidR="00D057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057E8" w:rsidRPr="00D057E8">
        <w:rPr>
          <w:rFonts w:ascii="Times New Roman" w:hAnsi="Times New Roman" w:cs="Times New Roman"/>
          <w:sz w:val="28"/>
          <w:szCs w:val="28"/>
          <w:lang w:val="en-US"/>
        </w:rPr>
        <w:t>may be happy with having a patent in only one country (say, the USA). It is more common</w:t>
      </w:r>
      <w:r w:rsidR="00D057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057E8" w:rsidRPr="00D057E8">
        <w:rPr>
          <w:rFonts w:ascii="Times New Roman" w:hAnsi="Times New Roman" w:cs="Times New Roman"/>
          <w:sz w:val="28"/>
          <w:szCs w:val="28"/>
          <w:lang w:val="en-US"/>
        </w:rPr>
        <w:t>for medical devices to be filed in many countries. Only you will know which countries these</w:t>
      </w:r>
      <w:r w:rsidR="00D057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057E8" w:rsidRPr="00D057E8">
        <w:rPr>
          <w:rFonts w:ascii="Times New Roman" w:hAnsi="Times New Roman" w:cs="Times New Roman"/>
          <w:sz w:val="28"/>
          <w:szCs w:val="28"/>
          <w:lang w:val="en-US"/>
        </w:rPr>
        <w:t>need to be, but you should cover the countries in which you intend to sell and manufacture.</w:t>
      </w:r>
    </w:p>
    <w:p w:rsidR="0004004F" w:rsidRDefault="00D057E8" w:rsidP="00D057E8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57E8">
        <w:rPr>
          <w:rFonts w:ascii="Times New Roman" w:hAnsi="Times New Roman" w:cs="Times New Roman"/>
          <w:sz w:val="28"/>
          <w:szCs w:val="28"/>
          <w:lang w:val="en-US"/>
        </w:rPr>
        <w:t>Filing in other countries is an expensive business so do not file everywhere as a blanket –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unless you happen to be multimillionaire.</w:t>
      </w:r>
    </w:p>
    <w:p w:rsidR="00D057E8" w:rsidRPr="00D057E8" w:rsidRDefault="00D057E8" w:rsidP="00D057E8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57E8">
        <w:rPr>
          <w:rFonts w:ascii="Times New Roman" w:hAnsi="Times New Roman" w:cs="Times New Roman"/>
          <w:sz w:val="28"/>
          <w:szCs w:val="28"/>
          <w:lang w:val="en-US"/>
        </w:rPr>
        <w:t>It is worth noting that you may wish to sell your patent to a bigger player. In this case think about where they are likely to want the patent filed – almost definitely the list will include</w:t>
      </w:r>
      <w:r w:rsidR="00EB49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the EC, USA, and Japan. Your patent attorney/agent will be able to advise you on the current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most efficient method to do this.</w:t>
      </w:r>
    </w:p>
    <w:p w:rsidR="00D057E8" w:rsidRPr="00EB49E1" w:rsidRDefault="00D057E8" w:rsidP="00D057E8">
      <w:pPr>
        <w:keepNext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B49E1">
        <w:rPr>
          <w:rFonts w:ascii="Times New Roman" w:hAnsi="Times New Roman" w:cs="Times New Roman"/>
          <w:b/>
          <w:sz w:val="28"/>
          <w:szCs w:val="28"/>
          <w:lang w:val="en-US"/>
        </w:rPr>
        <w:t>Registered Design (Design Patent)</w:t>
      </w:r>
    </w:p>
    <w:p w:rsidR="00D057E8" w:rsidRPr="00D057E8" w:rsidRDefault="00D057E8" w:rsidP="00D057E8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57E8">
        <w:rPr>
          <w:rFonts w:ascii="Times New Roman" w:hAnsi="Times New Roman" w:cs="Times New Roman"/>
          <w:sz w:val="28"/>
          <w:szCs w:val="28"/>
          <w:lang w:val="en-US"/>
        </w:rPr>
        <w:t>This type of IP is concerned with appearance only. If you are unable to secure a patent on the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basis of invention then this is a good backstop as, once granted, no one is allowed to make an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object that looks like yours. For example, your device may look like a blue pony –and it has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to look like a blue pony to work. A registered design would stop anyone making anything that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resembled your blue pony. It does not stop them making a pink one or a blue horse.</w:t>
      </w:r>
    </w:p>
    <w:p w:rsidR="00D057E8" w:rsidRPr="00D057E8" w:rsidRDefault="00D057E8" w:rsidP="00D057E8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57E8">
        <w:rPr>
          <w:rFonts w:ascii="Times New Roman" w:hAnsi="Times New Roman" w:cs="Times New Roman"/>
          <w:sz w:val="28"/>
          <w:szCs w:val="28"/>
          <w:lang w:val="en-US"/>
        </w:rPr>
        <w:t>If the appearance of your device is a big issue to your device then a registered design may be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a useful method of securing some IP protection.</w:t>
      </w:r>
    </w:p>
    <w:p w:rsidR="00D057E8" w:rsidRPr="00D057E8" w:rsidRDefault="00D057E8" w:rsidP="00D057E8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57E8">
        <w:rPr>
          <w:rFonts w:ascii="Times New Roman" w:hAnsi="Times New Roman" w:cs="Times New Roman"/>
          <w:sz w:val="28"/>
          <w:szCs w:val="28"/>
          <w:lang w:val="en-US"/>
        </w:rPr>
        <w:t>Figure 13.4 was produced using a search in the UK registered design database for medical and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laboratory equipment/endoscope. A registered design is a very cheap way of protecting a device1,</w:t>
      </w:r>
      <w:r w:rsidR="00EB49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but all your competitors need do is change a simple line or color and the protection has gone.</w:t>
      </w:r>
    </w:p>
    <w:p w:rsidR="00D057E8" w:rsidRPr="00EB49E1" w:rsidRDefault="00D057E8" w:rsidP="00D057E8">
      <w:pPr>
        <w:keepNext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B49E1">
        <w:rPr>
          <w:rFonts w:ascii="Times New Roman" w:hAnsi="Times New Roman" w:cs="Times New Roman"/>
          <w:b/>
          <w:sz w:val="28"/>
          <w:szCs w:val="28"/>
          <w:lang w:val="en-US"/>
        </w:rPr>
        <w:t>Keeping Mum</w:t>
      </w:r>
    </w:p>
    <w:p w:rsidR="00D057E8" w:rsidRPr="00D057E8" w:rsidRDefault="00D057E8" w:rsidP="00D057E8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57E8">
        <w:rPr>
          <w:rFonts w:ascii="Times New Roman" w:hAnsi="Times New Roman" w:cs="Times New Roman"/>
          <w:sz w:val="28"/>
          <w:szCs w:val="28"/>
          <w:lang w:val="en-US"/>
        </w:rPr>
        <w:t>Arguably one of the best known sayings from the Second World War allied propaganda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machine was:</w:t>
      </w:r>
    </w:p>
    <w:p w:rsidR="00D057E8" w:rsidRPr="00D057E8" w:rsidRDefault="00D057E8" w:rsidP="00D057E8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57E8">
        <w:rPr>
          <w:rFonts w:ascii="Times New Roman" w:hAnsi="Times New Roman" w:cs="Times New Roman"/>
          <w:sz w:val="28"/>
          <w:szCs w:val="28"/>
          <w:lang w:val="en-US"/>
        </w:rPr>
        <w:t>“Loose lips might sink ships.”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cr/>
      </w:r>
      <w:r w:rsidRPr="00D057E8">
        <w:rPr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The problem with IP is that it is always visible somewhere. Until you have a patent nothing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is safe. Keeping things secret is paramount. If you have a nice building all to yourself and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you work on your own then keeping things secret is relatively easy. But there’s always the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potential to let the cat out of the bag unintentionally. So keep the “loose lips…” quote to mind</w:t>
      </w:r>
    </w:p>
    <w:p w:rsidR="00D057E8" w:rsidRPr="00D057E8" w:rsidRDefault="00D057E8" w:rsidP="00D057E8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57E8">
        <w:rPr>
          <w:rFonts w:ascii="Times New Roman" w:hAnsi="Times New Roman" w:cs="Times New Roman"/>
          <w:sz w:val="28"/>
          <w:szCs w:val="28"/>
          <w:lang w:val="en-US"/>
        </w:rPr>
        <w:t>Working with universities brings this problem to the forefront of your mind. Academics and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professors live by publishing; it is their right to publish freely. If you work with an academic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institution have a contract stating that all publications relative to your work must be vetted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by you first. You must be able to veto anything that can go into the public domain that could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jeopardize your IP.</w:t>
      </w:r>
    </w:p>
    <w:p w:rsidR="00D057E8" w:rsidRPr="00D057E8" w:rsidRDefault="00D057E8" w:rsidP="00D057E8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57E8">
        <w:rPr>
          <w:rFonts w:ascii="Times New Roman" w:hAnsi="Times New Roman" w:cs="Times New Roman"/>
          <w:sz w:val="28"/>
          <w:szCs w:val="28"/>
          <w:lang w:val="en-US"/>
        </w:rPr>
        <w:lastRenderedPageBreak/>
        <w:t>Working with manufacturers for prototypes can also be a problem. “The tank” anecdote is a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good solution here. In the First World War the British were building the first armored vehicles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– they had no name. To keep them secret they had separate items made all over the country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and they were then assembled in one high security plant. The manufacturers wanted to know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what they were making so the military told them they were making powered water carriers –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machines that moved water in large tanks. This name stuck and they have been called tanks</w:t>
      </w:r>
    </w:p>
    <w:p w:rsidR="00D057E8" w:rsidRPr="00D057E8" w:rsidRDefault="00D057E8" w:rsidP="00D057E8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D057E8">
        <w:rPr>
          <w:rFonts w:ascii="Times New Roman" w:hAnsi="Times New Roman" w:cs="Times New Roman"/>
          <w:sz w:val="28"/>
          <w:szCs w:val="28"/>
          <w:lang w:val="en-US"/>
        </w:rPr>
        <w:t>ever</w:t>
      </w:r>
      <w:proofErr w:type="gramEnd"/>
      <w:r w:rsidRPr="00D057E8">
        <w:rPr>
          <w:rFonts w:ascii="Times New Roman" w:hAnsi="Times New Roman" w:cs="Times New Roman"/>
          <w:sz w:val="28"/>
          <w:szCs w:val="28"/>
          <w:lang w:val="en-US"/>
        </w:rPr>
        <w:t xml:space="preserve"> since. But at that time who would have known what was being made? The car industry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does this by using names such as “project X33Y” – again, who knows what that is? The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 xml:space="preserve">lesson here is </w:t>
      </w:r>
      <w:proofErr w:type="gramStart"/>
      <w:r w:rsidRPr="00D057E8">
        <w:rPr>
          <w:rFonts w:ascii="Times New Roman" w:hAnsi="Times New Roman" w:cs="Times New Roman"/>
          <w:sz w:val="28"/>
          <w:szCs w:val="28"/>
          <w:lang w:val="en-US"/>
        </w:rPr>
        <w:t>do</w:t>
      </w:r>
      <w:proofErr w:type="gramEnd"/>
      <w:r w:rsidRPr="00D057E8">
        <w:rPr>
          <w:rFonts w:ascii="Times New Roman" w:hAnsi="Times New Roman" w:cs="Times New Roman"/>
          <w:sz w:val="28"/>
          <w:szCs w:val="28"/>
          <w:lang w:val="en-US"/>
        </w:rPr>
        <w:t xml:space="preserve"> not give your secret projects an identifiable name. If you are worried about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someone seeing the whole, get bits made in a variety of establishments so only you see the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final assembly</w:t>
      </w:r>
      <w:r w:rsidR="00FD6FF5" w:rsidRPr="00FD6FF5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 xml:space="preserve"> Some companies do not file patents. It is cheaper for them to keep the invention secret. KFC</w:t>
      </w:r>
      <w:r w:rsidR="00FD6FF5" w:rsidRPr="00D655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and Coca-Cola are very good examples of this method of IP protection.</w:t>
      </w:r>
    </w:p>
    <w:p w:rsidR="00D057E8" w:rsidRPr="000B15FC" w:rsidRDefault="00D057E8" w:rsidP="00D057E8">
      <w:pPr>
        <w:keepNext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B15FC">
        <w:rPr>
          <w:rFonts w:ascii="Times New Roman" w:hAnsi="Times New Roman" w:cs="Times New Roman"/>
          <w:b/>
          <w:sz w:val="28"/>
          <w:szCs w:val="28"/>
          <w:lang w:val="en-US"/>
        </w:rPr>
        <w:t>Talking with Partners</w:t>
      </w:r>
    </w:p>
    <w:p w:rsidR="00D057E8" w:rsidRPr="00D057E8" w:rsidRDefault="00D057E8" w:rsidP="00D057E8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57E8">
        <w:rPr>
          <w:rFonts w:ascii="Times New Roman" w:hAnsi="Times New Roman" w:cs="Times New Roman"/>
          <w:sz w:val="28"/>
          <w:szCs w:val="28"/>
          <w:lang w:val="en-US"/>
        </w:rPr>
        <w:t>At some stage, before any patent filing, you will need to talk with potential partners.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These may be prototype manufacturers, or they may be a university, but you will need to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share confidential information with them. In this situation you should get all parties to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sign a non-disclosure agreement (NDA). An NDA is a legal document barring the partners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from disclosing the other partners’ confidential information for a specific period of time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(normally 5 years). This document allows you to enter into discussions with a partner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without losing your IP.</w:t>
      </w:r>
    </w:p>
    <w:p w:rsidR="00D057E8" w:rsidRPr="00D057E8" w:rsidRDefault="00D057E8" w:rsidP="00D057E8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57E8">
        <w:rPr>
          <w:rFonts w:ascii="Times New Roman" w:hAnsi="Times New Roman" w:cs="Times New Roman"/>
          <w:sz w:val="28"/>
          <w:szCs w:val="28"/>
          <w:lang w:val="en-US"/>
        </w:rPr>
        <w:t>NDAs are very difficult to formulate. There are samples available on the web – you may have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already signed one and hence have a copy. In all instances get a lawyer to draw one up for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your company, but do not let them make it too long! Be prepared to sign the NDA long before</w:t>
      </w:r>
      <w:r w:rsidR="000B15F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you meet your potential partner. They will want their lawyer to look at it to make sure they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are not being obliged to something they cannot uphold.</w:t>
      </w:r>
    </w:p>
    <w:p w:rsidR="00D057E8" w:rsidRPr="000B15FC" w:rsidRDefault="00D057E8" w:rsidP="00D057E8">
      <w:pPr>
        <w:keepNext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B15FC">
        <w:rPr>
          <w:rFonts w:ascii="Times New Roman" w:hAnsi="Times New Roman" w:cs="Times New Roman"/>
          <w:b/>
          <w:sz w:val="28"/>
          <w:szCs w:val="28"/>
          <w:lang w:val="en-US"/>
        </w:rPr>
        <w:t>Summary</w:t>
      </w:r>
    </w:p>
    <w:p w:rsidR="00D057E8" w:rsidRPr="00D057E8" w:rsidRDefault="00D057E8" w:rsidP="00D057E8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57E8">
        <w:rPr>
          <w:rFonts w:ascii="Times New Roman" w:hAnsi="Times New Roman" w:cs="Times New Roman"/>
          <w:sz w:val="28"/>
          <w:szCs w:val="28"/>
          <w:lang w:val="en-US"/>
        </w:rPr>
        <w:t>This brief chapter has introduced you to the concept of IP protection. There is no particular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advice a book like this can give you; all it can do is suggest you look seriously at IP protection.</w:t>
      </w:r>
    </w:p>
    <w:p w:rsidR="00D057E8" w:rsidRPr="00D057E8" w:rsidRDefault="00D057E8" w:rsidP="00D057E8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57E8">
        <w:rPr>
          <w:rFonts w:ascii="Times New Roman" w:hAnsi="Times New Roman" w:cs="Times New Roman"/>
          <w:sz w:val="28"/>
          <w:szCs w:val="28"/>
          <w:lang w:val="en-US"/>
        </w:rPr>
        <w:t>The filing of IP needs to be a business decision; if you are not going to exploit the IP why file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it? It is a very expensive way of getting your name on the web! We also looked at secrecy. Once</w:t>
      </w:r>
      <w:r w:rsidRPr="00D057E8">
        <w:rPr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again, all a book like this can do is point out that you should be keeping things as secret as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57E8">
        <w:rPr>
          <w:rFonts w:ascii="Times New Roman" w:hAnsi="Times New Roman" w:cs="Times New Roman"/>
          <w:sz w:val="28"/>
          <w:szCs w:val="28"/>
          <w:lang w:val="en-US"/>
        </w:rPr>
        <w:t>possible – and your main tool is the NDA.</w:t>
      </w:r>
    </w:p>
    <w:p w:rsidR="00D057E8" w:rsidRPr="00D057E8" w:rsidRDefault="00D057E8" w:rsidP="00D057E8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57E8">
        <w:rPr>
          <w:rFonts w:ascii="Times New Roman" w:hAnsi="Times New Roman" w:cs="Times New Roman"/>
          <w:sz w:val="28"/>
          <w:szCs w:val="28"/>
          <w:lang w:val="en-US"/>
        </w:rPr>
        <w:t>If granted, your patent can be a very lucrative commodity.</w:t>
      </w:r>
    </w:p>
    <w:p w:rsidR="00D057E8" w:rsidRPr="000B15FC" w:rsidRDefault="00D057E8" w:rsidP="00D057E8">
      <w:pPr>
        <w:keepNext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B15FC">
        <w:rPr>
          <w:rFonts w:ascii="Times New Roman" w:hAnsi="Times New Roman" w:cs="Times New Roman"/>
          <w:b/>
          <w:sz w:val="28"/>
          <w:szCs w:val="28"/>
          <w:lang w:val="en-US"/>
        </w:rPr>
        <w:t>References</w:t>
      </w:r>
    </w:p>
    <w:p w:rsidR="00D057E8" w:rsidRPr="00D057E8" w:rsidRDefault="00D057E8" w:rsidP="00D057E8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D057E8">
        <w:rPr>
          <w:rFonts w:ascii="Times New Roman" w:hAnsi="Times New Roman" w:cs="Times New Roman"/>
          <w:sz w:val="28"/>
          <w:szCs w:val="28"/>
          <w:lang w:val="en-US"/>
        </w:rPr>
        <w:t>Intellectual Property Office (2012).</w:t>
      </w:r>
      <w:proofErr w:type="gramEnd"/>
      <w:r w:rsidRPr="00D057E8">
        <w:rPr>
          <w:rFonts w:ascii="Times New Roman" w:hAnsi="Times New Roman" w:cs="Times New Roman"/>
          <w:sz w:val="28"/>
          <w:szCs w:val="28"/>
          <w:lang w:val="en-US"/>
        </w:rPr>
        <w:t xml:space="preserve"> &lt;www.ipo.gov.uk&gt; cited February 2012.</w:t>
      </w:r>
    </w:p>
    <w:p w:rsidR="00D057E8" w:rsidRPr="00D057E8" w:rsidRDefault="00D057E8" w:rsidP="00D057E8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D057E8">
        <w:rPr>
          <w:rFonts w:ascii="Times New Roman" w:hAnsi="Times New Roman" w:cs="Times New Roman"/>
          <w:sz w:val="28"/>
          <w:szCs w:val="28"/>
          <w:lang w:val="en-US"/>
        </w:rPr>
        <w:lastRenderedPageBreak/>
        <w:t>Wikipedia (2012).</w:t>
      </w:r>
      <w:proofErr w:type="gramEnd"/>
      <w:r w:rsidRPr="00D057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D057E8">
        <w:rPr>
          <w:rFonts w:ascii="Times New Roman" w:hAnsi="Times New Roman" w:cs="Times New Roman"/>
          <w:sz w:val="28"/>
          <w:szCs w:val="28"/>
          <w:lang w:val="en-US"/>
        </w:rPr>
        <w:t>Patent.</w:t>
      </w:r>
      <w:proofErr w:type="gramEnd"/>
      <w:r w:rsidRPr="00D057E8">
        <w:rPr>
          <w:rFonts w:ascii="Times New Roman" w:hAnsi="Times New Roman" w:cs="Times New Roman"/>
          <w:sz w:val="28"/>
          <w:szCs w:val="28"/>
          <w:lang w:val="en-US"/>
        </w:rPr>
        <w:t xml:space="preserve"> &lt;http://en.wikipedia.org/wiki/Patent&gt; cited February 2012. </w:t>
      </w:r>
    </w:p>
    <w:sectPr w:rsidR="00D057E8" w:rsidRPr="00D057E8" w:rsidSect="00B245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C343E"/>
    <w:multiLevelType w:val="hybridMultilevel"/>
    <w:tmpl w:val="E612F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B0977"/>
    <w:multiLevelType w:val="hybridMultilevel"/>
    <w:tmpl w:val="C0EEF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581983"/>
    <w:multiLevelType w:val="hybridMultilevel"/>
    <w:tmpl w:val="BAC8FCC6"/>
    <w:lvl w:ilvl="0" w:tplc="D0BC77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76E57C6"/>
    <w:multiLevelType w:val="hybridMultilevel"/>
    <w:tmpl w:val="20281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0045ED"/>
    <w:multiLevelType w:val="hybridMultilevel"/>
    <w:tmpl w:val="634CF452"/>
    <w:lvl w:ilvl="0" w:tplc="0A387C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A0A7B86"/>
    <w:multiLevelType w:val="hybridMultilevel"/>
    <w:tmpl w:val="30D01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00D1B"/>
    <w:multiLevelType w:val="hybridMultilevel"/>
    <w:tmpl w:val="0C08D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6A24"/>
    <w:rsid w:val="0004004F"/>
    <w:rsid w:val="00041D6C"/>
    <w:rsid w:val="000B15FC"/>
    <w:rsid w:val="000B3F60"/>
    <w:rsid w:val="00222A59"/>
    <w:rsid w:val="00272BA7"/>
    <w:rsid w:val="0031758D"/>
    <w:rsid w:val="00360F26"/>
    <w:rsid w:val="003B648F"/>
    <w:rsid w:val="00436D54"/>
    <w:rsid w:val="004A47B2"/>
    <w:rsid w:val="00565179"/>
    <w:rsid w:val="00566C39"/>
    <w:rsid w:val="0061176C"/>
    <w:rsid w:val="006C62AD"/>
    <w:rsid w:val="006E6A24"/>
    <w:rsid w:val="00996DEA"/>
    <w:rsid w:val="009C3F1F"/>
    <w:rsid w:val="00A50EC0"/>
    <w:rsid w:val="00A867A9"/>
    <w:rsid w:val="00B24591"/>
    <w:rsid w:val="00C76F04"/>
    <w:rsid w:val="00CE6317"/>
    <w:rsid w:val="00D03FA7"/>
    <w:rsid w:val="00D057E8"/>
    <w:rsid w:val="00D62843"/>
    <w:rsid w:val="00D65533"/>
    <w:rsid w:val="00D97826"/>
    <w:rsid w:val="00DD0D46"/>
    <w:rsid w:val="00E567F4"/>
    <w:rsid w:val="00EB49E1"/>
    <w:rsid w:val="00ED6859"/>
    <w:rsid w:val="00F63817"/>
    <w:rsid w:val="00FC354F"/>
    <w:rsid w:val="00FD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5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6A24"/>
    <w:pPr>
      <w:ind w:left="720"/>
      <w:contextualSpacing/>
    </w:pPr>
  </w:style>
  <w:style w:type="paragraph" w:customStyle="1" w:styleId="Default">
    <w:name w:val="Default"/>
    <w:rsid w:val="00CE631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ED685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1016/B978-0-12-391942-7.00013-1" TargetMode="External"/><Relationship Id="rId3" Type="http://schemas.openxmlformats.org/officeDocument/2006/relationships/styles" Target="styles.xml"/><Relationship Id="rId7" Type="http://schemas.openxmlformats.org/officeDocument/2006/relationships/hyperlink" Target="http://disrm1.zabgu.ru/b/3z6-npy-gq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1EA9C-1189-4B91-B868-0C6E625E8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7</Pages>
  <Words>2237</Words>
  <Characters>12751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15</cp:revision>
  <cp:lastPrinted>2020-11-17T04:51:00Z</cp:lastPrinted>
  <dcterms:created xsi:type="dcterms:W3CDTF">2020-05-17T22:09:00Z</dcterms:created>
  <dcterms:modified xsi:type="dcterms:W3CDTF">2020-12-14T00:25:00Z</dcterms:modified>
</cp:coreProperties>
</file>