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25" w:rsidRPr="003524CD" w:rsidRDefault="003524CD" w:rsidP="008F1B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работать материалы лекции </w:t>
      </w:r>
      <w:bookmarkStart w:id="0" w:name="_GoBack"/>
      <w:bookmarkEnd w:id="0"/>
    </w:p>
    <w:p w:rsidR="00207DC8" w:rsidRDefault="00207DC8"/>
    <w:sectPr w:rsidR="0020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4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40F706A"/>
    <w:multiLevelType w:val="multilevel"/>
    <w:tmpl w:val="E3A2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25"/>
    <w:rsid w:val="000B2027"/>
    <w:rsid w:val="00207DC8"/>
    <w:rsid w:val="003524CD"/>
    <w:rsid w:val="008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Лапшакова Лариса Александровна</dc:creator>
  <cp:lastModifiedBy>Лапшакова Лариса Александровна</cp:lastModifiedBy>
  <cp:revision>3</cp:revision>
  <dcterms:created xsi:type="dcterms:W3CDTF">2020-11-09T03:34:00Z</dcterms:created>
  <dcterms:modified xsi:type="dcterms:W3CDTF">2020-11-09T03:45:00Z</dcterms:modified>
</cp:coreProperties>
</file>