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ECF" w:rsidRPr="005311BE" w:rsidRDefault="00B95ECF" w:rsidP="005311B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пара - лекция</w:t>
      </w:r>
    </w:p>
    <w:p w:rsidR="00B95ECF" w:rsidRDefault="00B95ECF" w:rsidP="00F12BB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Самостоятельное изучение тео</w:t>
      </w:r>
      <w:r w:rsidR="00E8215C">
        <w:rPr>
          <w:rFonts w:ascii="Times New Roman" w:hAnsi="Times New Roman"/>
          <w:sz w:val="28"/>
          <w:szCs w:val="28"/>
        </w:rPr>
        <w:t>ретического материала из главы 10 «Золоуловители», параграф 10.3 – 10.6 «</w:t>
      </w:r>
      <w:r w:rsidR="00024EC9">
        <w:rPr>
          <w:rFonts w:ascii="Times New Roman" w:hAnsi="Times New Roman"/>
          <w:sz w:val="28"/>
          <w:szCs w:val="28"/>
        </w:rPr>
        <w:t>Устройство и работа электрофильтра</w:t>
      </w:r>
      <w:proofErr w:type="gramStart"/>
      <w:r w:rsidR="00024EC9">
        <w:rPr>
          <w:rFonts w:ascii="Times New Roman" w:hAnsi="Times New Roman"/>
          <w:sz w:val="28"/>
          <w:szCs w:val="28"/>
        </w:rPr>
        <w:t>.</w:t>
      </w:r>
      <w:proofErr w:type="gramEnd"/>
      <w:r w:rsidR="00024EC9">
        <w:rPr>
          <w:rFonts w:ascii="Times New Roman" w:hAnsi="Times New Roman"/>
          <w:sz w:val="28"/>
          <w:szCs w:val="28"/>
        </w:rPr>
        <w:t xml:space="preserve"> Основы расчёта </w:t>
      </w:r>
      <w:proofErr w:type="spellStart"/>
      <w:r w:rsidR="00024EC9">
        <w:rPr>
          <w:rFonts w:ascii="Times New Roman" w:hAnsi="Times New Roman"/>
          <w:sz w:val="28"/>
          <w:szCs w:val="28"/>
        </w:rPr>
        <w:t>элетрофильтра</w:t>
      </w:r>
      <w:proofErr w:type="spellEnd"/>
      <w:r w:rsidR="00024EC9">
        <w:rPr>
          <w:rFonts w:ascii="Times New Roman" w:hAnsi="Times New Roman"/>
          <w:sz w:val="28"/>
          <w:szCs w:val="28"/>
        </w:rPr>
        <w:t>. Аэродинамика потока в электрофильтре</w:t>
      </w:r>
      <w:proofErr w:type="gramStart"/>
      <w:r w:rsidR="00024EC9">
        <w:rPr>
          <w:rFonts w:ascii="Times New Roman" w:hAnsi="Times New Roman"/>
          <w:sz w:val="28"/>
          <w:szCs w:val="28"/>
        </w:rPr>
        <w:t>.</w:t>
      </w:r>
      <w:proofErr w:type="gramEnd"/>
      <w:r w:rsidR="00024EC9">
        <w:rPr>
          <w:rFonts w:ascii="Times New Roman" w:hAnsi="Times New Roman"/>
          <w:sz w:val="28"/>
          <w:szCs w:val="28"/>
        </w:rPr>
        <w:t xml:space="preserve"> Пример выбора и расчёта электрофильтра</w:t>
      </w:r>
      <w:r w:rsidR="00362C6F">
        <w:rPr>
          <w:rFonts w:ascii="Times New Roman" w:hAnsi="Times New Roman"/>
          <w:sz w:val="28"/>
          <w:szCs w:val="28"/>
        </w:rPr>
        <w:t>» страницы 175</w:t>
      </w:r>
      <w:r w:rsidR="00E8215C">
        <w:rPr>
          <w:rFonts w:ascii="Times New Roman" w:hAnsi="Times New Roman"/>
          <w:sz w:val="28"/>
          <w:szCs w:val="28"/>
        </w:rPr>
        <w:t xml:space="preserve"> – 189</w:t>
      </w:r>
      <w:r>
        <w:rPr>
          <w:rFonts w:ascii="Times New Roman" w:hAnsi="Times New Roman"/>
          <w:sz w:val="28"/>
          <w:szCs w:val="28"/>
        </w:rPr>
        <w:t>.</w:t>
      </w:r>
    </w:p>
    <w:p w:rsidR="00B95ECF" w:rsidRDefault="00B95ECF" w:rsidP="00B72E9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55C9A">
        <w:rPr>
          <w:rFonts w:ascii="Times New Roman" w:hAnsi="Times New Roman"/>
          <w:b/>
          <w:sz w:val="28"/>
          <w:szCs w:val="28"/>
        </w:rPr>
        <w:t>Учебник:</w:t>
      </w:r>
      <w:r>
        <w:rPr>
          <w:rFonts w:ascii="Times New Roman" w:hAnsi="Times New Roman"/>
          <w:sz w:val="28"/>
          <w:szCs w:val="28"/>
        </w:rPr>
        <w:t xml:space="preserve"> </w:t>
      </w:r>
      <w:r w:rsidR="0023232E">
        <w:rPr>
          <w:rFonts w:ascii="Times New Roman" w:hAnsi="Times New Roman"/>
          <w:sz w:val="28"/>
          <w:szCs w:val="28"/>
        </w:rPr>
        <w:t xml:space="preserve">«Вспомогательное оборудование тепловых электростанций» Авторы: Л.А. Рихтер; Д.П.. Елизаров; </w:t>
      </w:r>
      <w:r w:rsidR="00B72E92">
        <w:rPr>
          <w:rFonts w:ascii="Times New Roman" w:hAnsi="Times New Roman"/>
          <w:sz w:val="28"/>
          <w:szCs w:val="28"/>
        </w:rPr>
        <w:t xml:space="preserve">В.М. </w:t>
      </w:r>
      <w:proofErr w:type="spellStart"/>
      <w:r w:rsidR="00B72E92">
        <w:rPr>
          <w:rFonts w:ascii="Times New Roman" w:hAnsi="Times New Roman"/>
          <w:sz w:val="28"/>
          <w:szCs w:val="28"/>
        </w:rPr>
        <w:t>Лавыгин</w:t>
      </w:r>
      <w:proofErr w:type="spellEnd"/>
      <w:r w:rsidR="00B72E92">
        <w:rPr>
          <w:rFonts w:ascii="Times New Roman" w:hAnsi="Times New Roman"/>
          <w:sz w:val="28"/>
          <w:szCs w:val="28"/>
        </w:rPr>
        <w:t xml:space="preserve"> (для студентов вузов), Москва Энергоатомиздат., 1987г.</w:t>
      </w:r>
      <w:r w:rsidR="0023232E">
        <w:rPr>
          <w:rFonts w:ascii="Times New Roman" w:hAnsi="Times New Roman"/>
          <w:sz w:val="28"/>
          <w:szCs w:val="28"/>
        </w:rPr>
        <w:t xml:space="preserve"> </w:t>
      </w:r>
    </w:p>
    <w:p w:rsidR="00362C6F" w:rsidRDefault="00B95ECF" w:rsidP="00362C6F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955C9A">
        <w:rPr>
          <w:rFonts w:ascii="Times New Roman" w:hAnsi="Times New Roman"/>
          <w:b/>
          <w:sz w:val="28"/>
          <w:szCs w:val="28"/>
        </w:rPr>
        <w:t xml:space="preserve">Открытый источник </w:t>
      </w:r>
      <w:hyperlink r:id="rId6" w:history="1">
        <w:r w:rsidR="00362C6F" w:rsidRPr="00394D19">
          <w:rPr>
            <w:rStyle w:val="a9"/>
            <w:rFonts w:ascii="Times New Roman" w:hAnsi="Times New Roman"/>
            <w:b/>
            <w:sz w:val="28"/>
            <w:szCs w:val="28"/>
          </w:rPr>
          <w:t>https://energoworld.ru/files/2014/01/Rihter-Elizarov-Lavyigin-Vspomogatelnoe-oborudovanie</w:t>
        </w:r>
        <w:r w:rsidR="00362C6F" w:rsidRPr="00394D19">
          <w:rPr>
            <w:rStyle w:val="a9"/>
            <w:rFonts w:ascii="Times New Roman" w:hAnsi="Times New Roman"/>
            <w:b/>
            <w:sz w:val="28"/>
            <w:szCs w:val="28"/>
          </w:rPr>
          <w:t>-</w:t>
        </w:r>
        <w:r w:rsidR="00362C6F" w:rsidRPr="00394D19">
          <w:rPr>
            <w:rStyle w:val="a9"/>
            <w:rFonts w:ascii="Times New Roman" w:hAnsi="Times New Roman"/>
            <w:b/>
            <w:sz w:val="28"/>
            <w:szCs w:val="28"/>
          </w:rPr>
          <w:t>teplovyih-e%60lektrostantsiy.pdf</w:t>
        </w:r>
      </w:hyperlink>
    </w:p>
    <w:p w:rsidR="00B95ECF" w:rsidRPr="005311BE" w:rsidRDefault="00B95ECF" w:rsidP="00362C6F">
      <w:pPr>
        <w:spacing w:line="360" w:lineRule="auto"/>
        <w:rPr>
          <w:rFonts w:ascii="Times New Roman" w:hAnsi="Times New Roman"/>
          <w:sz w:val="28"/>
          <w:szCs w:val="28"/>
        </w:rPr>
      </w:pPr>
      <w:r w:rsidRPr="005311BE">
        <w:rPr>
          <w:rFonts w:ascii="Times New Roman" w:hAnsi="Times New Roman"/>
          <w:sz w:val="28"/>
          <w:szCs w:val="28"/>
        </w:rPr>
        <w:br w:type="page"/>
      </w:r>
    </w:p>
    <w:p w:rsidR="00B95ECF" w:rsidRDefault="00B95ECF" w:rsidP="00BF20D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пара – п</w:t>
      </w:r>
      <w:r w:rsidRPr="005311BE">
        <w:rPr>
          <w:rFonts w:ascii="Times New Roman" w:hAnsi="Times New Roman"/>
          <w:b/>
          <w:sz w:val="28"/>
          <w:szCs w:val="28"/>
        </w:rPr>
        <w:t>рактика</w:t>
      </w:r>
    </w:p>
    <w:p w:rsidR="002A420A" w:rsidRPr="00C60FDE" w:rsidRDefault="002A420A" w:rsidP="004B2A0E">
      <w:pPr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E30791">
        <w:rPr>
          <w:rFonts w:ascii="Times New Roman" w:hAnsi="Times New Roman"/>
          <w:b/>
          <w:sz w:val="28"/>
          <w:szCs w:val="28"/>
        </w:rPr>
        <w:t>Для подготовки к экзамену в 6 семестре</w:t>
      </w:r>
      <w:r w:rsidR="00E30791" w:rsidRPr="00E30791">
        <w:rPr>
          <w:rFonts w:ascii="Times New Roman" w:hAnsi="Times New Roman"/>
          <w:b/>
          <w:sz w:val="28"/>
          <w:szCs w:val="28"/>
        </w:rPr>
        <w:t xml:space="preserve"> изучить вопросы к экзамену, проработать ответы с 1го по 15ый</w:t>
      </w:r>
      <w:r w:rsidR="00E3079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C60FDE" w:rsidRPr="00C60FDE">
        <w:rPr>
          <w:rFonts w:ascii="Times New Roman" w:hAnsi="Times New Roman"/>
          <w:b/>
          <w:sz w:val="28"/>
          <w:szCs w:val="28"/>
        </w:rPr>
        <w:t xml:space="preserve"> </w:t>
      </w:r>
      <w:r w:rsidR="004B2A0E">
        <w:rPr>
          <w:rFonts w:ascii="Times New Roman" w:hAnsi="Times New Roman"/>
          <w:b/>
          <w:sz w:val="28"/>
          <w:szCs w:val="28"/>
        </w:rPr>
        <w:t>(</w:t>
      </w:r>
      <w:r w:rsidR="00E30791" w:rsidRPr="00C60FDE">
        <w:rPr>
          <w:rFonts w:ascii="Times New Roman" w:hAnsi="Times New Roman"/>
          <w:b/>
          <w:sz w:val="28"/>
          <w:szCs w:val="28"/>
        </w:rPr>
        <w:t>с учётом полученного лекционного материала</w:t>
      </w:r>
      <w:r w:rsidR="00C60FDE" w:rsidRPr="00C60FDE">
        <w:rPr>
          <w:rFonts w:ascii="Times New Roman" w:hAnsi="Times New Roman"/>
          <w:b/>
          <w:sz w:val="28"/>
          <w:szCs w:val="28"/>
        </w:rPr>
        <w:t xml:space="preserve"> и материалов </w:t>
      </w:r>
      <w:r w:rsidR="00C60FDE">
        <w:rPr>
          <w:rFonts w:ascii="Times New Roman" w:hAnsi="Times New Roman"/>
          <w:b/>
          <w:sz w:val="28"/>
          <w:szCs w:val="28"/>
        </w:rPr>
        <w:t>Учебного пособия «Тепломеханическое и вспомогательное оборудование источников тепла»</w:t>
      </w:r>
      <w:r w:rsidR="00B6643A">
        <w:rPr>
          <w:rFonts w:ascii="Times New Roman" w:hAnsi="Times New Roman"/>
          <w:b/>
          <w:sz w:val="28"/>
          <w:szCs w:val="28"/>
        </w:rPr>
        <w:t xml:space="preserve"> авторы:</w:t>
      </w:r>
      <w:proofErr w:type="gramEnd"/>
      <w:r w:rsidR="00B6643A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B6643A">
        <w:rPr>
          <w:rFonts w:ascii="Times New Roman" w:hAnsi="Times New Roman"/>
          <w:b/>
          <w:sz w:val="28"/>
          <w:szCs w:val="28"/>
        </w:rPr>
        <w:t>А.А. Середкин, С.Г. Бат</w:t>
      </w:r>
      <w:r w:rsidR="00C60FDE">
        <w:rPr>
          <w:rFonts w:ascii="Times New Roman" w:hAnsi="Times New Roman"/>
          <w:b/>
          <w:sz w:val="28"/>
          <w:szCs w:val="28"/>
        </w:rPr>
        <w:t>ухтин</w:t>
      </w:r>
      <w:r w:rsidR="004B2A0E">
        <w:rPr>
          <w:rFonts w:ascii="Times New Roman" w:hAnsi="Times New Roman"/>
          <w:b/>
          <w:sz w:val="28"/>
          <w:szCs w:val="28"/>
        </w:rPr>
        <w:t>)</w:t>
      </w:r>
      <w:r w:rsidRPr="00C60FDE">
        <w:rPr>
          <w:rFonts w:ascii="Times New Roman" w:hAnsi="Times New Roman"/>
          <w:b/>
          <w:sz w:val="28"/>
          <w:szCs w:val="28"/>
        </w:rPr>
        <w:t>:</w:t>
      </w:r>
      <w:proofErr w:type="gramEnd"/>
    </w:p>
    <w:p w:rsidR="002A420A" w:rsidRPr="002A420A" w:rsidRDefault="002A420A" w:rsidP="002A420A">
      <w:pPr>
        <w:rPr>
          <w:rFonts w:ascii="Times New Roman" w:hAnsi="Times New Roman"/>
          <w:sz w:val="28"/>
          <w:szCs w:val="28"/>
        </w:rPr>
      </w:pPr>
      <w:r w:rsidRPr="002A420A">
        <w:rPr>
          <w:rFonts w:ascii="Times New Roman" w:hAnsi="Times New Roman"/>
          <w:sz w:val="28"/>
          <w:szCs w:val="28"/>
        </w:rPr>
        <w:t xml:space="preserve">Вопросы к экзамену в 6 семестре (№№ 1 - 22) </w:t>
      </w:r>
    </w:p>
    <w:p w:rsidR="002A420A" w:rsidRPr="002A420A" w:rsidRDefault="002A420A" w:rsidP="002A420A">
      <w:pPr>
        <w:rPr>
          <w:rFonts w:ascii="Times New Roman" w:hAnsi="Times New Roman"/>
          <w:sz w:val="28"/>
          <w:szCs w:val="28"/>
        </w:rPr>
      </w:pPr>
      <w:r w:rsidRPr="002A420A">
        <w:rPr>
          <w:rFonts w:ascii="Times New Roman" w:hAnsi="Times New Roman"/>
          <w:sz w:val="28"/>
          <w:szCs w:val="28"/>
        </w:rPr>
        <w:t xml:space="preserve">1. По каким признакам классифицируется вспомогательное оборудование </w:t>
      </w:r>
    </w:p>
    <w:p w:rsidR="002A420A" w:rsidRPr="002A420A" w:rsidRDefault="002A420A" w:rsidP="002A420A">
      <w:pPr>
        <w:rPr>
          <w:rFonts w:ascii="Times New Roman" w:hAnsi="Times New Roman"/>
          <w:sz w:val="28"/>
          <w:szCs w:val="28"/>
        </w:rPr>
      </w:pPr>
      <w:r w:rsidRPr="002A420A">
        <w:rPr>
          <w:rFonts w:ascii="Times New Roman" w:hAnsi="Times New Roman"/>
          <w:sz w:val="28"/>
          <w:szCs w:val="28"/>
        </w:rPr>
        <w:t>электростанций?</w:t>
      </w:r>
    </w:p>
    <w:p w:rsidR="002A420A" w:rsidRPr="002A420A" w:rsidRDefault="002A420A" w:rsidP="002A420A">
      <w:pPr>
        <w:rPr>
          <w:rFonts w:ascii="Times New Roman" w:hAnsi="Times New Roman"/>
          <w:sz w:val="28"/>
          <w:szCs w:val="28"/>
        </w:rPr>
      </w:pPr>
      <w:r w:rsidRPr="002A420A">
        <w:rPr>
          <w:rFonts w:ascii="Times New Roman" w:hAnsi="Times New Roman"/>
          <w:sz w:val="28"/>
          <w:szCs w:val="28"/>
        </w:rPr>
        <w:t xml:space="preserve">2. Как конструктивно центробежные тягодутьевые машины отличаются от </w:t>
      </w:r>
      <w:proofErr w:type="gramStart"/>
      <w:r w:rsidRPr="002A420A">
        <w:rPr>
          <w:rFonts w:ascii="Times New Roman" w:hAnsi="Times New Roman"/>
          <w:sz w:val="28"/>
          <w:szCs w:val="28"/>
        </w:rPr>
        <w:t>осевых</w:t>
      </w:r>
      <w:proofErr w:type="gramEnd"/>
      <w:r w:rsidRPr="002A420A">
        <w:rPr>
          <w:rFonts w:ascii="Times New Roman" w:hAnsi="Times New Roman"/>
          <w:sz w:val="28"/>
          <w:szCs w:val="28"/>
        </w:rPr>
        <w:t>?</w:t>
      </w:r>
      <w:bookmarkStart w:id="0" w:name="_GoBack"/>
      <w:bookmarkEnd w:id="0"/>
    </w:p>
    <w:p w:rsidR="002A420A" w:rsidRPr="002A420A" w:rsidRDefault="002A420A" w:rsidP="002A420A">
      <w:pPr>
        <w:rPr>
          <w:rFonts w:ascii="Times New Roman" w:hAnsi="Times New Roman"/>
          <w:sz w:val="28"/>
          <w:szCs w:val="28"/>
        </w:rPr>
      </w:pPr>
      <w:r w:rsidRPr="002A420A">
        <w:rPr>
          <w:rFonts w:ascii="Times New Roman" w:hAnsi="Times New Roman"/>
          <w:sz w:val="28"/>
          <w:szCs w:val="28"/>
        </w:rPr>
        <w:t>3. Каким образом регулируется производительность тягодутьевых машин?</w:t>
      </w:r>
    </w:p>
    <w:p w:rsidR="002A420A" w:rsidRPr="002A420A" w:rsidRDefault="002A420A" w:rsidP="002A420A">
      <w:pPr>
        <w:rPr>
          <w:rFonts w:ascii="Times New Roman" w:hAnsi="Times New Roman"/>
          <w:sz w:val="28"/>
          <w:szCs w:val="28"/>
        </w:rPr>
      </w:pPr>
      <w:r w:rsidRPr="002A420A">
        <w:rPr>
          <w:rFonts w:ascii="Times New Roman" w:hAnsi="Times New Roman"/>
          <w:sz w:val="28"/>
          <w:szCs w:val="28"/>
        </w:rPr>
        <w:t xml:space="preserve">4. Какой метод регулирования тягодутьевых машин считается наиболее </w:t>
      </w:r>
    </w:p>
    <w:p w:rsidR="002A420A" w:rsidRPr="002A420A" w:rsidRDefault="002A420A" w:rsidP="002A420A">
      <w:pPr>
        <w:rPr>
          <w:rFonts w:ascii="Times New Roman" w:hAnsi="Times New Roman"/>
          <w:sz w:val="28"/>
          <w:szCs w:val="28"/>
        </w:rPr>
      </w:pPr>
      <w:r w:rsidRPr="002A420A">
        <w:rPr>
          <w:rFonts w:ascii="Times New Roman" w:hAnsi="Times New Roman"/>
          <w:sz w:val="28"/>
          <w:szCs w:val="28"/>
        </w:rPr>
        <w:t>экономичным?</w:t>
      </w:r>
    </w:p>
    <w:p w:rsidR="002A420A" w:rsidRPr="002A420A" w:rsidRDefault="002A420A" w:rsidP="002A420A">
      <w:pPr>
        <w:rPr>
          <w:rFonts w:ascii="Times New Roman" w:hAnsi="Times New Roman"/>
          <w:sz w:val="28"/>
          <w:szCs w:val="28"/>
        </w:rPr>
      </w:pPr>
      <w:r w:rsidRPr="002A420A">
        <w:rPr>
          <w:rFonts w:ascii="Times New Roman" w:hAnsi="Times New Roman"/>
          <w:sz w:val="28"/>
          <w:szCs w:val="28"/>
        </w:rPr>
        <w:t xml:space="preserve">5. Почему дымососы относятся к наименее надежным элементам </w:t>
      </w:r>
      <w:proofErr w:type="spellStart"/>
      <w:r w:rsidRPr="002A420A">
        <w:rPr>
          <w:rFonts w:ascii="Times New Roman" w:hAnsi="Times New Roman"/>
          <w:sz w:val="28"/>
          <w:szCs w:val="28"/>
        </w:rPr>
        <w:t>газовоздушного</w:t>
      </w:r>
      <w:proofErr w:type="spellEnd"/>
      <w:r w:rsidRPr="002A420A">
        <w:rPr>
          <w:rFonts w:ascii="Times New Roman" w:hAnsi="Times New Roman"/>
          <w:sz w:val="28"/>
          <w:szCs w:val="28"/>
        </w:rPr>
        <w:t xml:space="preserve"> </w:t>
      </w:r>
    </w:p>
    <w:p w:rsidR="002A420A" w:rsidRPr="002A420A" w:rsidRDefault="002A420A" w:rsidP="002A420A">
      <w:pPr>
        <w:rPr>
          <w:rFonts w:ascii="Times New Roman" w:hAnsi="Times New Roman"/>
          <w:sz w:val="28"/>
          <w:szCs w:val="28"/>
        </w:rPr>
      </w:pPr>
      <w:r w:rsidRPr="002A420A">
        <w:rPr>
          <w:rFonts w:ascii="Times New Roman" w:hAnsi="Times New Roman"/>
          <w:sz w:val="28"/>
          <w:szCs w:val="28"/>
        </w:rPr>
        <w:t>тракта котла?</w:t>
      </w:r>
    </w:p>
    <w:p w:rsidR="002A420A" w:rsidRPr="002A420A" w:rsidRDefault="002A420A" w:rsidP="002A420A">
      <w:pPr>
        <w:rPr>
          <w:rFonts w:ascii="Times New Roman" w:hAnsi="Times New Roman"/>
          <w:sz w:val="28"/>
          <w:szCs w:val="28"/>
        </w:rPr>
      </w:pPr>
      <w:r w:rsidRPr="002A420A">
        <w:rPr>
          <w:rFonts w:ascii="Times New Roman" w:hAnsi="Times New Roman"/>
          <w:sz w:val="28"/>
          <w:szCs w:val="28"/>
        </w:rPr>
        <w:t xml:space="preserve">6. Как изменятся характеристики тягодутьевых машин при изменении условий их </w:t>
      </w:r>
    </w:p>
    <w:p w:rsidR="002A420A" w:rsidRPr="002A420A" w:rsidRDefault="002A420A" w:rsidP="002A420A">
      <w:pPr>
        <w:rPr>
          <w:rFonts w:ascii="Times New Roman" w:hAnsi="Times New Roman"/>
          <w:sz w:val="28"/>
          <w:szCs w:val="28"/>
        </w:rPr>
      </w:pPr>
      <w:r w:rsidRPr="002A420A">
        <w:rPr>
          <w:rFonts w:ascii="Times New Roman" w:hAnsi="Times New Roman"/>
          <w:sz w:val="28"/>
          <w:szCs w:val="28"/>
        </w:rPr>
        <w:t>работы (температура, запыленность среды)</w:t>
      </w:r>
      <w:proofErr w:type="gramStart"/>
      <w:r w:rsidRPr="002A420A">
        <w:rPr>
          <w:rFonts w:ascii="Times New Roman" w:hAnsi="Times New Roman"/>
          <w:sz w:val="28"/>
          <w:szCs w:val="28"/>
        </w:rPr>
        <w:t xml:space="preserve"> ?</w:t>
      </w:r>
      <w:proofErr w:type="gramEnd"/>
    </w:p>
    <w:p w:rsidR="002A420A" w:rsidRPr="002A420A" w:rsidRDefault="002A420A" w:rsidP="002A420A">
      <w:pPr>
        <w:rPr>
          <w:rFonts w:ascii="Times New Roman" w:hAnsi="Times New Roman"/>
          <w:sz w:val="28"/>
          <w:szCs w:val="28"/>
        </w:rPr>
      </w:pPr>
      <w:r w:rsidRPr="002A420A">
        <w:rPr>
          <w:rFonts w:ascii="Times New Roman" w:hAnsi="Times New Roman"/>
          <w:sz w:val="28"/>
          <w:szCs w:val="28"/>
        </w:rPr>
        <w:t>7. Какие требования к ТДМ предъявляет их параллельная работа?</w:t>
      </w:r>
    </w:p>
    <w:p w:rsidR="002A420A" w:rsidRPr="002A420A" w:rsidRDefault="002A420A" w:rsidP="002A420A">
      <w:pPr>
        <w:rPr>
          <w:rFonts w:ascii="Times New Roman" w:hAnsi="Times New Roman"/>
          <w:sz w:val="28"/>
          <w:szCs w:val="28"/>
        </w:rPr>
      </w:pPr>
      <w:r w:rsidRPr="002A420A">
        <w:rPr>
          <w:rFonts w:ascii="Times New Roman" w:hAnsi="Times New Roman"/>
          <w:sz w:val="28"/>
          <w:szCs w:val="28"/>
        </w:rPr>
        <w:t>8. Какие существуют пути снижения затрат электроэнергии на привод тягодутьевых машин ТЭС?</w:t>
      </w:r>
    </w:p>
    <w:p w:rsidR="002A420A" w:rsidRPr="002A420A" w:rsidRDefault="002A420A" w:rsidP="002A420A">
      <w:pPr>
        <w:rPr>
          <w:rFonts w:ascii="Times New Roman" w:hAnsi="Times New Roman"/>
          <w:sz w:val="28"/>
          <w:szCs w:val="28"/>
        </w:rPr>
      </w:pPr>
      <w:r w:rsidRPr="002A420A">
        <w:rPr>
          <w:rFonts w:ascii="Times New Roman" w:hAnsi="Times New Roman"/>
          <w:sz w:val="28"/>
          <w:szCs w:val="28"/>
        </w:rPr>
        <w:t>9. Что является приводом для воздуходувных машин мощных котлов, работающих под наддувом?</w:t>
      </w:r>
    </w:p>
    <w:p w:rsidR="002A420A" w:rsidRPr="002A420A" w:rsidRDefault="002A420A" w:rsidP="002A420A">
      <w:pPr>
        <w:rPr>
          <w:rFonts w:ascii="Times New Roman" w:hAnsi="Times New Roman"/>
          <w:sz w:val="28"/>
          <w:szCs w:val="28"/>
        </w:rPr>
      </w:pPr>
      <w:r w:rsidRPr="002A420A">
        <w:rPr>
          <w:rFonts w:ascii="Times New Roman" w:hAnsi="Times New Roman"/>
          <w:sz w:val="28"/>
          <w:szCs w:val="28"/>
        </w:rPr>
        <w:t>10. Каким образом можно снизить шум от тягодутьевых машин ТЭЦ?</w:t>
      </w:r>
    </w:p>
    <w:p w:rsidR="002A420A" w:rsidRPr="002A420A" w:rsidRDefault="002A420A" w:rsidP="002A420A">
      <w:pPr>
        <w:rPr>
          <w:rFonts w:ascii="Times New Roman" w:hAnsi="Times New Roman"/>
          <w:sz w:val="28"/>
          <w:szCs w:val="28"/>
        </w:rPr>
      </w:pPr>
      <w:r w:rsidRPr="002A420A">
        <w:rPr>
          <w:rFonts w:ascii="Times New Roman" w:hAnsi="Times New Roman"/>
          <w:sz w:val="28"/>
          <w:szCs w:val="28"/>
        </w:rPr>
        <w:t>11. За счет чего КПД батарейных циклонов получается выше КПД обычных циклонов?</w:t>
      </w:r>
    </w:p>
    <w:p w:rsidR="002A420A" w:rsidRPr="002A420A" w:rsidRDefault="002A420A" w:rsidP="002A420A">
      <w:pPr>
        <w:rPr>
          <w:rFonts w:ascii="Times New Roman" w:hAnsi="Times New Roman"/>
          <w:sz w:val="28"/>
          <w:szCs w:val="28"/>
        </w:rPr>
      </w:pPr>
      <w:r w:rsidRPr="002A420A">
        <w:rPr>
          <w:rFonts w:ascii="Times New Roman" w:hAnsi="Times New Roman"/>
          <w:sz w:val="28"/>
          <w:szCs w:val="28"/>
        </w:rPr>
        <w:t xml:space="preserve">12. Какую роль играет труба </w:t>
      </w:r>
      <w:proofErr w:type="spellStart"/>
      <w:r w:rsidRPr="002A420A">
        <w:rPr>
          <w:rFonts w:ascii="Times New Roman" w:hAnsi="Times New Roman"/>
          <w:sz w:val="28"/>
          <w:szCs w:val="28"/>
        </w:rPr>
        <w:t>Вентури</w:t>
      </w:r>
      <w:proofErr w:type="spellEnd"/>
      <w:r w:rsidRPr="002A420A">
        <w:rPr>
          <w:rFonts w:ascii="Times New Roman" w:hAnsi="Times New Roman"/>
          <w:sz w:val="28"/>
          <w:szCs w:val="28"/>
        </w:rPr>
        <w:t xml:space="preserve"> в мокром золоуловителе?</w:t>
      </w:r>
    </w:p>
    <w:p w:rsidR="002A420A" w:rsidRPr="002A420A" w:rsidRDefault="002A420A" w:rsidP="002A420A">
      <w:pPr>
        <w:rPr>
          <w:rFonts w:ascii="Times New Roman" w:hAnsi="Times New Roman"/>
          <w:sz w:val="28"/>
          <w:szCs w:val="28"/>
        </w:rPr>
      </w:pPr>
      <w:r w:rsidRPr="002A420A">
        <w:rPr>
          <w:rFonts w:ascii="Times New Roman" w:hAnsi="Times New Roman"/>
          <w:sz w:val="28"/>
          <w:szCs w:val="28"/>
        </w:rPr>
        <w:t xml:space="preserve">13. Почему электрофильтры выполняются </w:t>
      </w:r>
      <w:proofErr w:type="gramStart"/>
      <w:r w:rsidRPr="002A420A">
        <w:rPr>
          <w:rFonts w:ascii="Times New Roman" w:hAnsi="Times New Roman"/>
          <w:sz w:val="28"/>
          <w:szCs w:val="28"/>
        </w:rPr>
        <w:t>громоздкими</w:t>
      </w:r>
      <w:proofErr w:type="gramEnd"/>
      <w:r w:rsidRPr="002A420A">
        <w:rPr>
          <w:rFonts w:ascii="Times New Roman" w:hAnsi="Times New Roman"/>
          <w:sz w:val="28"/>
          <w:szCs w:val="28"/>
        </w:rPr>
        <w:t xml:space="preserve"> по размерам?</w:t>
      </w:r>
    </w:p>
    <w:p w:rsidR="002A420A" w:rsidRPr="002A420A" w:rsidRDefault="002A420A" w:rsidP="002A420A">
      <w:pPr>
        <w:rPr>
          <w:rFonts w:ascii="Times New Roman" w:hAnsi="Times New Roman"/>
          <w:sz w:val="28"/>
          <w:szCs w:val="28"/>
        </w:rPr>
      </w:pPr>
      <w:r w:rsidRPr="002A420A">
        <w:rPr>
          <w:rFonts w:ascii="Times New Roman" w:hAnsi="Times New Roman"/>
          <w:sz w:val="28"/>
          <w:szCs w:val="28"/>
        </w:rPr>
        <w:t xml:space="preserve">14. Какими методами можно повысить КПД электрофильтра для золы </w:t>
      </w:r>
      <w:proofErr w:type="gramStart"/>
      <w:r w:rsidRPr="002A420A">
        <w:rPr>
          <w:rFonts w:ascii="Times New Roman" w:hAnsi="Times New Roman"/>
          <w:sz w:val="28"/>
          <w:szCs w:val="28"/>
        </w:rPr>
        <w:t>с</w:t>
      </w:r>
      <w:proofErr w:type="gramEnd"/>
      <w:r w:rsidRPr="002A420A">
        <w:rPr>
          <w:rFonts w:ascii="Times New Roman" w:hAnsi="Times New Roman"/>
          <w:sz w:val="28"/>
          <w:szCs w:val="28"/>
        </w:rPr>
        <w:t xml:space="preserve"> </w:t>
      </w:r>
    </w:p>
    <w:p w:rsidR="002A420A" w:rsidRPr="002A420A" w:rsidRDefault="002A420A" w:rsidP="002A420A">
      <w:pPr>
        <w:rPr>
          <w:rFonts w:ascii="Times New Roman" w:hAnsi="Times New Roman"/>
          <w:sz w:val="28"/>
          <w:szCs w:val="28"/>
        </w:rPr>
      </w:pPr>
      <w:r w:rsidRPr="002A420A">
        <w:rPr>
          <w:rFonts w:ascii="Times New Roman" w:hAnsi="Times New Roman"/>
          <w:sz w:val="28"/>
          <w:szCs w:val="28"/>
        </w:rPr>
        <w:t>неблагоприятными электрофизическими свойствами?</w:t>
      </w:r>
    </w:p>
    <w:p w:rsidR="002A420A" w:rsidRPr="002A420A" w:rsidRDefault="002A420A" w:rsidP="002A420A">
      <w:pPr>
        <w:rPr>
          <w:rFonts w:ascii="Times New Roman" w:hAnsi="Times New Roman"/>
          <w:sz w:val="28"/>
          <w:szCs w:val="28"/>
        </w:rPr>
      </w:pPr>
      <w:r w:rsidRPr="002A420A">
        <w:rPr>
          <w:rFonts w:ascii="Times New Roman" w:hAnsi="Times New Roman"/>
          <w:sz w:val="28"/>
          <w:szCs w:val="28"/>
        </w:rPr>
        <w:t>15. Почему КПД комбинированных золоуловителей выше КПД исходных устройств?</w:t>
      </w:r>
    </w:p>
    <w:p w:rsidR="002A420A" w:rsidRPr="002A420A" w:rsidRDefault="002A420A" w:rsidP="002A420A">
      <w:pPr>
        <w:rPr>
          <w:rFonts w:ascii="Times New Roman" w:hAnsi="Times New Roman"/>
          <w:sz w:val="28"/>
          <w:szCs w:val="28"/>
        </w:rPr>
      </w:pPr>
      <w:r w:rsidRPr="002A420A">
        <w:rPr>
          <w:rFonts w:ascii="Times New Roman" w:hAnsi="Times New Roman"/>
          <w:sz w:val="28"/>
          <w:szCs w:val="28"/>
        </w:rPr>
        <w:t>16. Характеристики летучей золы ТЭС?</w:t>
      </w:r>
    </w:p>
    <w:p w:rsidR="002A420A" w:rsidRPr="002A420A" w:rsidRDefault="002A420A" w:rsidP="002A420A">
      <w:pPr>
        <w:rPr>
          <w:rFonts w:ascii="Times New Roman" w:hAnsi="Times New Roman"/>
          <w:sz w:val="28"/>
          <w:szCs w:val="28"/>
        </w:rPr>
      </w:pPr>
      <w:r w:rsidRPr="002A420A">
        <w:rPr>
          <w:rFonts w:ascii="Times New Roman" w:hAnsi="Times New Roman"/>
          <w:sz w:val="28"/>
          <w:szCs w:val="28"/>
        </w:rPr>
        <w:t>17. Как по конструкции различаются дымовые трубы ТЭС?</w:t>
      </w:r>
    </w:p>
    <w:p w:rsidR="002A420A" w:rsidRPr="002A420A" w:rsidRDefault="002A420A" w:rsidP="002A420A">
      <w:pPr>
        <w:rPr>
          <w:rFonts w:ascii="Times New Roman" w:hAnsi="Times New Roman"/>
          <w:sz w:val="28"/>
          <w:szCs w:val="28"/>
        </w:rPr>
      </w:pPr>
      <w:r w:rsidRPr="002A420A">
        <w:rPr>
          <w:rFonts w:ascii="Times New Roman" w:hAnsi="Times New Roman"/>
          <w:sz w:val="28"/>
          <w:szCs w:val="28"/>
        </w:rPr>
        <w:t xml:space="preserve">18. Для какой цели дымовые трубы сооружаются </w:t>
      </w:r>
      <w:proofErr w:type="gramStart"/>
      <w:r w:rsidRPr="002A420A">
        <w:rPr>
          <w:rFonts w:ascii="Times New Roman" w:hAnsi="Times New Roman"/>
          <w:sz w:val="28"/>
          <w:szCs w:val="28"/>
        </w:rPr>
        <w:t>высокими</w:t>
      </w:r>
      <w:proofErr w:type="gramEnd"/>
      <w:r w:rsidRPr="002A420A">
        <w:rPr>
          <w:rFonts w:ascii="Times New Roman" w:hAnsi="Times New Roman"/>
          <w:sz w:val="28"/>
          <w:szCs w:val="28"/>
        </w:rPr>
        <w:t>?</w:t>
      </w:r>
    </w:p>
    <w:p w:rsidR="002A420A" w:rsidRPr="002A420A" w:rsidRDefault="002A420A" w:rsidP="002A420A">
      <w:pPr>
        <w:rPr>
          <w:rFonts w:ascii="Times New Roman" w:hAnsi="Times New Roman"/>
          <w:sz w:val="28"/>
          <w:szCs w:val="28"/>
        </w:rPr>
      </w:pPr>
      <w:r w:rsidRPr="002A420A">
        <w:rPr>
          <w:rFonts w:ascii="Times New Roman" w:hAnsi="Times New Roman"/>
          <w:sz w:val="28"/>
          <w:szCs w:val="28"/>
        </w:rPr>
        <w:t>19. Что включает понятие эффективная высота дымовой трубы?</w:t>
      </w:r>
    </w:p>
    <w:p w:rsidR="002A420A" w:rsidRPr="002A420A" w:rsidRDefault="002A420A" w:rsidP="002A420A">
      <w:pPr>
        <w:rPr>
          <w:rFonts w:ascii="Times New Roman" w:hAnsi="Times New Roman"/>
          <w:sz w:val="28"/>
          <w:szCs w:val="28"/>
        </w:rPr>
      </w:pPr>
      <w:r w:rsidRPr="002A420A">
        <w:rPr>
          <w:rFonts w:ascii="Times New Roman" w:hAnsi="Times New Roman"/>
          <w:sz w:val="28"/>
          <w:szCs w:val="28"/>
        </w:rPr>
        <w:t>20. Для чего создается вентилируемый воздушный зазор в дымовых трубах ТЭС?</w:t>
      </w:r>
    </w:p>
    <w:p w:rsidR="002A420A" w:rsidRPr="002A420A" w:rsidRDefault="002A420A" w:rsidP="002A420A">
      <w:pPr>
        <w:rPr>
          <w:rFonts w:ascii="Times New Roman" w:hAnsi="Times New Roman"/>
          <w:sz w:val="28"/>
          <w:szCs w:val="28"/>
        </w:rPr>
      </w:pPr>
      <w:r w:rsidRPr="002A420A">
        <w:rPr>
          <w:rFonts w:ascii="Times New Roman" w:hAnsi="Times New Roman"/>
          <w:sz w:val="28"/>
          <w:szCs w:val="28"/>
        </w:rPr>
        <w:t>21. Каковы преимущества и недостатки применения многоствольных дымовых труб?</w:t>
      </w:r>
    </w:p>
    <w:p w:rsidR="00B95ECF" w:rsidRDefault="002A420A" w:rsidP="002A420A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2A420A">
        <w:rPr>
          <w:rFonts w:ascii="Times New Roman" w:hAnsi="Times New Roman"/>
          <w:sz w:val="28"/>
          <w:szCs w:val="28"/>
        </w:rPr>
        <w:t>22. Дымовые трубы ТЭЦ?</w:t>
      </w:r>
    </w:p>
    <w:sectPr w:rsidR="00B95ECF" w:rsidSect="00B875A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05D7B"/>
    <w:multiLevelType w:val="singleLevel"/>
    <w:tmpl w:val="17AC65B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3C2E"/>
    <w:rsid w:val="00024EC9"/>
    <w:rsid w:val="00067F2C"/>
    <w:rsid w:val="000E4657"/>
    <w:rsid w:val="00111260"/>
    <w:rsid w:val="00184B47"/>
    <w:rsid w:val="001A65A1"/>
    <w:rsid w:val="0023232E"/>
    <w:rsid w:val="00264D79"/>
    <w:rsid w:val="002A0AD9"/>
    <w:rsid w:val="002A420A"/>
    <w:rsid w:val="00333B5A"/>
    <w:rsid w:val="003574DF"/>
    <w:rsid w:val="00362C6F"/>
    <w:rsid w:val="003D4696"/>
    <w:rsid w:val="003D7705"/>
    <w:rsid w:val="00483E15"/>
    <w:rsid w:val="00497DF8"/>
    <w:rsid w:val="004B2A0E"/>
    <w:rsid w:val="004F175F"/>
    <w:rsid w:val="004F4CC1"/>
    <w:rsid w:val="00515CE1"/>
    <w:rsid w:val="005311BE"/>
    <w:rsid w:val="005956D4"/>
    <w:rsid w:val="005A12A0"/>
    <w:rsid w:val="005D1F64"/>
    <w:rsid w:val="005F522F"/>
    <w:rsid w:val="00627C1A"/>
    <w:rsid w:val="0069454F"/>
    <w:rsid w:val="006C7E47"/>
    <w:rsid w:val="006E38E9"/>
    <w:rsid w:val="00725EC0"/>
    <w:rsid w:val="007345CD"/>
    <w:rsid w:val="00792B2F"/>
    <w:rsid w:val="0080405D"/>
    <w:rsid w:val="0081246C"/>
    <w:rsid w:val="00830C9F"/>
    <w:rsid w:val="00884813"/>
    <w:rsid w:val="00892C91"/>
    <w:rsid w:val="008F30CE"/>
    <w:rsid w:val="00936AD9"/>
    <w:rsid w:val="0095136A"/>
    <w:rsid w:val="00955C9A"/>
    <w:rsid w:val="009D3C13"/>
    <w:rsid w:val="009F349C"/>
    <w:rsid w:val="00A57862"/>
    <w:rsid w:val="00AF682F"/>
    <w:rsid w:val="00B14A9D"/>
    <w:rsid w:val="00B62664"/>
    <w:rsid w:val="00B6643A"/>
    <w:rsid w:val="00B721E4"/>
    <w:rsid w:val="00B72E92"/>
    <w:rsid w:val="00B810E3"/>
    <w:rsid w:val="00B875AA"/>
    <w:rsid w:val="00B95ECF"/>
    <w:rsid w:val="00BB66C7"/>
    <w:rsid w:val="00BC0F01"/>
    <w:rsid w:val="00BF20D4"/>
    <w:rsid w:val="00C60FDE"/>
    <w:rsid w:val="00C90E92"/>
    <w:rsid w:val="00D67FFB"/>
    <w:rsid w:val="00DB5827"/>
    <w:rsid w:val="00E30791"/>
    <w:rsid w:val="00E6241E"/>
    <w:rsid w:val="00E70230"/>
    <w:rsid w:val="00E8215C"/>
    <w:rsid w:val="00EF3C2E"/>
    <w:rsid w:val="00F07316"/>
    <w:rsid w:val="00F12BBB"/>
    <w:rsid w:val="00F41142"/>
    <w:rsid w:val="00FC5B19"/>
    <w:rsid w:val="00FF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23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F20D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87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875AA"/>
    <w:rPr>
      <w:rFonts w:ascii="Tahoma" w:hAnsi="Tahoma" w:cs="Tahoma"/>
      <w:sz w:val="16"/>
      <w:szCs w:val="16"/>
      <w:lang w:eastAsia="en-US"/>
    </w:rPr>
  </w:style>
  <w:style w:type="paragraph" w:styleId="a6">
    <w:name w:val="footer"/>
    <w:basedOn w:val="a"/>
    <w:link w:val="a7"/>
    <w:uiPriority w:val="99"/>
    <w:rsid w:val="00B875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B875AA"/>
    <w:rPr>
      <w:rFonts w:ascii="Times New Roman" w:hAnsi="Times New Roman" w:cs="Times New Roman"/>
      <w:sz w:val="24"/>
      <w:szCs w:val="24"/>
    </w:rPr>
  </w:style>
  <w:style w:type="character" w:styleId="a8">
    <w:name w:val="page number"/>
    <w:uiPriority w:val="99"/>
    <w:rsid w:val="00B875AA"/>
    <w:rPr>
      <w:rFonts w:cs="Times New Roman"/>
    </w:rPr>
  </w:style>
  <w:style w:type="table" w:customStyle="1" w:styleId="1">
    <w:name w:val="Сетка таблицы1"/>
    <w:uiPriority w:val="99"/>
    <w:rsid w:val="004F175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B6266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sid w:val="00362C6F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362C6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39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ergoworld.ru/files/2014/01/Rihter-Elizarov-Lavyigin-Vspomogatelnoe-oborudovanie-teplovyih-e%60lektrostantsiy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Лекция</vt:lpstr>
    </vt:vector>
  </TitlesOfParts>
  <Company>DNS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</dc:title>
  <dc:creator>Techno</dc:creator>
  <cp:lastModifiedBy>Алексей</cp:lastModifiedBy>
  <cp:revision>3</cp:revision>
  <dcterms:created xsi:type="dcterms:W3CDTF">2021-11-09T04:30:00Z</dcterms:created>
  <dcterms:modified xsi:type="dcterms:W3CDTF">2021-11-09T05:12:00Z</dcterms:modified>
</cp:coreProperties>
</file>