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16" w:rsidRPr="005311BE" w:rsidRDefault="00F12BBB" w:rsidP="005311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F07316">
        <w:rPr>
          <w:rFonts w:ascii="Times New Roman" w:hAnsi="Times New Roman"/>
          <w:b/>
          <w:sz w:val="28"/>
          <w:szCs w:val="28"/>
        </w:rPr>
        <w:t xml:space="preserve"> пара - </w:t>
      </w:r>
      <w:r w:rsidR="005A12A0">
        <w:rPr>
          <w:rFonts w:ascii="Times New Roman" w:hAnsi="Times New Roman"/>
          <w:b/>
          <w:sz w:val="28"/>
          <w:szCs w:val="28"/>
        </w:rPr>
        <w:t>практика</w:t>
      </w:r>
    </w:p>
    <w:p w:rsidR="00F07316" w:rsidRDefault="00F07316" w:rsidP="00F12BB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Самостоятельное изучение теоретического материала из главы 2 «Преобразование энергии в турбинной ст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упени», параграф 2.</w:t>
      </w:r>
      <w:r w:rsidR="005A12A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«</w:t>
      </w:r>
      <w:r w:rsidR="005A12A0">
        <w:rPr>
          <w:rFonts w:ascii="Times New Roman" w:hAnsi="Times New Roman"/>
          <w:sz w:val="28"/>
          <w:szCs w:val="28"/>
        </w:rPr>
        <w:t>Преобразование энергии в турбинной ступени» страницы 48 – 54 и параграф 2.4 «Относительный лопаточный КПД ступени» страницы 54 – 58.</w:t>
      </w:r>
    </w:p>
    <w:p w:rsidR="00F07316" w:rsidRDefault="00F07316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Учебник: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1BE">
        <w:rPr>
          <w:rFonts w:ascii="Times New Roman" w:hAnsi="Times New Roman"/>
          <w:sz w:val="28"/>
          <w:szCs w:val="28"/>
        </w:rPr>
        <w:t xml:space="preserve">Турбины тепловых и атомных электрических станций: Учебник для вузов. – 2-е изд., </w:t>
      </w:r>
      <w:proofErr w:type="spellStart"/>
      <w:r w:rsidRPr="005311B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311BE">
        <w:rPr>
          <w:rFonts w:ascii="Times New Roman" w:hAnsi="Times New Roman"/>
          <w:sz w:val="28"/>
          <w:szCs w:val="28"/>
        </w:rPr>
        <w:t xml:space="preserve">. и </w:t>
      </w:r>
      <w:proofErr w:type="spellStart"/>
      <w:r w:rsidRPr="005311BE">
        <w:rPr>
          <w:rFonts w:ascii="Times New Roman" w:hAnsi="Times New Roman"/>
          <w:sz w:val="28"/>
          <w:szCs w:val="28"/>
        </w:rPr>
        <w:t>доп</w:t>
      </w:r>
      <w:proofErr w:type="gramStart"/>
      <w:r w:rsidRPr="005311BE">
        <w:rPr>
          <w:rFonts w:ascii="Times New Roman" w:hAnsi="Times New Roman"/>
          <w:sz w:val="28"/>
          <w:szCs w:val="28"/>
        </w:rPr>
        <w:t>.П</w:t>
      </w:r>
      <w:proofErr w:type="gramEnd"/>
      <w:r w:rsidRPr="005311BE">
        <w:rPr>
          <w:rFonts w:ascii="Times New Roman" w:hAnsi="Times New Roman"/>
          <w:sz w:val="28"/>
          <w:szCs w:val="28"/>
        </w:rPr>
        <w:t>од</w:t>
      </w:r>
      <w:proofErr w:type="spellEnd"/>
      <w:r w:rsidRPr="005311BE">
        <w:rPr>
          <w:rFonts w:ascii="Times New Roman" w:hAnsi="Times New Roman"/>
          <w:sz w:val="28"/>
          <w:szCs w:val="28"/>
        </w:rPr>
        <w:t xml:space="preserve"> редакцией А. Г. Костюка, В. В. </w:t>
      </w:r>
      <w:proofErr w:type="spellStart"/>
      <w:r w:rsidRPr="005311BE">
        <w:rPr>
          <w:rFonts w:ascii="Times New Roman" w:hAnsi="Times New Roman"/>
          <w:sz w:val="28"/>
          <w:szCs w:val="28"/>
        </w:rPr>
        <w:t>ФроловаМ</w:t>
      </w:r>
      <w:proofErr w:type="spellEnd"/>
      <w:r w:rsidRPr="005311BE">
        <w:rPr>
          <w:rFonts w:ascii="Times New Roman" w:hAnsi="Times New Roman"/>
          <w:sz w:val="28"/>
          <w:szCs w:val="28"/>
        </w:rPr>
        <w:t>.: Издательство МЭИ, 2001. – 488 с.</w:t>
      </w:r>
    </w:p>
    <w:p w:rsidR="00F07316" w:rsidRDefault="00F07316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Открытый источник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1BE">
        <w:rPr>
          <w:rFonts w:ascii="Times New Roman" w:hAnsi="Times New Roman"/>
          <w:sz w:val="28"/>
          <w:szCs w:val="28"/>
        </w:rPr>
        <w:t>http://lib.prometey.org/?id=11250</w:t>
      </w:r>
    </w:p>
    <w:p w:rsidR="00F07316" w:rsidRPr="005311BE" w:rsidRDefault="00F07316" w:rsidP="005311BE">
      <w:pPr>
        <w:rPr>
          <w:rFonts w:ascii="Times New Roman" w:hAnsi="Times New Roman"/>
          <w:sz w:val="28"/>
          <w:szCs w:val="28"/>
        </w:rPr>
      </w:pPr>
      <w:r w:rsidRPr="005311BE">
        <w:rPr>
          <w:rFonts w:ascii="Times New Roman" w:hAnsi="Times New Roman"/>
          <w:sz w:val="28"/>
          <w:szCs w:val="28"/>
        </w:rPr>
        <w:br w:type="page"/>
      </w:r>
    </w:p>
    <w:p w:rsidR="00F07316" w:rsidRPr="005311BE" w:rsidRDefault="00F07316" w:rsidP="00BF20D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 пара - п</w:t>
      </w:r>
      <w:r w:rsidRPr="005311BE">
        <w:rPr>
          <w:rFonts w:ascii="Times New Roman" w:hAnsi="Times New Roman"/>
          <w:b/>
          <w:sz w:val="28"/>
          <w:szCs w:val="28"/>
        </w:rPr>
        <w:t>рактика</w:t>
      </w:r>
    </w:p>
    <w:p w:rsidR="00F07316" w:rsidRPr="007345CD" w:rsidRDefault="00F07316" w:rsidP="007345CD">
      <w:pPr>
        <w:jc w:val="center"/>
        <w:rPr>
          <w:rFonts w:ascii="Times New Roman" w:hAnsi="Times New Roman"/>
          <w:b/>
        </w:rPr>
      </w:pPr>
      <w:r w:rsidRPr="007345CD">
        <w:rPr>
          <w:rFonts w:ascii="Times New Roman" w:hAnsi="Times New Roman"/>
          <w:b/>
        </w:rPr>
        <w:t>Модуль №1 (часть 2)</w:t>
      </w:r>
    </w:p>
    <w:p w:rsidR="00F07316" w:rsidRPr="007345CD" w:rsidRDefault="00F07316" w:rsidP="007345CD">
      <w:pPr>
        <w:ind w:firstLine="708"/>
        <w:rPr>
          <w:rFonts w:ascii="Times New Roman" w:hAnsi="Times New Roman"/>
          <w:b/>
        </w:rPr>
      </w:pPr>
    </w:p>
    <w:p w:rsidR="00F07316" w:rsidRPr="007345CD" w:rsidRDefault="00F07316" w:rsidP="007345CD">
      <w:pPr>
        <w:ind w:firstLine="708"/>
        <w:rPr>
          <w:rFonts w:ascii="Times New Roman" w:hAnsi="Times New Roman"/>
        </w:rPr>
      </w:pPr>
      <w:r w:rsidRPr="007345CD">
        <w:rPr>
          <w:rFonts w:ascii="Times New Roman" w:hAnsi="Times New Roman"/>
        </w:rPr>
        <w:t>Номера  контрольных заданий выбираются согласно последней цифре шифра зачетной книжки студента (см. табл. 2), числовые значения указанных в задаче величин – по предпоследней цифре шифра зачетной книжки студента (варианты в соответствующих задачах).</w:t>
      </w:r>
    </w:p>
    <w:p w:rsidR="00F07316" w:rsidRPr="007345CD" w:rsidRDefault="00F07316" w:rsidP="007345CD">
      <w:pPr>
        <w:shd w:val="clear" w:color="auto" w:fill="FFFFFF"/>
        <w:tabs>
          <w:tab w:val="left" w:pos="874"/>
        </w:tabs>
        <w:ind w:firstLine="360"/>
        <w:jc w:val="right"/>
        <w:rPr>
          <w:rFonts w:ascii="Times New Roman" w:hAnsi="Times New Roman"/>
        </w:rPr>
      </w:pPr>
      <w:r w:rsidRPr="007345CD">
        <w:rPr>
          <w:rFonts w:ascii="Times New Roman" w:hAnsi="Times New Roman"/>
        </w:rPr>
        <w:t xml:space="preserve">Таблица 2. </w:t>
      </w:r>
    </w:p>
    <w:p w:rsidR="00F07316" w:rsidRPr="007345CD" w:rsidRDefault="00F07316" w:rsidP="007345CD">
      <w:pPr>
        <w:shd w:val="clear" w:color="auto" w:fill="FFFFFF"/>
        <w:tabs>
          <w:tab w:val="left" w:pos="874"/>
        </w:tabs>
        <w:ind w:firstLine="360"/>
        <w:jc w:val="center"/>
        <w:rPr>
          <w:rFonts w:ascii="Times New Roman" w:hAnsi="Times New Roman"/>
        </w:rPr>
      </w:pPr>
      <w:r w:rsidRPr="007345CD">
        <w:rPr>
          <w:rFonts w:ascii="Times New Roman" w:hAnsi="Times New Roman"/>
        </w:rPr>
        <w:t>Номера задач в контрольных работах</w:t>
      </w:r>
    </w:p>
    <w:tbl>
      <w:tblPr>
        <w:tblStyle w:val="a3"/>
        <w:tblW w:w="0" w:type="auto"/>
        <w:tblInd w:w="608" w:type="dxa"/>
        <w:tblLook w:val="01E0" w:firstRow="1" w:lastRow="1" w:firstColumn="1" w:lastColumn="1" w:noHBand="0" w:noVBand="0"/>
      </w:tblPr>
      <w:tblGrid>
        <w:gridCol w:w="4410"/>
        <w:gridCol w:w="5120"/>
      </w:tblGrid>
      <w:tr w:rsidR="00F07316" w:rsidRPr="007345CD" w:rsidTr="00627C1A">
        <w:tc>
          <w:tcPr>
            <w:tcW w:w="4428" w:type="dxa"/>
          </w:tcPr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Последняя цифра шифра</w:t>
            </w:r>
          </w:p>
        </w:tc>
        <w:tc>
          <w:tcPr>
            <w:tcW w:w="5143" w:type="dxa"/>
          </w:tcPr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Номера задач</w:t>
            </w:r>
          </w:p>
        </w:tc>
      </w:tr>
      <w:tr w:rsidR="00F07316" w:rsidRPr="007345CD" w:rsidTr="00627C1A">
        <w:tc>
          <w:tcPr>
            <w:tcW w:w="4428" w:type="dxa"/>
          </w:tcPr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0</w:t>
            </w:r>
          </w:p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1</w:t>
            </w:r>
          </w:p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2</w:t>
            </w:r>
          </w:p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3</w:t>
            </w:r>
          </w:p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4</w:t>
            </w:r>
          </w:p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5</w:t>
            </w:r>
          </w:p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6</w:t>
            </w:r>
          </w:p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7</w:t>
            </w:r>
          </w:p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8</w:t>
            </w:r>
          </w:p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5143" w:type="dxa"/>
          </w:tcPr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16, 21, 26</w:t>
            </w:r>
          </w:p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17, 18, 27</w:t>
            </w:r>
          </w:p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18, 19, 28</w:t>
            </w:r>
          </w:p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19, 20, 29</w:t>
            </w:r>
          </w:p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20, 25, 30</w:t>
            </w:r>
          </w:p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16, 18, 28</w:t>
            </w:r>
          </w:p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17, 19, 29</w:t>
            </w:r>
          </w:p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18, 20, 30</w:t>
            </w:r>
          </w:p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>19, 25, 26</w:t>
            </w:r>
          </w:p>
          <w:p w:rsidR="00F07316" w:rsidRPr="007345CD" w:rsidRDefault="00F07316" w:rsidP="007345CD">
            <w:pPr>
              <w:tabs>
                <w:tab w:val="left" w:pos="874"/>
              </w:tabs>
              <w:spacing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7345CD">
              <w:rPr>
                <w:rFonts w:eastAsia="Calibri"/>
                <w:sz w:val="22"/>
                <w:szCs w:val="22"/>
              </w:rPr>
              <w:t xml:space="preserve">20, 21, 27 </w:t>
            </w:r>
          </w:p>
        </w:tc>
      </w:tr>
    </w:tbl>
    <w:p w:rsidR="00F07316" w:rsidRPr="007345CD" w:rsidRDefault="00F07316" w:rsidP="007345CD">
      <w:pPr>
        <w:rPr>
          <w:rFonts w:ascii="Times New Roman" w:hAnsi="Times New Roman"/>
        </w:rPr>
      </w:pPr>
    </w:p>
    <w:p w:rsidR="00F07316" w:rsidRPr="007345CD" w:rsidRDefault="00F07316" w:rsidP="007345CD">
      <w:pPr>
        <w:ind w:firstLine="708"/>
        <w:jc w:val="center"/>
        <w:rPr>
          <w:rFonts w:ascii="Times New Roman" w:hAnsi="Times New Roman"/>
          <w:b/>
        </w:rPr>
      </w:pPr>
      <w:r w:rsidRPr="007345CD">
        <w:rPr>
          <w:rFonts w:ascii="Times New Roman" w:hAnsi="Times New Roman"/>
          <w:b/>
        </w:rPr>
        <w:t xml:space="preserve">Задачи </w:t>
      </w:r>
    </w:p>
    <w:p w:rsidR="00F07316" w:rsidRPr="007345CD" w:rsidRDefault="00F07316" w:rsidP="007345CD">
      <w:pPr>
        <w:rPr>
          <w:rFonts w:ascii="Times New Roman" w:hAnsi="Times New Roman"/>
          <w:color w:val="000000"/>
          <w:sz w:val="16"/>
          <w:szCs w:val="16"/>
        </w:rPr>
      </w:pPr>
    </w:p>
    <w:p w:rsidR="00F07316" w:rsidRPr="007345CD" w:rsidRDefault="00F07316" w:rsidP="007345CD">
      <w:pPr>
        <w:rPr>
          <w:rFonts w:ascii="Times New Roman" w:hAnsi="Times New Roman"/>
          <w:color w:val="000000"/>
        </w:rPr>
      </w:pPr>
      <w:r w:rsidRPr="007345CD">
        <w:rPr>
          <w:rFonts w:ascii="Times New Roman" w:hAnsi="Times New Roman"/>
        </w:rPr>
        <w:t xml:space="preserve">1.16 </w:t>
      </w:r>
      <w:r w:rsidRPr="007345CD">
        <w:rPr>
          <w:rFonts w:ascii="Times New Roman" w:hAnsi="Times New Roman"/>
          <w:color w:val="000000"/>
        </w:rPr>
        <w:t>Турбина, работающая с начальными парамет</w:t>
      </w:r>
      <w:r w:rsidRPr="007345CD">
        <w:rPr>
          <w:rFonts w:ascii="Times New Roman" w:hAnsi="Times New Roman"/>
          <w:color w:val="000000"/>
        </w:rPr>
        <w:softHyphen/>
        <w:t xml:space="preserve">рами пара </w:t>
      </w:r>
      <w:r w:rsidRPr="007345CD">
        <w:rPr>
          <w:rFonts w:ascii="Times New Roman" w:hAnsi="Times New Roman"/>
          <w:i/>
          <w:iCs/>
          <w:color w:val="000000"/>
        </w:rPr>
        <w:t>р</w:t>
      </w:r>
      <w:r w:rsidRPr="007345CD">
        <w:rPr>
          <w:rFonts w:ascii="Times New Roman" w:hAnsi="Times New Roman"/>
          <w:iCs/>
          <w:color w:val="000000"/>
          <w:vertAlign w:val="subscript"/>
        </w:rPr>
        <w:t>0</w:t>
      </w:r>
      <w:r w:rsidRPr="007345CD">
        <w:rPr>
          <w:rFonts w:ascii="Times New Roman" w:hAnsi="Times New Roman"/>
          <w:color w:val="000000"/>
        </w:rPr>
        <w:t xml:space="preserve"> МПа, </w:t>
      </w:r>
      <w:r w:rsidRPr="007345CD">
        <w:rPr>
          <w:rFonts w:ascii="Times New Roman" w:hAnsi="Times New Roman"/>
          <w:i/>
          <w:iCs/>
          <w:color w:val="000000"/>
          <w:lang w:val="en-US"/>
        </w:rPr>
        <w:t>t</w:t>
      </w:r>
      <w:r w:rsidRPr="007345CD">
        <w:rPr>
          <w:rFonts w:ascii="Times New Roman" w:hAnsi="Times New Roman"/>
          <w:iCs/>
          <w:color w:val="000000"/>
          <w:vertAlign w:val="subscript"/>
        </w:rPr>
        <w:t>0</w:t>
      </w:r>
      <w:proofErr w:type="gramStart"/>
      <w:r w:rsidRPr="007345CD">
        <w:rPr>
          <w:rFonts w:ascii="Times New Roman" w:hAnsi="Times New Roman"/>
          <w:color w:val="000000"/>
        </w:rPr>
        <w:t xml:space="preserve"> °С</w:t>
      </w:r>
      <w:proofErr w:type="gramEnd"/>
      <w:r w:rsidRPr="007345CD">
        <w:rPr>
          <w:rFonts w:ascii="Times New Roman" w:hAnsi="Times New Roman"/>
          <w:color w:val="000000"/>
        </w:rPr>
        <w:t xml:space="preserve"> при давлении пара в конден</w:t>
      </w:r>
      <w:r w:rsidRPr="007345CD">
        <w:rPr>
          <w:rFonts w:ascii="Times New Roman" w:hAnsi="Times New Roman"/>
          <w:color w:val="000000"/>
        </w:rPr>
        <w:softHyphen/>
        <w:t xml:space="preserve">саторе </w:t>
      </w:r>
      <w:proofErr w:type="spellStart"/>
      <w:r w:rsidRPr="007345CD">
        <w:rPr>
          <w:rFonts w:ascii="Times New Roman" w:hAnsi="Times New Roman"/>
          <w:i/>
          <w:iCs/>
          <w:color w:val="000000"/>
        </w:rPr>
        <w:t>р</w:t>
      </w:r>
      <w:r w:rsidRPr="007345CD">
        <w:rPr>
          <w:rFonts w:ascii="Times New Roman" w:hAnsi="Times New Roman"/>
          <w:iCs/>
          <w:color w:val="000000"/>
          <w:vertAlign w:val="subscript"/>
        </w:rPr>
        <w:t>к</w:t>
      </w:r>
      <w:proofErr w:type="spellEnd"/>
      <w:r w:rsidRPr="007345CD">
        <w:rPr>
          <w:rFonts w:ascii="Times New Roman" w:hAnsi="Times New Roman"/>
          <w:color w:val="000000"/>
        </w:rPr>
        <w:t>=4,5∙10</w:t>
      </w:r>
      <w:r w:rsidRPr="007345CD">
        <w:rPr>
          <w:rFonts w:ascii="Times New Roman" w:hAnsi="Times New Roman"/>
          <w:color w:val="000000"/>
          <w:vertAlign w:val="superscript"/>
        </w:rPr>
        <w:t>3</w:t>
      </w:r>
      <w:r w:rsidRPr="007345CD">
        <w:rPr>
          <w:rFonts w:ascii="Times New Roman" w:hAnsi="Times New Roman"/>
          <w:color w:val="000000"/>
        </w:rPr>
        <w:t xml:space="preserve"> Па, имеет относительный эффективный </w:t>
      </w:r>
      <w:proofErr w:type="spellStart"/>
      <w:r w:rsidRPr="007345CD">
        <w:rPr>
          <w:rFonts w:ascii="Times New Roman" w:hAnsi="Times New Roman"/>
          <w:color w:val="000000"/>
        </w:rPr>
        <w:t>кпд</w:t>
      </w:r>
      <w:proofErr w:type="spellEnd"/>
      <w:r w:rsidRPr="007345CD">
        <w:rPr>
          <w:rFonts w:ascii="Times New Roman" w:hAnsi="Times New Roman"/>
          <w:color w:val="000000"/>
        </w:rPr>
        <w:t xml:space="preserve"> </w:t>
      </w:r>
      <w:r w:rsidRPr="007345CD">
        <w:rPr>
          <w:rFonts w:ascii="Times New Roman" w:hAnsi="Times New Roman"/>
          <w:lang w:val="en-US"/>
        </w:rPr>
        <w:t>η</w:t>
      </w:r>
      <w:proofErr w:type="spellStart"/>
      <w:r w:rsidRPr="007345CD">
        <w:rPr>
          <w:rFonts w:ascii="Times New Roman" w:hAnsi="Times New Roman"/>
          <w:iCs/>
          <w:color w:val="000000"/>
          <w:vertAlign w:val="subscript"/>
        </w:rPr>
        <w:t>ое</w:t>
      </w:r>
      <w:proofErr w:type="spellEnd"/>
      <w:r w:rsidRPr="007345CD">
        <w:rPr>
          <w:rFonts w:ascii="Times New Roman" w:hAnsi="Times New Roman"/>
          <w:i/>
          <w:iCs/>
          <w:color w:val="000000"/>
        </w:rPr>
        <w:t>=</w:t>
      </w:r>
      <w:r w:rsidRPr="007345CD">
        <w:rPr>
          <w:rFonts w:ascii="Times New Roman" w:hAnsi="Times New Roman"/>
          <w:color w:val="000000"/>
        </w:rPr>
        <w:t xml:space="preserve">0,68. </w:t>
      </w:r>
      <w:proofErr w:type="gramStart"/>
      <w:r w:rsidRPr="007345CD">
        <w:rPr>
          <w:rFonts w:ascii="Times New Roman" w:hAnsi="Times New Roman"/>
          <w:color w:val="000000"/>
        </w:rPr>
        <w:t>На сколько</w:t>
      </w:r>
      <w:proofErr w:type="gramEnd"/>
      <w:r w:rsidRPr="007345CD">
        <w:rPr>
          <w:rFonts w:ascii="Times New Roman" w:hAnsi="Times New Roman"/>
          <w:color w:val="000000"/>
        </w:rPr>
        <w:t xml:space="preserve"> увеличится удельный эффективный расход пара, если давление в конденсаторе повысится до </w:t>
      </w:r>
      <w:proofErr w:type="spellStart"/>
      <w:r w:rsidRPr="007345CD">
        <w:rPr>
          <w:rFonts w:ascii="Times New Roman" w:hAnsi="Times New Roman"/>
          <w:i/>
          <w:iCs/>
          <w:color w:val="000000"/>
        </w:rPr>
        <w:t>р</w:t>
      </w:r>
      <w:r w:rsidRPr="007345CD">
        <w:rPr>
          <w:rFonts w:ascii="Times New Roman" w:hAnsi="Times New Roman"/>
          <w:iCs/>
          <w:color w:val="000000"/>
          <w:vertAlign w:val="subscript"/>
        </w:rPr>
        <w:t>к</w:t>
      </w:r>
      <w:proofErr w:type="spellEnd"/>
      <w:r w:rsidRPr="007345CD">
        <w:rPr>
          <w:rFonts w:ascii="Times New Roman" w:hAnsi="Times New Roman"/>
          <w:i/>
          <w:iCs/>
          <w:color w:val="000000"/>
        </w:rPr>
        <w:t>=</w:t>
      </w:r>
      <w:r w:rsidRPr="007345CD">
        <w:rPr>
          <w:rFonts w:ascii="Times New Roman" w:hAnsi="Times New Roman"/>
          <w:color w:val="000000"/>
        </w:rPr>
        <w:t>8∙10</w:t>
      </w:r>
      <w:r w:rsidRPr="007345CD">
        <w:rPr>
          <w:rFonts w:ascii="Times New Roman" w:hAnsi="Times New Roman"/>
          <w:color w:val="000000"/>
          <w:vertAlign w:val="superscript"/>
        </w:rPr>
        <w:t>3</w:t>
      </w:r>
      <w:r w:rsidRPr="007345CD">
        <w:rPr>
          <w:rFonts w:ascii="Times New Roman" w:hAnsi="Times New Roman"/>
          <w:color w:val="000000"/>
        </w:rPr>
        <w:t xml:space="preserve"> Па, а относительный эффективный </w:t>
      </w:r>
      <w:proofErr w:type="spellStart"/>
      <w:r w:rsidRPr="007345CD">
        <w:rPr>
          <w:rFonts w:ascii="Times New Roman" w:hAnsi="Times New Roman"/>
          <w:color w:val="000000"/>
        </w:rPr>
        <w:t>кпд</w:t>
      </w:r>
      <w:proofErr w:type="spellEnd"/>
      <w:r w:rsidRPr="007345CD">
        <w:rPr>
          <w:rFonts w:ascii="Times New Roman" w:hAnsi="Times New Roman"/>
          <w:color w:val="000000"/>
        </w:rPr>
        <w:t xml:space="preserve"> понизится до </w:t>
      </w:r>
      <w:r w:rsidRPr="007345CD">
        <w:rPr>
          <w:rFonts w:ascii="Times New Roman" w:hAnsi="Times New Roman"/>
          <w:lang w:val="en-US"/>
        </w:rPr>
        <w:t>η</w:t>
      </w:r>
      <w:proofErr w:type="spellStart"/>
      <w:r w:rsidRPr="007345CD">
        <w:rPr>
          <w:rFonts w:ascii="Times New Roman" w:hAnsi="Times New Roman"/>
          <w:iCs/>
          <w:color w:val="000000"/>
          <w:vertAlign w:val="subscript"/>
        </w:rPr>
        <w:t>ое</w:t>
      </w:r>
      <w:proofErr w:type="spellEnd"/>
      <w:r w:rsidRPr="007345CD">
        <w:rPr>
          <w:rFonts w:ascii="Times New Roman" w:hAnsi="Times New Roman"/>
          <w:color w:val="000000"/>
        </w:rPr>
        <w:t xml:space="preserve">=0,63. </w:t>
      </w:r>
      <w:r w:rsidRPr="007345CD">
        <w:rPr>
          <w:rFonts w:ascii="Times New Roman" w:hAnsi="Times New Roman"/>
        </w:rPr>
        <w:t xml:space="preserve">Решение проиллюстрировать в </w:t>
      </w:r>
      <w:r w:rsidRPr="007345CD">
        <w:rPr>
          <w:rFonts w:ascii="Times New Roman" w:hAnsi="Times New Roman"/>
          <w:lang w:val="en-US"/>
        </w:rPr>
        <w:t>is</w:t>
      </w:r>
      <w:r w:rsidRPr="007345CD">
        <w:rPr>
          <w:rFonts w:ascii="Times New Roman" w:hAnsi="Times New Roman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F07316" w:rsidRPr="007345CD" w:rsidTr="00627C1A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spacing w:line="288" w:lineRule="exact"/>
              <w:ind w:right="-32" w:hanging="5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Варианты</w:t>
            </w:r>
          </w:p>
        </w:tc>
      </w:tr>
      <w:tr w:rsidR="00F07316" w:rsidRPr="007345CD" w:rsidTr="00627C1A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proofErr w:type="gramStart"/>
            <w:r w:rsidRPr="007345CD">
              <w:rPr>
                <w:rFonts w:ascii="Times New Roman" w:hAnsi="Times New Roman"/>
                <w:vertAlign w:val="subscript"/>
              </w:rPr>
              <w:t>0</w:t>
            </w:r>
            <w:proofErr w:type="gramEnd"/>
            <w:r w:rsidRPr="007345CD">
              <w:rPr>
                <w:rFonts w:ascii="Times New Roman" w:hAnsi="Times New Roman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2,8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  <w:lang w:val="en-US"/>
              </w:rPr>
              <w:t>t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 xml:space="preserve">, </w:t>
            </w:r>
            <w:r w:rsidRPr="007345CD">
              <w:rPr>
                <w:rFonts w:ascii="Times New Roman" w:hAnsi="Times New Roman"/>
                <w:vertAlign w:val="superscript"/>
              </w:rPr>
              <w:t>0</w:t>
            </w:r>
            <w:r w:rsidRPr="007345CD">
              <w:rPr>
                <w:rFonts w:ascii="Times New Roman" w:hAnsi="Times New Roman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425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390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385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435</w:t>
            </w:r>
          </w:p>
        </w:tc>
      </w:tr>
    </w:tbl>
    <w:p w:rsidR="00F07316" w:rsidRPr="007345CD" w:rsidRDefault="00F07316" w:rsidP="007345CD">
      <w:pPr>
        <w:rPr>
          <w:rFonts w:ascii="Times New Roman" w:hAnsi="Times New Roman"/>
          <w:sz w:val="16"/>
          <w:szCs w:val="16"/>
        </w:rPr>
      </w:pPr>
    </w:p>
    <w:p w:rsidR="00F07316" w:rsidRPr="007345CD" w:rsidRDefault="00F07316" w:rsidP="007345CD">
      <w:pPr>
        <w:rPr>
          <w:rFonts w:ascii="Times New Roman" w:hAnsi="Times New Roman"/>
        </w:rPr>
      </w:pPr>
      <w:r w:rsidRPr="007345CD">
        <w:rPr>
          <w:rFonts w:ascii="Times New Roman" w:hAnsi="Times New Roman"/>
        </w:rPr>
        <w:t xml:space="preserve">1.17 Турбина с начальными параметрами 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МПа, </w:t>
      </w:r>
      <w:r w:rsidRPr="007345CD">
        <w:rPr>
          <w:rFonts w:ascii="Times New Roman" w:hAnsi="Times New Roman"/>
          <w:i/>
          <w:lang w:val="en-US"/>
        </w:rPr>
        <w:t>t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</w:t>
      </w:r>
      <w:r w:rsidRPr="007345CD">
        <w:rPr>
          <w:rFonts w:ascii="Times New Roman" w:hAnsi="Times New Roman"/>
          <w:vertAlign w:val="superscript"/>
        </w:rPr>
        <w:t>0</w:t>
      </w:r>
      <w:r w:rsidRPr="007345CD">
        <w:rPr>
          <w:rFonts w:ascii="Times New Roman" w:hAnsi="Times New Roman"/>
        </w:rPr>
        <w:t xml:space="preserve">С и давлением в конденсаторе </w:t>
      </w:r>
      <w:proofErr w:type="spellStart"/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к</w:t>
      </w:r>
      <w:proofErr w:type="spellEnd"/>
      <w:r w:rsidRPr="007345CD">
        <w:rPr>
          <w:rFonts w:ascii="Times New Roman" w:hAnsi="Times New Roman"/>
        </w:rPr>
        <w:t xml:space="preserve">=5 кПа переведена на работу при давлении в конденсаторе </w:t>
      </w:r>
      <w:proofErr w:type="gramStart"/>
      <w:r w:rsidRPr="007345CD">
        <w:rPr>
          <w:rFonts w:ascii="Times New Roman" w:hAnsi="Times New Roman"/>
          <w:i/>
        </w:rPr>
        <w:t>р</w:t>
      </w:r>
      <w:proofErr w:type="gramEnd"/>
      <w:r w:rsidRPr="007345CD">
        <w:rPr>
          <w:rFonts w:ascii="Times New Roman" w:hAnsi="Times New Roman"/>
          <w:vertAlign w:val="superscript"/>
        </w:rPr>
        <w:t>\</w:t>
      </w:r>
      <w:r w:rsidRPr="007345CD">
        <w:rPr>
          <w:rFonts w:ascii="Times New Roman" w:hAnsi="Times New Roman"/>
          <w:vertAlign w:val="subscript"/>
        </w:rPr>
        <w:t>к</w:t>
      </w:r>
      <w:r w:rsidRPr="007345CD">
        <w:rPr>
          <w:rFonts w:ascii="Times New Roman" w:hAnsi="Times New Roman"/>
        </w:rPr>
        <w:t xml:space="preserve">=9 кПа. </w:t>
      </w:r>
      <w:proofErr w:type="gramStart"/>
      <w:r w:rsidRPr="007345CD">
        <w:rPr>
          <w:rFonts w:ascii="Times New Roman" w:hAnsi="Times New Roman"/>
        </w:rPr>
        <w:t>На сколько</w:t>
      </w:r>
      <w:proofErr w:type="gramEnd"/>
      <w:r w:rsidRPr="007345CD">
        <w:rPr>
          <w:rFonts w:ascii="Times New Roman" w:hAnsi="Times New Roman"/>
        </w:rPr>
        <w:t xml:space="preserve"> уменьшится </w:t>
      </w:r>
      <w:r w:rsidRPr="007345CD">
        <w:rPr>
          <w:rFonts w:ascii="Times New Roman" w:hAnsi="Times New Roman"/>
          <w:i/>
          <w:lang w:val="en-US"/>
        </w:rPr>
        <w:t>N</w:t>
      </w:r>
      <w:r w:rsidRPr="007345CD">
        <w:rPr>
          <w:rFonts w:ascii="Times New Roman" w:hAnsi="Times New Roman"/>
          <w:vertAlign w:val="subscript"/>
          <w:lang w:val="en-US"/>
        </w:rPr>
        <w:t>e</w:t>
      </w:r>
      <w:r w:rsidRPr="007345CD">
        <w:rPr>
          <w:rFonts w:ascii="Times New Roman" w:hAnsi="Times New Roman"/>
        </w:rPr>
        <w:t xml:space="preserve">, если при одном и том же расходе пара </w:t>
      </w:r>
      <w:r w:rsidRPr="007345CD">
        <w:rPr>
          <w:rFonts w:ascii="Times New Roman" w:hAnsi="Times New Roman"/>
          <w:i/>
          <w:lang w:val="en-US"/>
        </w:rPr>
        <w:t>G</w:t>
      </w:r>
      <w:r w:rsidRPr="007345CD">
        <w:rPr>
          <w:rFonts w:ascii="Times New Roman" w:hAnsi="Times New Roman"/>
        </w:rPr>
        <w:t xml:space="preserve"> кг/с относительный эффективный КПД уменьшится с 0,66 до 0,61. Решение проиллюстрировать в </w:t>
      </w:r>
      <w:r w:rsidRPr="007345CD">
        <w:rPr>
          <w:rFonts w:ascii="Times New Roman" w:hAnsi="Times New Roman"/>
          <w:lang w:val="en-US"/>
        </w:rPr>
        <w:t>is</w:t>
      </w:r>
      <w:r w:rsidRPr="007345CD">
        <w:rPr>
          <w:rFonts w:ascii="Times New Roman" w:hAnsi="Times New Roman"/>
        </w:rPr>
        <w:t xml:space="preserve"> диаграмме. Решение проиллюстрировать в </w:t>
      </w:r>
      <w:r w:rsidRPr="007345CD">
        <w:rPr>
          <w:rFonts w:ascii="Times New Roman" w:hAnsi="Times New Roman"/>
          <w:lang w:val="en-US"/>
        </w:rPr>
        <w:t>is</w:t>
      </w:r>
      <w:r w:rsidRPr="007345CD">
        <w:rPr>
          <w:rFonts w:ascii="Times New Roman" w:hAnsi="Times New Roman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F07316" w:rsidRPr="007345CD" w:rsidTr="00627C1A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spacing w:line="288" w:lineRule="exact"/>
              <w:ind w:right="-32" w:hanging="5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lastRenderedPageBreak/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Варианты</w:t>
            </w:r>
          </w:p>
        </w:tc>
      </w:tr>
      <w:tr w:rsidR="00F07316" w:rsidRPr="007345CD" w:rsidTr="00627C1A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proofErr w:type="gramStart"/>
            <w:r w:rsidRPr="007345CD">
              <w:rPr>
                <w:rFonts w:ascii="Times New Roman" w:hAnsi="Times New Roman"/>
                <w:vertAlign w:val="subscript"/>
              </w:rPr>
              <w:t>0</w:t>
            </w:r>
            <w:proofErr w:type="gramEnd"/>
            <w:r w:rsidRPr="007345CD">
              <w:rPr>
                <w:rFonts w:ascii="Times New Roman" w:hAnsi="Times New Roman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1,7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1,4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2,4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  <w:lang w:val="en-US"/>
              </w:rPr>
              <w:t>t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 xml:space="preserve">, </w:t>
            </w:r>
            <w:r w:rsidRPr="007345CD">
              <w:rPr>
                <w:rFonts w:ascii="Times New Roman" w:hAnsi="Times New Roman"/>
                <w:vertAlign w:val="superscript"/>
              </w:rPr>
              <w:t>0</w:t>
            </w:r>
            <w:r w:rsidRPr="007345CD">
              <w:rPr>
                <w:rFonts w:ascii="Times New Roman" w:hAnsi="Times New Roman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385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375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385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425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355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  <w:lang w:val="en-US"/>
              </w:rPr>
              <w:t>G</w:t>
            </w:r>
            <w:r w:rsidRPr="007345CD">
              <w:rPr>
                <w:rFonts w:ascii="Times New Roman" w:hAnsi="Times New Roman"/>
              </w:rPr>
              <w:t>, кг/с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6,2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7,0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7,5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6,5</w:t>
            </w:r>
          </w:p>
        </w:tc>
      </w:tr>
    </w:tbl>
    <w:p w:rsidR="00F07316" w:rsidRPr="007345CD" w:rsidRDefault="00F07316" w:rsidP="007345CD">
      <w:pPr>
        <w:rPr>
          <w:rFonts w:ascii="Times New Roman" w:hAnsi="Times New Roman"/>
          <w:sz w:val="16"/>
          <w:szCs w:val="16"/>
        </w:rPr>
      </w:pPr>
    </w:p>
    <w:p w:rsidR="00F07316" w:rsidRPr="007345CD" w:rsidRDefault="00F07316" w:rsidP="007345CD">
      <w:pPr>
        <w:rPr>
          <w:rFonts w:ascii="Times New Roman" w:hAnsi="Times New Roman"/>
        </w:rPr>
      </w:pPr>
      <w:r w:rsidRPr="007345CD">
        <w:rPr>
          <w:rFonts w:ascii="Times New Roman" w:hAnsi="Times New Roman"/>
        </w:rPr>
        <w:t xml:space="preserve">1.18 Паротурбинная установка работает по циклу </w:t>
      </w:r>
      <w:proofErr w:type="spellStart"/>
      <w:r w:rsidRPr="007345CD">
        <w:rPr>
          <w:rFonts w:ascii="Times New Roman" w:hAnsi="Times New Roman"/>
        </w:rPr>
        <w:t>Ренкина</w:t>
      </w:r>
      <w:proofErr w:type="spellEnd"/>
      <w:r w:rsidRPr="007345CD">
        <w:rPr>
          <w:rFonts w:ascii="Times New Roman" w:hAnsi="Times New Roman"/>
        </w:rPr>
        <w:t xml:space="preserve">. Начальные параметры пара: 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</w:t>
      </w:r>
      <w:proofErr w:type="spellStart"/>
      <w:proofErr w:type="gramStart"/>
      <w:r w:rsidRPr="007345CD">
        <w:rPr>
          <w:rFonts w:ascii="Times New Roman" w:hAnsi="Times New Roman"/>
        </w:rPr>
        <w:t>атм</w:t>
      </w:r>
      <w:proofErr w:type="spellEnd"/>
      <w:proofErr w:type="gramEnd"/>
      <w:r w:rsidRPr="007345CD">
        <w:rPr>
          <w:rFonts w:ascii="Times New Roman" w:hAnsi="Times New Roman"/>
        </w:rPr>
        <w:t xml:space="preserve">, </w:t>
      </w:r>
      <w:r w:rsidRPr="007345CD">
        <w:rPr>
          <w:rFonts w:ascii="Times New Roman" w:hAnsi="Times New Roman"/>
          <w:i/>
          <w:lang w:val="en-US"/>
        </w:rPr>
        <w:t>t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</w:t>
      </w:r>
      <w:r w:rsidRPr="007345CD">
        <w:rPr>
          <w:rFonts w:ascii="Times New Roman" w:hAnsi="Times New Roman"/>
          <w:vertAlign w:val="superscript"/>
        </w:rPr>
        <w:t>0</w:t>
      </w:r>
      <w:r w:rsidRPr="007345CD">
        <w:rPr>
          <w:rFonts w:ascii="Times New Roman" w:hAnsi="Times New Roman"/>
        </w:rPr>
        <w:t xml:space="preserve">С. Давление в конденсаторе </w:t>
      </w:r>
      <w:proofErr w:type="spellStart"/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к</w:t>
      </w:r>
      <w:proofErr w:type="spellEnd"/>
      <w:r w:rsidRPr="007345CD">
        <w:rPr>
          <w:rFonts w:ascii="Times New Roman" w:hAnsi="Times New Roman"/>
        </w:rPr>
        <w:t xml:space="preserve"> атм. Определить термический КПД и его изменение, если давление 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будет 2∙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</w:t>
      </w:r>
      <w:proofErr w:type="spellStart"/>
      <w:proofErr w:type="gramStart"/>
      <w:r w:rsidRPr="007345CD">
        <w:rPr>
          <w:rFonts w:ascii="Times New Roman" w:hAnsi="Times New Roman"/>
        </w:rPr>
        <w:t>атм</w:t>
      </w:r>
      <w:proofErr w:type="spellEnd"/>
      <w:proofErr w:type="gramEnd"/>
      <w:r w:rsidRPr="007345CD">
        <w:rPr>
          <w:rFonts w:ascii="Times New Roman" w:hAnsi="Times New Roman"/>
        </w:rPr>
        <w:t>, 4∙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</w:t>
      </w:r>
      <w:proofErr w:type="spellStart"/>
      <w:r w:rsidRPr="007345CD">
        <w:rPr>
          <w:rFonts w:ascii="Times New Roman" w:hAnsi="Times New Roman"/>
        </w:rPr>
        <w:t>атм</w:t>
      </w:r>
      <w:proofErr w:type="spellEnd"/>
      <w:r w:rsidRPr="007345CD">
        <w:rPr>
          <w:rFonts w:ascii="Times New Roman" w:hAnsi="Times New Roman"/>
        </w:rPr>
        <w:t>, 5∙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атм. Решение проиллюстрировать в </w:t>
      </w:r>
      <w:r w:rsidRPr="007345CD">
        <w:rPr>
          <w:rFonts w:ascii="Times New Roman" w:hAnsi="Times New Roman"/>
          <w:lang w:val="en-US"/>
        </w:rPr>
        <w:t>is</w:t>
      </w:r>
      <w:r w:rsidRPr="007345CD">
        <w:rPr>
          <w:rFonts w:ascii="Times New Roman" w:hAnsi="Times New Roman"/>
        </w:rPr>
        <w:t xml:space="preserve"> диаграмме. Нарисовать зависимость изменения термического КПД от начального давления.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F07316" w:rsidRPr="007345CD" w:rsidTr="00627C1A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spacing w:line="288" w:lineRule="exact"/>
              <w:ind w:right="-32" w:hanging="5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Варианты</w:t>
            </w:r>
          </w:p>
        </w:tc>
      </w:tr>
      <w:tr w:rsidR="00F07316" w:rsidRPr="007345CD" w:rsidTr="00627C1A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7345CD">
              <w:rPr>
                <w:rFonts w:ascii="Times New Roman" w:hAnsi="Times New Roman"/>
              </w:rPr>
              <w:t>атм</w:t>
            </w:r>
            <w:proofErr w:type="spellEnd"/>
            <w:proofErr w:type="gramEnd"/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17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  <w:lang w:val="en-US"/>
              </w:rPr>
              <w:t>t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 xml:space="preserve">, </w:t>
            </w:r>
            <w:r w:rsidRPr="007345CD">
              <w:rPr>
                <w:rFonts w:ascii="Times New Roman" w:hAnsi="Times New Roman"/>
                <w:vertAlign w:val="superscript"/>
              </w:rPr>
              <w:t>0</w:t>
            </w:r>
            <w:r w:rsidRPr="007345CD">
              <w:rPr>
                <w:rFonts w:ascii="Times New Roman" w:hAnsi="Times New Roman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455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430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465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485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к</w:t>
            </w:r>
            <w:proofErr w:type="spellEnd"/>
            <w:r w:rsidRPr="007345CD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7345CD">
              <w:rPr>
                <w:rFonts w:ascii="Times New Roman" w:hAnsi="Times New Roman"/>
              </w:rPr>
              <w:t>атм</w:t>
            </w:r>
            <w:proofErr w:type="spellEnd"/>
            <w:proofErr w:type="gramEnd"/>
            <w:r w:rsidRPr="007345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0,045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0,055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0,065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0,075</w:t>
            </w:r>
          </w:p>
        </w:tc>
      </w:tr>
    </w:tbl>
    <w:p w:rsidR="00F07316" w:rsidRPr="007345CD" w:rsidRDefault="00F07316" w:rsidP="007345CD">
      <w:pPr>
        <w:rPr>
          <w:rFonts w:ascii="Times New Roman" w:hAnsi="Times New Roman"/>
          <w:sz w:val="16"/>
          <w:szCs w:val="16"/>
        </w:rPr>
      </w:pPr>
    </w:p>
    <w:p w:rsidR="00F07316" w:rsidRPr="007345CD" w:rsidRDefault="00F07316" w:rsidP="007345CD">
      <w:pPr>
        <w:rPr>
          <w:rFonts w:ascii="Times New Roman" w:hAnsi="Times New Roman"/>
        </w:rPr>
      </w:pPr>
    </w:p>
    <w:p w:rsidR="00F07316" w:rsidRPr="007345CD" w:rsidRDefault="00F07316" w:rsidP="007345CD">
      <w:pPr>
        <w:rPr>
          <w:rFonts w:ascii="Times New Roman" w:hAnsi="Times New Roman"/>
        </w:rPr>
      </w:pPr>
    </w:p>
    <w:p w:rsidR="00F07316" w:rsidRPr="007345CD" w:rsidRDefault="00F07316" w:rsidP="007345CD">
      <w:pPr>
        <w:rPr>
          <w:rFonts w:ascii="Times New Roman" w:hAnsi="Times New Roman"/>
        </w:rPr>
      </w:pPr>
      <w:r w:rsidRPr="007345CD">
        <w:rPr>
          <w:rFonts w:ascii="Times New Roman" w:hAnsi="Times New Roman"/>
        </w:rPr>
        <w:t xml:space="preserve">1.19 Паротурбинная установка работает по циклу </w:t>
      </w:r>
      <w:proofErr w:type="spellStart"/>
      <w:r w:rsidRPr="007345CD">
        <w:rPr>
          <w:rFonts w:ascii="Times New Roman" w:hAnsi="Times New Roman"/>
        </w:rPr>
        <w:t>Ренкина</w:t>
      </w:r>
      <w:proofErr w:type="spellEnd"/>
      <w:r w:rsidRPr="007345CD">
        <w:rPr>
          <w:rFonts w:ascii="Times New Roman" w:hAnsi="Times New Roman"/>
        </w:rPr>
        <w:t xml:space="preserve">. Начальные параметры пара: 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</w:t>
      </w:r>
      <w:proofErr w:type="spellStart"/>
      <w:proofErr w:type="gramStart"/>
      <w:r w:rsidRPr="007345CD">
        <w:rPr>
          <w:rFonts w:ascii="Times New Roman" w:hAnsi="Times New Roman"/>
        </w:rPr>
        <w:t>атм</w:t>
      </w:r>
      <w:proofErr w:type="spellEnd"/>
      <w:proofErr w:type="gramEnd"/>
      <w:r w:rsidRPr="007345CD">
        <w:rPr>
          <w:rFonts w:ascii="Times New Roman" w:hAnsi="Times New Roman"/>
        </w:rPr>
        <w:t xml:space="preserve">, </w:t>
      </w:r>
      <w:r w:rsidRPr="007345CD">
        <w:rPr>
          <w:rFonts w:ascii="Times New Roman" w:hAnsi="Times New Roman"/>
          <w:i/>
          <w:lang w:val="en-US"/>
        </w:rPr>
        <w:t>t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</w:t>
      </w:r>
      <w:r w:rsidRPr="007345CD">
        <w:rPr>
          <w:rFonts w:ascii="Times New Roman" w:hAnsi="Times New Roman"/>
          <w:vertAlign w:val="superscript"/>
        </w:rPr>
        <w:t>0</w:t>
      </w:r>
      <w:r w:rsidRPr="007345CD">
        <w:rPr>
          <w:rFonts w:ascii="Times New Roman" w:hAnsi="Times New Roman"/>
        </w:rPr>
        <w:t xml:space="preserve">С. Давление в конденсаторе </w:t>
      </w:r>
      <w:proofErr w:type="spellStart"/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к</w:t>
      </w:r>
      <w:proofErr w:type="spellEnd"/>
      <w:r w:rsidRPr="007345CD">
        <w:rPr>
          <w:rFonts w:ascii="Times New Roman" w:hAnsi="Times New Roman"/>
        </w:rPr>
        <w:t xml:space="preserve"> атм. Определить термический КПД и его изменение, если давление 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будет 0,8∙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</w:t>
      </w:r>
      <w:proofErr w:type="spellStart"/>
      <w:proofErr w:type="gramStart"/>
      <w:r w:rsidRPr="007345CD">
        <w:rPr>
          <w:rFonts w:ascii="Times New Roman" w:hAnsi="Times New Roman"/>
        </w:rPr>
        <w:t>атм</w:t>
      </w:r>
      <w:proofErr w:type="spellEnd"/>
      <w:proofErr w:type="gramEnd"/>
      <w:r w:rsidRPr="007345CD">
        <w:rPr>
          <w:rFonts w:ascii="Times New Roman" w:hAnsi="Times New Roman"/>
        </w:rPr>
        <w:t>, 0,6∙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атм. Решение проиллюстрировать в </w:t>
      </w:r>
      <w:r w:rsidRPr="007345CD">
        <w:rPr>
          <w:rFonts w:ascii="Times New Roman" w:hAnsi="Times New Roman"/>
          <w:lang w:val="en-US"/>
        </w:rPr>
        <w:t>is</w:t>
      </w:r>
      <w:r w:rsidRPr="007345CD">
        <w:rPr>
          <w:rFonts w:ascii="Times New Roman" w:hAnsi="Times New Roman"/>
        </w:rPr>
        <w:t xml:space="preserve"> диаграмме. Нарисовать зависимость изменения термического КПД от начального давления.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F07316" w:rsidRPr="007345CD" w:rsidTr="00627C1A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spacing w:line="288" w:lineRule="exact"/>
              <w:ind w:right="-32" w:hanging="5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Варианты</w:t>
            </w:r>
          </w:p>
        </w:tc>
      </w:tr>
      <w:tr w:rsidR="00F07316" w:rsidRPr="007345CD" w:rsidTr="00627C1A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7345CD">
              <w:rPr>
                <w:rFonts w:ascii="Times New Roman" w:hAnsi="Times New Roman"/>
              </w:rPr>
              <w:t>атм</w:t>
            </w:r>
            <w:proofErr w:type="spellEnd"/>
            <w:proofErr w:type="gramEnd"/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24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  <w:lang w:val="en-US"/>
              </w:rPr>
              <w:t>t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 xml:space="preserve">, </w:t>
            </w:r>
            <w:r w:rsidRPr="007345CD">
              <w:rPr>
                <w:rFonts w:ascii="Times New Roman" w:hAnsi="Times New Roman"/>
                <w:vertAlign w:val="superscript"/>
              </w:rPr>
              <w:t>0</w:t>
            </w:r>
            <w:r w:rsidRPr="007345CD">
              <w:rPr>
                <w:rFonts w:ascii="Times New Roman" w:hAnsi="Times New Roman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290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270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355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285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к</w:t>
            </w:r>
            <w:proofErr w:type="spellEnd"/>
            <w:r w:rsidRPr="007345CD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7345CD">
              <w:rPr>
                <w:rFonts w:ascii="Times New Roman" w:hAnsi="Times New Roman"/>
              </w:rPr>
              <w:t>атм</w:t>
            </w:r>
            <w:proofErr w:type="spellEnd"/>
            <w:proofErr w:type="gramEnd"/>
            <w:r w:rsidRPr="007345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0,26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0,17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0,18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0,22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0,27</w:t>
            </w:r>
          </w:p>
        </w:tc>
      </w:tr>
    </w:tbl>
    <w:p w:rsidR="00F07316" w:rsidRPr="007345CD" w:rsidRDefault="00F07316" w:rsidP="007345CD">
      <w:pPr>
        <w:rPr>
          <w:rFonts w:ascii="Times New Roman" w:hAnsi="Times New Roman"/>
        </w:rPr>
      </w:pPr>
    </w:p>
    <w:p w:rsidR="00F07316" w:rsidRPr="007345CD" w:rsidRDefault="00F07316" w:rsidP="007345CD">
      <w:pPr>
        <w:rPr>
          <w:rFonts w:ascii="Times New Roman" w:hAnsi="Times New Roman"/>
        </w:rPr>
      </w:pPr>
      <w:r w:rsidRPr="007345CD">
        <w:rPr>
          <w:rFonts w:ascii="Times New Roman" w:hAnsi="Times New Roman"/>
        </w:rPr>
        <w:t xml:space="preserve">1.20 Начальные параметры пара в турбоустановке 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</w:t>
      </w:r>
      <w:proofErr w:type="spellStart"/>
      <w:proofErr w:type="gramStart"/>
      <w:r w:rsidRPr="007345CD">
        <w:rPr>
          <w:rFonts w:ascii="Times New Roman" w:hAnsi="Times New Roman"/>
        </w:rPr>
        <w:t>атм</w:t>
      </w:r>
      <w:proofErr w:type="spellEnd"/>
      <w:proofErr w:type="gramEnd"/>
      <w:r w:rsidRPr="007345CD">
        <w:rPr>
          <w:rFonts w:ascii="Times New Roman" w:hAnsi="Times New Roman"/>
        </w:rPr>
        <w:t xml:space="preserve">, </w:t>
      </w:r>
      <w:r w:rsidRPr="007345CD">
        <w:rPr>
          <w:rFonts w:ascii="Times New Roman" w:hAnsi="Times New Roman"/>
          <w:i/>
          <w:lang w:val="en-US"/>
        </w:rPr>
        <w:t>t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</w:t>
      </w:r>
      <w:r w:rsidRPr="007345CD">
        <w:rPr>
          <w:rFonts w:ascii="Times New Roman" w:hAnsi="Times New Roman"/>
          <w:vertAlign w:val="superscript"/>
        </w:rPr>
        <w:t>0</w:t>
      </w:r>
      <w:r w:rsidRPr="007345CD">
        <w:rPr>
          <w:rFonts w:ascii="Times New Roman" w:hAnsi="Times New Roman"/>
        </w:rPr>
        <w:t xml:space="preserve">С, конечное давление </w:t>
      </w:r>
      <w:proofErr w:type="spellStart"/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к</w:t>
      </w:r>
      <w:proofErr w:type="spellEnd"/>
      <w:r w:rsidRPr="007345CD">
        <w:rPr>
          <w:rFonts w:ascii="Times New Roman" w:hAnsi="Times New Roman"/>
        </w:rPr>
        <w:t xml:space="preserve"> атм. Определить параметры пара, выходящего из турбины, если внутренний относительный КПД </w:t>
      </w:r>
      <w:proofErr w:type="spellStart"/>
      <w:r w:rsidRPr="007345CD">
        <w:rPr>
          <w:rFonts w:ascii="Times New Roman" w:hAnsi="Times New Roman"/>
          <w:lang w:val="en-US"/>
        </w:rPr>
        <w:t>η</w:t>
      </w:r>
      <w:r w:rsidRPr="007345CD">
        <w:rPr>
          <w:rFonts w:ascii="Times New Roman" w:hAnsi="Times New Roman"/>
          <w:vertAlign w:val="subscript"/>
          <w:lang w:val="en-US"/>
        </w:rPr>
        <w:t>oi</w:t>
      </w:r>
      <w:proofErr w:type="spellEnd"/>
      <w:r w:rsidRPr="007345CD">
        <w:rPr>
          <w:rFonts w:ascii="Times New Roman" w:hAnsi="Times New Roman"/>
        </w:rPr>
        <w:t xml:space="preserve">. Решение проиллюстрировать в </w:t>
      </w:r>
      <w:r w:rsidRPr="007345CD">
        <w:rPr>
          <w:rFonts w:ascii="Times New Roman" w:hAnsi="Times New Roman"/>
          <w:lang w:val="en-US"/>
        </w:rPr>
        <w:t>is</w:t>
      </w:r>
      <w:r w:rsidRPr="007345CD">
        <w:rPr>
          <w:rFonts w:ascii="Times New Roman" w:hAnsi="Times New Roman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F07316" w:rsidRPr="007345CD" w:rsidTr="00627C1A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spacing w:line="288" w:lineRule="exact"/>
              <w:ind w:right="-32" w:hanging="5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Варианты</w:t>
            </w:r>
          </w:p>
        </w:tc>
      </w:tr>
      <w:tr w:rsidR="00F07316" w:rsidRPr="007345CD" w:rsidTr="00627C1A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7345CD">
              <w:rPr>
                <w:rFonts w:ascii="Times New Roman" w:hAnsi="Times New Roman"/>
              </w:rPr>
              <w:t>атм</w:t>
            </w:r>
            <w:proofErr w:type="spellEnd"/>
            <w:proofErr w:type="gramEnd"/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44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  <w:lang w:val="en-US"/>
              </w:rPr>
              <w:t>t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 xml:space="preserve">, </w:t>
            </w:r>
            <w:r w:rsidRPr="007345CD">
              <w:rPr>
                <w:rFonts w:ascii="Times New Roman" w:hAnsi="Times New Roman"/>
                <w:vertAlign w:val="superscript"/>
              </w:rPr>
              <w:t>0</w:t>
            </w:r>
            <w:r w:rsidRPr="007345CD">
              <w:rPr>
                <w:rFonts w:ascii="Times New Roman" w:hAnsi="Times New Roman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425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430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395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385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к</w:t>
            </w:r>
            <w:proofErr w:type="spellEnd"/>
            <w:r w:rsidRPr="007345CD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7345CD">
              <w:rPr>
                <w:rFonts w:ascii="Times New Roman" w:hAnsi="Times New Roman"/>
              </w:rPr>
              <w:t>атм</w:t>
            </w:r>
            <w:proofErr w:type="spellEnd"/>
            <w:proofErr w:type="gramEnd"/>
            <w:r w:rsidRPr="007345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0,35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0,27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0,22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0,25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0,26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0,17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0,18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0,28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proofErr w:type="spellStart"/>
            <w:r w:rsidRPr="007345CD">
              <w:rPr>
                <w:rFonts w:ascii="Times New Roman" w:hAnsi="Times New Roman"/>
                <w:lang w:val="en-US"/>
              </w:rPr>
              <w:t>η</w:t>
            </w:r>
            <w:r w:rsidRPr="007345CD">
              <w:rPr>
                <w:rFonts w:ascii="Times New Roman" w:hAnsi="Times New Roman"/>
                <w:vertAlign w:val="subscript"/>
                <w:lang w:val="en-US"/>
              </w:rPr>
              <w:t>oi</w:t>
            </w:r>
            <w:proofErr w:type="spellEnd"/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0,72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0,83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0,78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0,85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0,81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0,79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0,77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0,84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0,76</w:t>
            </w:r>
          </w:p>
        </w:tc>
      </w:tr>
    </w:tbl>
    <w:p w:rsidR="00F07316" w:rsidRPr="007345CD" w:rsidRDefault="00F07316" w:rsidP="007345CD">
      <w:pPr>
        <w:rPr>
          <w:rFonts w:ascii="Times New Roman" w:hAnsi="Times New Roman"/>
        </w:rPr>
      </w:pPr>
    </w:p>
    <w:p w:rsidR="00F07316" w:rsidRPr="007345CD" w:rsidRDefault="00F07316" w:rsidP="007345CD">
      <w:pPr>
        <w:rPr>
          <w:rFonts w:ascii="Times New Roman" w:hAnsi="Times New Roman"/>
        </w:rPr>
      </w:pPr>
      <w:r w:rsidRPr="007345CD">
        <w:rPr>
          <w:rFonts w:ascii="Times New Roman" w:hAnsi="Times New Roman"/>
        </w:rPr>
        <w:t>1.21</w:t>
      </w:r>
      <w:proofErr w:type="gramStart"/>
      <w:r w:rsidRPr="007345CD">
        <w:rPr>
          <w:rFonts w:ascii="Times New Roman" w:hAnsi="Times New Roman"/>
        </w:rPr>
        <w:t xml:space="preserve"> Д</w:t>
      </w:r>
      <w:proofErr w:type="gramEnd"/>
      <w:r w:rsidRPr="007345CD">
        <w:rPr>
          <w:rFonts w:ascii="Times New Roman" w:hAnsi="Times New Roman"/>
        </w:rPr>
        <w:t xml:space="preserve">ля ПТУ с </w:t>
      </w:r>
      <w:proofErr w:type="spellStart"/>
      <w:r w:rsidRPr="007345CD">
        <w:rPr>
          <w:rFonts w:ascii="Times New Roman" w:hAnsi="Times New Roman"/>
        </w:rPr>
        <w:t>промперегревом</w:t>
      </w:r>
      <w:proofErr w:type="spellEnd"/>
      <w:r w:rsidRPr="007345CD">
        <w:rPr>
          <w:rFonts w:ascii="Times New Roman" w:hAnsi="Times New Roman"/>
        </w:rPr>
        <w:t xml:space="preserve"> (без регенеративного подогрева питательной воды) определить абсолютные КПД: внутренний, эффективный, электрический и термический.</w:t>
      </w:r>
    </w:p>
    <w:p w:rsidR="00F07316" w:rsidRPr="007345CD" w:rsidRDefault="00F07316" w:rsidP="007345CD">
      <w:pPr>
        <w:rPr>
          <w:rFonts w:ascii="Times New Roman" w:hAnsi="Times New Roman"/>
        </w:rPr>
      </w:pPr>
      <w:r w:rsidRPr="007345CD">
        <w:rPr>
          <w:rFonts w:ascii="Times New Roman" w:hAnsi="Times New Roman"/>
        </w:rPr>
        <w:lastRenderedPageBreak/>
        <w:t>Исходные данные:</w:t>
      </w:r>
    </w:p>
    <w:p w:rsidR="00F07316" w:rsidRPr="007345CD" w:rsidRDefault="00F07316" w:rsidP="007345CD">
      <w:pPr>
        <w:rPr>
          <w:rFonts w:ascii="Times New Roman" w:hAnsi="Times New Roman"/>
        </w:rPr>
      </w:pPr>
      <w:r w:rsidRPr="007345CD">
        <w:rPr>
          <w:rFonts w:ascii="Times New Roman" w:hAnsi="Times New Roman"/>
        </w:rPr>
        <w:t>р</w:t>
      </w:r>
      <w:proofErr w:type="gramStart"/>
      <w:r w:rsidRPr="007345CD">
        <w:rPr>
          <w:rFonts w:ascii="Times New Roman" w:hAnsi="Times New Roman"/>
          <w:vertAlign w:val="subscript"/>
        </w:rPr>
        <w:t>0</w:t>
      </w:r>
      <w:proofErr w:type="gramEnd"/>
      <w:r w:rsidRPr="007345CD">
        <w:rPr>
          <w:rFonts w:ascii="Times New Roman" w:hAnsi="Times New Roman"/>
        </w:rPr>
        <w:t xml:space="preserve"> бар; </w:t>
      </w:r>
      <w:r w:rsidRPr="007345CD">
        <w:rPr>
          <w:rFonts w:ascii="Times New Roman" w:hAnsi="Times New Roman"/>
          <w:lang w:val="en-US"/>
        </w:rPr>
        <w:t>t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</w:t>
      </w:r>
      <w:r w:rsidRPr="007345CD">
        <w:rPr>
          <w:rFonts w:ascii="Times New Roman" w:hAnsi="Times New Roman"/>
          <w:vertAlign w:val="superscript"/>
        </w:rPr>
        <w:t>0</w:t>
      </w:r>
      <w:r w:rsidRPr="007345CD">
        <w:rPr>
          <w:rFonts w:ascii="Times New Roman" w:hAnsi="Times New Roman"/>
        </w:rPr>
        <w:t xml:space="preserve">С; </w:t>
      </w:r>
      <w:proofErr w:type="spellStart"/>
      <w:r w:rsidRPr="007345CD">
        <w:rPr>
          <w:rFonts w:ascii="Times New Roman" w:hAnsi="Times New Roman"/>
        </w:rPr>
        <w:t>р</w:t>
      </w:r>
      <w:r w:rsidRPr="007345CD">
        <w:rPr>
          <w:rFonts w:ascii="Times New Roman" w:hAnsi="Times New Roman"/>
          <w:vertAlign w:val="subscript"/>
        </w:rPr>
        <w:t>к</w:t>
      </w:r>
      <w:proofErr w:type="spellEnd"/>
      <w:r w:rsidRPr="007345CD">
        <w:rPr>
          <w:rFonts w:ascii="Times New Roman" w:hAnsi="Times New Roman"/>
        </w:rPr>
        <w:t xml:space="preserve"> бар; р</w:t>
      </w:r>
      <w:r w:rsidRPr="007345CD">
        <w:rPr>
          <w:rFonts w:ascii="Times New Roman" w:hAnsi="Times New Roman"/>
          <w:vertAlign w:val="subscript"/>
        </w:rPr>
        <w:t>1</w:t>
      </w:r>
      <w:r w:rsidRPr="007345CD">
        <w:rPr>
          <w:rFonts w:ascii="Times New Roman" w:hAnsi="Times New Roman"/>
        </w:rPr>
        <w:t>=0,25∙р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; </w:t>
      </w:r>
      <w:proofErr w:type="spellStart"/>
      <w:r w:rsidRPr="007345CD">
        <w:rPr>
          <w:rFonts w:ascii="Times New Roman" w:hAnsi="Times New Roman"/>
        </w:rPr>
        <w:t>р</w:t>
      </w:r>
      <w:r w:rsidRPr="007345CD">
        <w:rPr>
          <w:rFonts w:ascii="Times New Roman" w:hAnsi="Times New Roman"/>
          <w:vertAlign w:val="subscript"/>
        </w:rPr>
        <w:t>пп</w:t>
      </w:r>
      <w:proofErr w:type="spellEnd"/>
      <w:r w:rsidRPr="007345CD">
        <w:rPr>
          <w:rFonts w:ascii="Times New Roman" w:hAnsi="Times New Roman"/>
        </w:rPr>
        <w:t>=0,22∙р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; </w:t>
      </w:r>
      <w:r w:rsidRPr="007345CD">
        <w:rPr>
          <w:rFonts w:ascii="Times New Roman" w:hAnsi="Times New Roman"/>
          <w:lang w:val="en-US"/>
        </w:rPr>
        <w:t>t</w:t>
      </w:r>
      <w:proofErr w:type="spellStart"/>
      <w:r w:rsidRPr="007345CD">
        <w:rPr>
          <w:rFonts w:ascii="Times New Roman" w:hAnsi="Times New Roman"/>
          <w:vertAlign w:val="subscript"/>
        </w:rPr>
        <w:t>пп</w:t>
      </w:r>
      <w:proofErr w:type="spellEnd"/>
      <w:r w:rsidRPr="007345CD">
        <w:rPr>
          <w:rFonts w:ascii="Times New Roman" w:hAnsi="Times New Roman"/>
        </w:rPr>
        <w:t>=</w:t>
      </w:r>
      <w:r w:rsidRPr="007345CD">
        <w:rPr>
          <w:rFonts w:ascii="Times New Roman" w:hAnsi="Times New Roman"/>
          <w:lang w:val="en-US"/>
        </w:rPr>
        <w:t>t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</w:t>
      </w:r>
      <w:r w:rsidRPr="007345CD">
        <w:rPr>
          <w:rFonts w:ascii="Times New Roman" w:hAnsi="Times New Roman"/>
          <w:vertAlign w:val="superscript"/>
        </w:rPr>
        <w:t>0</w:t>
      </w:r>
      <w:r w:rsidRPr="007345CD">
        <w:rPr>
          <w:rFonts w:ascii="Times New Roman" w:hAnsi="Times New Roman"/>
        </w:rPr>
        <w:t xml:space="preserve">С; </w:t>
      </w:r>
      <w:r w:rsidRPr="007345CD">
        <w:rPr>
          <w:rFonts w:ascii="Times New Roman" w:hAnsi="Times New Roman"/>
          <w:lang w:val="en-US"/>
        </w:rPr>
        <w:t>G</w:t>
      </w:r>
      <w:r w:rsidRPr="007345CD">
        <w:rPr>
          <w:rFonts w:ascii="Times New Roman" w:hAnsi="Times New Roman"/>
        </w:rPr>
        <w:t xml:space="preserve"> кг/с; </w:t>
      </w:r>
      <w:r w:rsidRPr="007345CD">
        <w:rPr>
          <w:rFonts w:ascii="Times New Roman" w:hAnsi="Times New Roman"/>
          <w:lang w:val="en-US"/>
        </w:rPr>
        <w:t>η</w:t>
      </w:r>
      <w:r w:rsidRPr="007345CD">
        <w:rPr>
          <w:rFonts w:ascii="Times New Roman" w:hAnsi="Times New Roman"/>
          <w:vertAlign w:val="superscript"/>
        </w:rPr>
        <w:t>\</w:t>
      </w:r>
      <w:r w:rsidRPr="007345CD">
        <w:rPr>
          <w:rFonts w:ascii="Times New Roman" w:hAnsi="Times New Roman"/>
          <w:vertAlign w:val="subscript"/>
          <w:lang w:val="en-US"/>
        </w:rPr>
        <w:t>oi</w:t>
      </w:r>
      <w:r w:rsidRPr="007345CD">
        <w:rPr>
          <w:rFonts w:ascii="Times New Roman" w:hAnsi="Times New Roman"/>
        </w:rPr>
        <w:t xml:space="preserve">=0,84; </w:t>
      </w:r>
      <w:r w:rsidRPr="007345CD">
        <w:rPr>
          <w:rFonts w:ascii="Times New Roman" w:hAnsi="Times New Roman"/>
          <w:lang w:val="en-US"/>
        </w:rPr>
        <w:t>η</w:t>
      </w:r>
      <w:r w:rsidRPr="007345CD">
        <w:rPr>
          <w:rFonts w:ascii="Times New Roman" w:hAnsi="Times New Roman"/>
          <w:vertAlign w:val="superscript"/>
        </w:rPr>
        <w:t>\\</w:t>
      </w:r>
      <w:r w:rsidRPr="007345CD">
        <w:rPr>
          <w:rFonts w:ascii="Times New Roman" w:hAnsi="Times New Roman"/>
          <w:vertAlign w:val="subscript"/>
          <w:lang w:val="en-US"/>
        </w:rPr>
        <w:t>oi</w:t>
      </w:r>
      <w:r w:rsidRPr="007345CD">
        <w:rPr>
          <w:rFonts w:ascii="Times New Roman" w:hAnsi="Times New Roman"/>
        </w:rPr>
        <w:t xml:space="preserve">=0,86; </w:t>
      </w:r>
      <w:r w:rsidRPr="007345CD">
        <w:rPr>
          <w:rFonts w:ascii="Times New Roman" w:hAnsi="Times New Roman"/>
          <w:lang w:val="en-US"/>
        </w:rPr>
        <w:t>η</w:t>
      </w:r>
      <w:r w:rsidRPr="007345CD">
        <w:rPr>
          <w:rFonts w:ascii="Times New Roman" w:hAnsi="Times New Roman"/>
          <w:vertAlign w:val="subscript"/>
        </w:rPr>
        <w:t>м</w:t>
      </w:r>
      <w:r w:rsidRPr="007345CD">
        <w:rPr>
          <w:rFonts w:ascii="Times New Roman" w:hAnsi="Times New Roman"/>
        </w:rPr>
        <w:t xml:space="preserve">=0,99; </w:t>
      </w:r>
      <w:r w:rsidRPr="007345CD">
        <w:rPr>
          <w:rFonts w:ascii="Times New Roman" w:hAnsi="Times New Roman"/>
          <w:lang w:val="en-US"/>
        </w:rPr>
        <w:t>η</w:t>
      </w:r>
      <w:proofErr w:type="spellStart"/>
      <w:r w:rsidRPr="007345CD">
        <w:rPr>
          <w:rFonts w:ascii="Times New Roman" w:hAnsi="Times New Roman"/>
          <w:vertAlign w:val="subscript"/>
        </w:rPr>
        <w:t>эг</w:t>
      </w:r>
      <w:proofErr w:type="spellEnd"/>
      <w:r w:rsidRPr="007345CD">
        <w:rPr>
          <w:rFonts w:ascii="Times New Roman" w:hAnsi="Times New Roman"/>
        </w:rPr>
        <w:t xml:space="preserve">=0,98. </w:t>
      </w:r>
    </w:p>
    <w:p w:rsidR="00F07316" w:rsidRPr="007345CD" w:rsidRDefault="00F07316" w:rsidP="007345CD">
      <w:pPr>
        <w:rPr>
          <w:rFonts w:ascii="Times New Roman" w:hAnsi="Times New Roman"/>
        </w:rPr>
      </w:pPr>
      <w:r w:rsidRPr="007345CD">
        <w:rPr>
          <w:rFonts w:ascii="Times New Roman" w:hAnsi="Times New Roman"/>
        </w:rPr>
        <w:t xml:space="preserve">Нарисовать принципиальную схему установки. Решение проиллюстрировать в </w:t>
      </w:r>
      <w:r w:rsidRPr="007345CD">
        <w:rPr>
          <w:rFonts w:ascii="Times New Roman" w:hAnsi="Times New Roman"/>
          <w:lang w:val="en-US"/>
        </w:rPr>
        <w:t>is</w:t>
      </w:r>
      <w:r w:rsidRPr="007345CD">
        <w:rPr>
          <w:rFonts w:ascii="Times New Roman" w:hAnsi="Times New Roman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F07316" w:rsidRPr="007345CD" w:rsidTr="00627C1A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spacing w:line="288" w:lineRule="exact"/>
              <w:ind w:right="-32" w:hanging="5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Варианты</w:t>
            </w:r>
          </w:p>
        </w:tc>
      </w:tr>
      <w:tr w:rsidR="00F07316" w:rsidRPr="007345CD" w:rsidTr="00627C1A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proofErr w:type="gramStart"/>
            <w:r w:rsidRPr="007345CD">
              <w:rPr>
                <w:rFonts w:ascii="Times New Roman" w:hAnsi="Times New Roman"/>
                <w:vertAlign w:val="subscript"/>
              </w:rPr>
              <w:t>0</w:t>
            </w:r>
            <w:proofErr w:type="gramEnd"/>
            <w:r w:rsidRPr="007345CD">
              <w:rPr>
                <w:rFonts w:ascii="Times New Roman" w:hAnsi="Times New Roman"/>
              </w:rPr>
              <w:t>, бар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153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136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137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138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145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152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139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151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144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  <w:lang w:val="en-US"/>
              </w:rPr>
              <w:t>t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 xml:space="preserve">, </w:t>
            </w:r>
            <w:r w:rsidRPr="007345CD">
              <w:rPr>
                <w:rFonts w:ascii="Times New Roman" w:hAnsi="Times New Roman"/>
                <w:vertAlign w:val="superscript"/>
              </w:rPr>
              <w:t>0</w:t>
            </w:r>
            <w:r w:rsidRPr="007345CD">
              <w:rPr>
                <w:rFonts w:ascii="Times New Roman" w:hAnsi="Times New Roman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555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560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525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к</w:t>
            </w:r>
            <w:proofErr w:type="spellEnd"/>
            <w:r w:rsidRPr="007345CD">
              <w:rPr>
                <w:rFonts w:ascii="Times New Roman" w:hAnsi="Times New Roman"/>
              </w:rPr>
              <w:t xml:space="preserve">, бар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0,053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0,065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0,067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0,062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0,068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0,061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0,056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0,058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  <w:lang w:val="en-US"/>
              </w:rPr>
              <w:t>G</w:t>
            </w:r>
            <w:r w:rsidRPr="007345CD">
              <w:rPr>
                <w:rFonts w:ascii="Times New Roman" w:hAnsi="Times New Roman"/>
              </w:rPr>
              <w:t>, кг/с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182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183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178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175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181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179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187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184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176</w:t>
            </w:r>
          </w:p>
        </w:tc>
      </w:tr>
    </w:tbl>
    <w:p w:rsidR="00F07316" w:rsidRPr="007345CD" w:rsidRDefault="00F07316" w:rsidP="007345CD">
      <w:pPr>
        <w:rPr>
          <w:rFonts w:ascii="Times New Roman" w:hAnsi="Times New Roman"/>
        </w:rPr>
      </w:pPr>
    </w:p>
    <w:p w:rsidR="00F07316" w:rsidRPr="007345CD" w:rsidRDefault="00F07316" w:rsidP="007345CD">
      <w:pPr>
        <w:rPr>
          <w:rFonts w:ascii="Times New Roman" w:hAnsi="Times New Roman"/>
        </w:rPr>
      </w:pPr>
      <w:r w:rsidRPr="007345CD">
        <w:rPr>
          <w:rFonts w:ascii="Times New Roman" w:hAnsi="Times New Roman"/>
        </w:rPr>
        <w:t>1.22</w:t>
      </w:r>
      <w:proofErr w:type="gramStart"/>
      <w:r w:rsidRPr="007345CD">
        <w:rPr>
          <w:rFonts w:ascii="Times New Roman" w:hAnsi="Times New Roman"/>
        </w:rPr>
        <w:t xml:space="preserve"> Д</w:t>
      </w:r>
      <w:proofErr w:type="gramEnd"/>
      <w:r w:rsidRPr="007345CD">
        <w:rPr>
          <w:rFonts w:ascii="Times New Roman" w:hAnsi="Times New Roman"/>
        </w:rPr>
        <w:t xml:space="preserve">ля ПТУ с </w:t>
      </w:r>
      <w:proofErr w:type="spellStart"/>
      <w:r w:rsidRPr="007345CD">
        <w:rPr>
          <w:rFonts w:ascii="Times New Roman" w:hAnsi="Times New Roman"/>
        </w:rPr>
        <w:t>промперегревом</w:t>
      </w:r>
      <w:proofErr w:type="spellEnd"/>
      <w:r w:rsidRPr="007345CD">
        <w:rPr>
          <w:rFonts w:ascii="Times New Roman" w:hAnsi="Times New Roman"/>
        </w:rPr>
        <w:t xml:space="preserve"> (без регенеративного подогрева питательной воды) определить полный расход тепла на турбоустановку.</w:t>
      </w:r>
    </w:p>
    <w:p w:rsidR="00F07316" w:rsidRPr="007345CD" w:rsidRDefault="00F07316" w:rsidP="007345CD">
      <w:pPr>
        <w:rPr>
          <w:rFonts w:ascii="Times New Roman" w:hAnsi="Times New Roman"/>
        </w:rPr>
      </w:pPr>
      <w:r w:rsidRPr="007345CD">
        <w:rPr>
          <w:rFonts w:ascii="Times New Roman" w:hAnsi="Times New Roman"/>
        </w:rPr>
        <w:t>Исходные данные:</w:t>
      </w:r>
    </w:p>
    <w:p w:rsidR="00F07316" w:rsidRPr="007345CD" w:rsidRDefault="00F07316" w:rsidP="007345CD">
      <w:pPr>
        <w:rPr>
          <w:rFonts w:ascii="Times New Roman" w:hAnsi="Times New Roman"/>
        </w:rPr>
      </w:pPr>
      <w:r w:rsidRPr="007345CD">
        <w:rPr>
          <w:rFonts w:ascii="Times New Roman" w:hAnsi="Times New Roman"/>
        </w:rPr>
        <w:t>р</w:t>
      </w:r>
      <w:proofErr w:type="gramStart"/>
      <w:r w:rsidRPr="007345CD">
        <w:rPr>
          <w:rFonts w:ascii="Times New Roman" w:hAnsi="Times New Roman"/>
          <w:vertAlign w:val="subscript"/>
        </w:rPr>
        <w:t>0</w:t>
      </w:r>
      <w:proofErr w:type="gramEnd"/>
      <w:r w:rsidRPr="007345CD">
        <w:rPr>
          <w:rFonts w:ascii="Times New Roman" w:hAnsi="Times New Roman"/>
        </w:rPr>
        <w:t xml:space="preserve"> бар; </w:t>
      </w:r>
      <w:r w:rsidRPr="007345CD">
        <w:rPr>
          <w:rFonts w:ascii="Times New Roman" w:hAnsi="Times New Roman"/>
          <w:lang w:val="en-US"/>
        </w:rPr>
        <w:t>t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</w:t>
      </w:r>
      <w:r w:rsidRPr="007345CD">
        <w:rPr>
          <w:rFonts w:ascii="Times New Roman" w:hAnsi="Times New Roman"/>
          <w:vertAlign w:val="superscript"/>
        </w:rPr>
        <w:t>0</w:t>
      </w:r>
      <w:r w:rsidRPr="007345CD">
        <w:rPr>
          <w:rFonts w:ascii="Times New Roman" w:hAnsi="Times New Roman"/>
        </w:rPr>
        <w:t xml:space="preserve">С; </w:t>
      </w:r>
      <w:proofErr w:type="spellStart"/>
      <w:r w:rsidRPr="007345CD">
        <w:rPr>
          <w:rFonts w:ascii="Times New Roman" w:hAnsi="Times New Roman"/>
        </w:rPr>
        <w:t>р</w:t>
      </w:r>
      <w:r w:rsidRPr="007345CD">
        <w:rPr>
          <w:rFonts w:ascii="Times New Roman" w:hAnsi="Times New Roman"/>
          <w:vertAlign w:val="subscript"/>
        </w:rPr>
        <w:t>к</w:t>
      </w:r>
      <w:proofErr w:type="spellEnd"/>
      <w:r w:rsidRPr="007345CD">
        <w:rPr>
          <w:rFonts w:ascii="Times New Roman" w:hAnsi="Times New Roman"/>
        </w:rPr>
        <w:t xml:space="preserve"> бар; р</w:t>
      </w:r>
      <w:r w:rsidRPr="007345CD">
        <w:rPr>
          <w:rFonts w:ascii="Times New Roman" w:hAnsi="Times New Roman"/>
          <w:vertAlign w:val="subscript"/>
        </w:rPr>
        <w:t>1</w:t>
      </w:r>
      <w:r w:rsidRPr="007345CD">
        <w:rPr>
          <w:rFonts w:ascii="Times New Roman" w:hAnsi="Times New Roman"/>
        </w:rPr>
        <w:t>=0,3∙р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; </w:t>
      </w:r>
      <w:proofErr w:type="spellStart"/>
      <w:r w:rsidRPr="007345CD">
        <w:rPr>
          <w:rFonts w:ascii="Times New Roman" w:hAnsi="Times New Roman"/>
        </w:rPr>
        <w:t>р</w:t>
      </w:r>
      <w:r w:rsidRPr="007345CD">
        <w:rPr>
          <w:rFonts w:ascii="Times New Roman" w:hAnsi="Times New Roman"/>
          <w:vertAlign w:val="subscript"/>
        </w:rPr>
        <w:t>пп</w:t>
      </w:r>
      <w:proofErr w:type="spellEnd"/>
      <w:r w:rsidRPr="007345CD">
        <w:rPr>
          <w:rFonts w:ascii="Times New Roman" w:hAnsi="Times New Roman"/>
        </w:rPr>
        <w:t>=0,25∙р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; </w:t>
      </w:r>
      <w:r w:rsidRPr="007345CD">
        <w:rPr>
          <w:rFonts w:ascii="Times New Roman" w:hAnsi="Times New Roman"/>
          <w:lang w:val="en-US"/>
        </w:rPr>
        <w:t>t</w:t>
      </w:r>
      <w:proofErr w:type="spellStart"/>
      <w:r w:rsidRPr="007345CD">
        <w:rPr>
          <w:rFonts w:ascii="Times New Roman" w:hAnsi="Times New Roman"/>
          <w:vertAlign w:val="subscript"/>
        </w:rPr>
        <w:t>пп</w:t>
      </w:r>
      <w:proofErr w:type="spellEnd"/>
      <w:r w:rsidRPr="007345CD">
        <w:rPr>
          <w:rFonts w:ascii="Times New Roman" w:hAnsi="Times New Roman"/>
        </w:rPr>
        <w:t xml:space="preserve">= </w:t>
      </w:r>
      <w:r w:rsidRPr="007345CD">
        <w:rPr>
          <w:rFonts w:ascii="Times New Roman" w:hAnsi="Times New Roman"/>
          <w:lang w:val="en-US"/>
        </w:rPr>
        <w:t>t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 </w:t>
      </w:r>
      <w:r w:rsidRPr="007345CD">
        <w:rPr>
          <w:rFonts w:ascii="Times New Roman" w:hAnsi="Times New Roman"/>
          <w:vertAlign w:val="superscript"/>
        </w:rPr>
        <w:t>0</w:t>
      </w:r>
      <w:r w:rsidRPr="007345CD">
        <w:rPr>
          <w:rFonts w:ascii="Times New Roman" w:hAnsi="Times New Roman"/>
        </w:rPr>
        <w:t xml:space="preserve">С; </w:t>
      </w:r>
      <w:r w:rsidRPr="007345CD">
        <w:rPr>
          <w:rFonts w:ascii="Times New Roman" w:hAnsi="Times New Roman"/>
          <w:lang w:val="en-US"/>
        </w:rPr>
        <w:t>G</w:t>
      </w:r>
      <w:r w:rsidRPr="007345CD">
        <w:rPr>
          <w:rFonts w:ascii="Times New Roman" w:hAnsi="Times New Roman"/>
        </w:rPr>
        <w:t xml:space="preserve"> кг/с; </w:t>
      </w:r>
      <w:r w:rsidRPr="007345CD">
        <w:rPr>
          <w:rFonts w:ascii="Times New Roman" w:hAnsi="Times New Roman"/>
          <w:lang w:val="en-US"/>
        </w:rPr>
        <w:t>η</w:t>
      </w:r>
      <w:r w:rsidRPr="007345CD">
        <w:rPr>
          <w:rFonts w:ascii="Times New Roman" w:hAnsi="Times New Roman"/>
          <w:vertAlign w:val="superscript"/>
        </w:rPr>
        <w:t>\</w:t>
      </w:r>
      <w:r w:rsidRPr="007345CD">
        <w:rPr>
          <w:rFonts w:ascii="Times New Roman" w:hAnsi="Times New Roman"/>
          <w:vertAlign w:val="subscript"/>
          <w:lang w:val="en-US"/>
        </w:rPr>
        <w:t>oi</w:t>
      </w:r>
      <w:r w:rsidRPr="007345CD">
        <w:rPr>
          <w:rFonts w:ascii="Times New Roman" w:hAnsi="Times New Roman"/>
        </w:rPr>
        <w:t xml:space="preserve">=0,85; </w:t>
      </w:r>
      <w:r w:rsidRPr="007345CD">
        <w:rPr>
          <w:rFonts w:ascii="Times New Roman" w:hAnsi="Times New Roman"/>
          <w:lang w:val="en-US"/>
        </w:rPr>
        <w:t>η</w:t>
      </w:r>
      <w:r w:rsidRPr="007345CD">
        <w:rPr>
          <w:rFonts w:ascii="Times New Roman" w:hAnsi="Times New Roman"/>
          <w:vertAlign w:val="superscript"/>
        </w:rPr>
        <w:t>\\</w:t>
      </w:r>
      <w:r w:rsidRPr="007345CD">
        <w:rPr>
          <w:rFonts w:ascii="Times New Roman" w:hAnsi="Times New Roman"/>
          <w:vertAlign w:val="subscript"/>
          <w:lang w:val="en-US"/>
        </w:rPr>
        <w:t>oi</w:t>
      </w:r>
      <w:r w:rsidRPr="007345CD">
        <w:rPr>
          <w:rFonts w:ascii="Times New Roman" w:hAnsi="Times New Roman"/>
        </w:rPr>
        <w:t xml:space="preserve">=0,86; </w:t>
      </w:r>
      <w:r w:rsidRPr="007345CD">
        <w:rPr>
          <w:rFonts w:ascii="Times New Roman" w:hAnsi="Times New Roman"/>
          <w:lang w:val="en-US"/>
        </w:rPr>
        <w:t>η</w:t>
      </w:r>
      <w:r w:rsidRPr="007345CD">
        <w:rPr>
          <w:rFonts w:ascii="Times New Roman" w:hAnsi="Times New Roman"/>
          <w:vertAlign w:val="subscript"/>
        </w:rPr>
        <w:t>м</w:t>
      </w:r>
      <w:r w:rsidRPr="007345CD">
        <w:rPr>
          <w:rFonts w:ascii="Times New Roman" w:hAnsi="Times New Roman"/>
        </w:rPr>
        <w:t xml:space="preserve">=0,99; </w:t>
      </w:r>
      <w:r w:rsidRPr="007345CD">
        <w:rPr>
          <w:rFonts w:ascii="Times New Roman" w:hAnsi="Times New Roman"/>
          <w:lang w:val="en-US"/>
        </w:rPr>
        <w:t>η</w:t>
      </w:r>
      <w:proofErr w:type="spellStart"/>
      <w:r w:rsidRPr="007345CD">
        <w:rPr>
          <w:rFonts w:ascii="Times New Roman" w:hAnsi="Times New Roman"/>
          <w:vertAlign w:val="subscript"/>
        </w:rPr>
        <w:t>эг</w:t>
      </w:r>
      <w:proofErr w:type="spellEnd"/>
      <w:r w:rsidRPr="007345CD">
        <w:rPr>
          <w:rFonts w:ascii="Times New Roman" w:hAnsi="Times New Roman"/>
        </w:rPr>
        <w:t>=0,98.</w:t>
      </w:r>
    </w:p>
    <w:p w:rsidR="00F07316" w:rsidRPr="007345CD" w:rsidRDefault="00F07316" w:rsidP="007345CD">
      <w:pPr>
        <w:rPr>
          <w:rFonts w:ascii="Times New Roman" w:hAnsi="Times New Roman"/>
        </w:rPr>
      </w:pPr>
      <w:r w:rsidRPr="007345CD">
        <w:rPr>
          <w:rFonts w:ascii="Times New Roman" w:hAnsi="Times New Roman"/>
        </w:rPr>
        <w:t xml:space="preserve">Нарисовать принципиальную схему установки. Решение проиллюстрировать в </w:t>
      </w:r>
      <w:r w:rsidRPr="007345CD">
        <w:rPr>
          <w:rFonts w:ascii="Times New Roman" w:hAnsi="Times New Roman"/>
          <w:lang w:val="en-US"/>
        </w:rPr>
        <w:t>is</w:t>
      </w:r>
      <w:r w:rsidRPr="007345CD">
        <w:rPr>
          <w:rFonts w:ascii="Times New Roman" w:hAnsi="Times New Roman"/>
        </w:rPr>
        <w:t xml:space="preserve"> диаграмме.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F07316" w:rsidRPr="007345CD" w:rsidTr="00627C1A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spacing w:line="288" w:lineRule="exact"/>
              <w:ind w:right="-32" w:hanging="5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Исходные данные</w:t>
            </w:r>
          </w:p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Варианты</w:t>
            </w:r>
          </w:p>
        </w:tc>
      </w:tr>
      <w:tr w:rsidR="00F07316" w:rsidRPr="007345CD" w:rsidTr="00627C1A">
        <w:trPr>
          <w:trHeight w:hRule="exact" w:val="352"/>
        </w:trPr>
        <w:tc>
          <w:tcPr>
            <w:tcW w:w="1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proofErr w:type="gramStart"/>
            <w:r w:rsidRPr="007345CD">
              <w:rPr>
                <w:rFonts w:ascii="Times New Roman" w:hAnsi="Times New Roman"/>
                <w:vertAlign w:val="subscript"/>
              </w:rPr>
              <w:t>0</w:t>
            </w:r>
            <w:proofErr w:type="gramEnd"/>
            <w:r w:rsidRPr="007345CD">
              <w:rPr>
                <w:rFonts w:ascii="Times New Roman" w:hAnsi="Times New Roman"/>
              </w:rPr>
              <w:t>, бар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133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136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137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138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142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139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141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144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  <w:lang w:val="en-US"/>
              </w:rPr>
              <w:t>t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 xml:space="preserve">, </w:t>
            </w:r>
            <w:r w:rsidRPr="007345CD">
              <w:rPr>
                <w:rFonts w:ascii="Times New Roman" w:hAnsi="Times New Roman"/>
                <w:vertAlign w:val="superscript"/>
              </w:rPr>
              <w:t>0</w:t>
            </w:r>
            <w:r w:rsidRPr="007345CD">
              <w:rPr>
                <w:rFonts w:ascii="Times New Roman" w:hAnsi="Times New Roman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555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545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560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к</w:t>
            </w:r>
            <w:proofErr w:type="spellEnd"/>
            <w:r w:rsidRPr="007345CD">
              <w:rPr>
                <w:rFonts w:ascii="Times New Roman" w:hAnsi="Times New Roman"/>
              </w:rPr>
              <w:t xml:space="preserve">, бар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0,043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0,045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0,038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0,032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0,028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0,033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0,034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0,036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0,04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  <w:lang w:val="en-US"/>
              </w:rPr>
              <w:t>G</w:t>
            </w:r>
            <w:r w:rsidRPr="007345CD">
              <w:rPr>
                <w:rFonts w:ascii="Times New Roman" w:hAnsi="Times New Roman"/>
              </w:rPr>
              <w:t>, кг/с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120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200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155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185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125</w:t>
            </w:r>
          </w:p>
        </w:tc>
      </w:tr>
    </w:tbl>
    <w:p w:rsidR="00F07316" w:rsidRPr="007345CD" w:rsidRDefault="00F07316" w:rsidP="007345CD">
      <w:pPr>
        <w:rPr>
          <w:rFonts w:ascii="Times New Roman" w:hAnsi="Times New Roman"/>
        </w:rPr>
      </w:pPr>
    </w:p>
    <w:p w:rsidR="00F07316" w:rsidRPr="007345CD" w:rsidRDefault="00F07316" w:rsidP="007345CD">
      <w:pPr>
        <w:rPr>
          <w:rFonts w:ascii="Times New Roman" w:hAnsi="Times New Roman"/>
        </w:rPr>
      </w:pPr>
      <w:r w:rsidRPr="007345CD">
        <w:rPr>
          <w:rFonts w:ascii="Times New Roman" w:hAnsi="Times New Roman"/>
        </w:rPr>
        <w:t>1.23</w:t>
      </w:r>
      <w:proofErr w:type="gramStart"/>
      <w:r w:rsidRPr="007345CD">
        <w:rPr>
          <w:rFonts w:ascii="Times New Roman" w:hAnsi="Times New Roman"/>
        </w:rPr>
        <w:t xml:space="preserve"> С</w:t>
      </w:r>
      <w:proofErr w:type="gramEnd"/>
      <w:r w:rsidRPr="007345CD">
        <w:rPr>
          <w:rFonts w:ascii="Times New Roman" w:hAnsi="Times New Roman"/>
        </w:rPr>
        <w:t>равнить значения термического КПД основного цик</w:t>
      </w:r>
      <w:r w:rsidRPr="007345CD">
        <w:rPr>
          <w:rFonts w:ascii="Times New Roman" w:hAnsi="Times New Roman"/>
        </w:rPr>
        <w:softHyphen/>
        <w:t>ла паросиловой установки при одинаковых начальном и ко</w:t>
      </w:r>
      <w:r w:rsidRPr="007345CD">
        <w:rPr>
          <w:rFonts w:ascii="Times New Roman" w:hAnsi="Times New Roman"/>
        </w:rPr>
        <w:softHyphen/>
        <w:t>нечном абсолютных давлениях р</w:t>
      </w:r>
      <w:r w:rsidRPr="007345CD">
        <w:rPr>
          <w:rFonts w:ascii="Times New Roman" w:hAnsi="Times New Roman"/>
          <w:vertAlign w:val="subscript"/>
        </w:rPr>
        <w:t>к1</w:t>
      </w:r>
      <w:r w:rsidRPr="007345CD">
        <w:rPr>
          <w:rFonts w:ascii="Times New Roman" w:hAnsi="Times New Roman"/>
        </w:rPr>
        <w:t>=р</w:t>
      </w:r>
      <w:r w:rsidRPr="007345CD">
        <w:rPr>
          <w:rFonts w:ascii="Times New Roman" w:hAnsi="Times New Roman"/>
          <w:vertAlign w:val="subscript"/>
        </w:rPr>
        <w:t xml:space="preserve">к2 </w:t>
      </w:r>
      <w:r w:rsidRPr="007345CD">
        <w:rPr>
          <w:rFonts w:ascii="Times New Roman" w:hAnsi="Times New Roman"/>
        </w:rPr>
        <w:t>кПа, если в одном случае пар сухой насыщенный, а в другом — перегретый до температуры t</w:t>
      </w:r>
      <w:r w:rsidRPr="007345CD">
        <w:rPr>
          <w:rFonts w:ascii="Times New Roman" w:hAnsi="Times New Roman"/>
          <w:vertAlign w:val="subscript"/>
        </w:rPr>
        <w:t xml:space="preserve">1 </w:t>
      </w:r>
      <w:r w:rsidRPr="007345CD">
        <w:rPr>
          <w:rFonts w:ascii="Times New Roman" w:hAnsi="Times New Roman"/>
        </w:rPr>
        <w:t>С (при тех же значениях р</w:t>
      </w:r>
      <w:r w:rsidRPr="007345CD">
        <w:rPr>
          <w:rFonts w:ascii="Times New Roman" w:hAnsi="Times New Roman"/>
          <w:vertAlign w:val="subscript"/>
        </w:rPr>
        <w:t>1</w:t>
      </w:r>
      <w:r w:rsidRPr="007345CD">
        <w:rPr>
          <w:rFonts w:ascii="Times New Roman" w:hAnsi="Times New Roman"/>
        </w:rPr>
        <w:t xml:space="preserve"> и р</w:t>
      </w:r>
      <w:r w:rsidRPr="007345CD">
        <w:rPr>
          <w:rFonts w:ascii="Times New Roman" w:hAnsi="Times New Roman"/>
          <w:vertAlign w:val="subscript"/>
        </w:rPr>
        <w:t>2</w:t>
      </w:r>
      <w:r w:rsidRPr="007345CD">
        <w:rPr>
          <w:rFonts w:ascii="Times New Roman" w:hAnsi="Times New Roman"/>
        </w:rPr>
        <w:t>). Решение за</w:t>
      </w:r>
      <w:r w:rsidRPr="007345CD">
        <w:rPr>
          <w:rFonts w:ascii="Times New Roman" w:hAnsi="Times New Roman"/>
        </w:rPr>
        <w:softHyphen/>
        <w:t xml:space="preserve">дачи иллюстрировать </w:t>
      </w:r>
      <w:proofErr w:type="spellStart"/>
      <w:r w:rsidRPr="007345CD">
        <w:rPr>
          <w:rFonts w:ascii="Times New Roman" w:hAnsi="Times New Roman"/>
        </w:rPr>
        <w:t>is</w:t>
      </w:r>
      <w:proofErr w:type="spellEnd"/>
      <w:r w:rsidRPr="007345CD">
        <w:rPr>
          <w:rFonts w:ascii="Times New Roman" w:hAnsi="Times New Roman"/>
        </w:rPr>
        <w:t xml:space="preserve"> диаграммой р</w:t>
      </w:r>
      <w:proofErr w:type="gramStart"/>
      <w:r w:rsidRPr="007345CD">
        <w:rPr>
          <w:rFonts w:ascii="Times New Roman" w:hAnsi="Times New Roman"/>
          <w:vertAlign w:val="subscript"/>
        </w:rPr>
        <w:t>1</w:t>
      </w:r>
      <w:proofErr w:type="gramEnd"/>
      <w:r w:rsidRPr="007345CD">
        <w:rPr>
          <w:rFonts w:ascii="Times New Roman" w:hAnsi="Times New Roman"/>
        </w:rPr>
        <w:t xml:space="preserve"> МПа.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F07316" w:rsidRPr="007345CD" w:rsidTr="00627C1A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spacing w:line="288" w:lineRule="exact"/>
              <w:ind w:right="-32" w:hanging="5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Варианты</w:t>
            </w:r>
          </w:p>
        </w:tc>
      </w:tr>
      <w:tr w:rsidR="00F07316" w:rsidRPr="007345CD" w:rsidTr="00627C1A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proofErr w:type="gramStart"/>
            <w:r w:rsidRPr="007345CD">
              <w:rPr>
                <w:rFonts w:ascii="Times New Roman" w:hAnsi="Times New Roman"/>
                <w:vertAlign w:val="subscript"/>
              </w:rPr>
              <w:t>1</w:t>
            </w:r>
            <w:proofErr w:type="gramEnd"/>
            <w:r w:rsidRPr="007345CD">
              <w:rPr>
                <w:rFonts w:ascii="Times New Roman" w:hAnsi="Times New Roman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9,3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9,6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9,7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10,1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8,5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9,2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9,9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9,1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8,8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  <w:lang w:val="en-US"/>
              </w:rPr>
              <w:t>t</w:t>
            </w:r>
            <w:r w:rsidRPr="007345CD">
              <w:rPr>
                <w:rFonts w:ascii="Times New Roman" w:hAnsi="Times New Roman"/>
                <w:vertAlign w:val="subscript"/>
              </w:rPr>
              <w:t>1</w:t>
            </w:r>
            <w:r w:rsidRPr="007345CD">
              <w:rPr>
                <w:rFonts w:ascii="Times New Roman" w:hAnsi="Times New Roman"/>
              </w:rPr>
              <w:t xml:space="preserve">, </w:t>
            </w:r>
            <w:r w:rsidRPr="007345CD">
              <w:rPr>
                <w:rFonts w:ascii="Times New Roman" w:hAnsi="Times New Roman"/>
                <w:vertAlign w:val="superscript"/>
              </w:rPr>
              <w:t>0</w:t>
            </w:r>
            <w:r w:rsidRPr="007345CD">
              <w:rPr>
                <w:rFonts w:ascii="Times New Roman" w:hAnsi="Times New Roman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450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455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465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460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445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к</w:t>
            </w:r>
            <w:proofErr w:type="gramStart"/>
            <w:r w:rsidRPr="007345CD">
              <w:rPr>
                <w:rFonts w:ascii="Times New Roman" w:hAnsi="Times New Roman"/>
                <w:vertAlign w:val="subscript"/>
              </w:rPr>
              <w:t>1</w:t>
            </w:r>
            <w:proofErr w:type="gramEnd"/>
            <w:r w:rsidRPr="007345CD">
              <w:rPr>
                <w:rFonts w:ascii="Times New Roman" w:hAnsi="Times New Roman"/>
              </w:rPr>
              <w:t xml:space="preserve">, кПа 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7,0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7,5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6,8</w:t>
            </w:r>
          </w:p>
        </w:tc>
      </w:tr>
    </w:tbl>
    <w:p w:rsidR="00F07316" w:rsidRPr="007345CD" w:rsidRDefault="00F07316" w:rsidP="007345CD">
      <w:pPr>
        <w:rPr>
          <w:rFonts w:ascii="Times New Roman" w:hAnsi="Times New Roman"/>
          <w:sz w:val="16"/>
          <w:szCs w:val="16"/>
        </w:rPr>
      </w:pPr>
    </w:p>
    <w:p w:rsidR="00F07316" w:rsidRPr="007345CD" w:rsidRDefault="00F07316" w:rsidP="007345CD">
      <w:pPr>
        <w:rPr>
          <w:rFonts w:ascii="Times New Roman" w:hAnsi="Times New Roman"/>
        </w:rPr>
      </w:pPr>
      <w:r w:rsidRPr="007345CD">
        <w:rPr>
          <w:rFonts w:ascii="Times New Roman" w:hAnsi="Times New Roman"/>
        </w:rPr>
        <w:t>1.24</w:t>
      </w:r>
      <w:proofErr w:type="gramStart"/>
      <w:r w:rsidRPr="007345CD">
        <w:rPr>
          <w:rFonts w:ascii="Times New Roman" w:hAnsi="Times New Roman"/>
        </w:rPr>
        <w:t xml:space="preserve"> О</w:t>
      </w:r>
      <w:proofErr w:type="gramEnd"/>
      <w:r w:rsidRPr="007345CD">
        <w:rPr>
          <w:rFonts w:ascii="Times New Roman" w:hAnsi="Times New Roman"/>
        </w:rPr>
        <w:t>пределить термический КПД основного цикла паросиловой установки, работающей с начальным абсолютным давлением водяного пара р</w:t>
      </w:r>
      <w:r w:rsidRPr="007345CD">
        <w:rPr>
          <w:rFonts w:ascii="Times New Roman" w:hAnsi="Times New Roman"/>
          <w:vertAlign w:val="subscript"/>
        </w:rPr>
        <w:t>1</w:t>
      </w:r>
      <w:r w:rsidRPr="007345CD">
        <w:rPr>
          <w:rFonts w:ascii="Times New Roman" w:hAnsi="Times New Roman"/>
        </w:rPr>
        <w:t xml:space="preserve"> МПа и начальной температурой t</w:t>
      </w:r>
      <w:r w:rsidRPr="007345CD">
        <w:rPr>
          <w:rFonts w:ascii="Times New Roman" w:hAnsi="Times New Roman"/>
          <w:vertAlign w:val="subscript"/>
        </w:rPr>
        <w:t>1</w:t>
      </w:r>
      <w:r w:rsidRPr="007345CD">
        <w:rPr>
          <w:rFonts w:ascii="Times New Roman" w:hAnsi="Times New Roman"/>
        </w:rPr>
        <w:t xml:space="preserve"> </w:t>
      </w:r>
      <w:r w:rsidRPr="007345CD">
        <w:rPr>
          <w:rFonts w:ascii="Times New Roman" w:hAnsi="Times New Roman"/>
          <w:vertAlign w:val="superscript"/>
        </w:rPr>
        <w:t>0</w:t>
      </w:r>
      <w:r w:rsidRPr="007345CD">
        <w:rPr>
          <w:rFonts w:ascii="Times New Roman" w:hAnsi="Times New Roman"/>
        </w:rPr>
        <w:t>С. Как изменится КПД, если пар предварительно - дросселиро</w:t>
      </w:r>
      <w:r w:rsidRPr="007345CD">
        <w:rPr>
          <w:rFonts w:ascii="Times New Roman" w:hAnsi="Times New Roman"/>
        </w:rPr>
        <w:softHyphen/>
        <w:t>вать от давления р</w:t>
      </w:r>
      <w:proofErr w:type="gramStart"/>
      <w:r w:rsidRPr="007345CD">
        <w:rPr>
          <w:rFonts w:ascii="Times New Roman" w:hAnsi="Times New Roman"/>
          <w:vertAlign w:val="subscript"/>
        </w:rPr>
        <w:t>1</w:t>
      </w:r>
      <w:proofErr w:type="gramEnd"/>
      <w:r w:rsidRPr="007345CD">
        <w:rPr>
          <w:rFonts w:ascii="Times New Roman" w:hAnsi="Times New Roman"/>
        </w:rPr>
        <w:t xml:space="preserve"> до давления р</w:t>
      </w:r>
      <w:r w:rsidRPr="007345CD">
        <w:rPr>
          <w:rFonts w:ascii="Times New Roman" w:hAnsi="Times New Roman"/>
          <w:vertAlign w:val="subscript"/>
        </w:rPr>
        <w:t>2</w:t>
      </w:r>
      <w:r w:rsidRPr="007345CD">
        <w:rPr>
          <w:rFonts w:ascii="Times New Roman" w:hAnsi="Times New Roman"/>
        </w:rPr>
        <w:t>=0,33∙р</w:t>
      </w:r>
      <w:r w:rsidRPr="007345CD">
        <w:rPr>
          <w:rFonts w:ascii="Times New Roman" w:hAnsi="Times New Roman"/>
          <w:vertAlign w:val="subscript"/>
        </w:rPr>
        <w:t>1</w:t>
      </w:r>
      <w:r w:rsidRPr="007345CD">
        <w:rPr>
          <w:rFonts w:ascii="Times New Roman" w:hAnsi="Times New Roman"/>
        </w:rPr>
        <w:t xml:space="preserve"> МПа? Конечное давление пара </w:t>
      </w:r>
      <w:proofErr w:type="spellStart"/>
      <w:proofErr w:type="gramStart"/>
      <w:r w:rsidRPr="007345CD">
        <w:rPr>
          <w:rFonts w:ascii="Times New Roman" w:hAnsi="Times New Roman"/>
        </w:rPr>
        <w:t>p</w:t>
      </w:r>
      <w:proofErr w:type="gramEnd"/>
      <w:r w:rsidRPr="007345CD">
        <w:rPr>
          <w:rFonts w:ascii="Times New Roman" w:hAnsi="Times New Roman"/>
          <w:vertAlign w:val="subscript"/>
        </w:rPr>
        <w:t>к</w:t>
      </w:r>
      <w:proofErr w:type="spellEnd"/>
      <w:r w:rsidRPr="007345CD">
        <w:rPr>
          <w:rFonts w:ascii="Times New Roman" w:hAnsi="Times New Roman"/>
        </w:rPr>
        <w:t xml:space="preserve"> кПа. Решение задачи иллюстрировать </w:t>
      </w:r>
      <w:proofErr w:type="spellStart"/>
      <w:r w:rsidRPr="007345CD">
        <w:rPr>
          <w:rFonts w:ascii="Times New Roman" w:hAnsi="Times New Roman"/>
        </w:rPr>
        <w:t>is</w:t>
      </w:r>
      <w:proofErr w:type="spellEnd"/>
      <w:r w:rsidRPr="007345CD">
        <w:rPr>
          <w:rFonts w:ascii="Times New Roman" w:hAnsi="Times New Roman"/>
        </w:rPr>
        <w:t xml:space="preserve"> диаграммой.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F07316" w:rsidRPr="007345CD" w:rsidTr="00627C1A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spacing w:line="288" w:lineRule="exact"/>
              <w:ind w:right="-32" w:hanging="5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Варианты</w:t>
            </w:r>
          </w:p>
        </w:tc>
      </w:tr>
      <w:tr w:rsidR="00F07316" w:rsidRPr="007345CD" w:rsidTr="00627C1A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lastRenderedPageBreak/>
              <w:t>р</w:t>
            </w:r>
            <w:proofErr w:type="gramStart"/>
            <w:r w:rsidRPr="007345CD">
              <w:rPr>
                <w:rFonts w:ascii="Times New Roman" w:hAnsi="Times New Roman"/>
                <w:vertAlign w:val="subscript"/>
              </w:rPr>
              <w:t>1</w:t>
            </w:r>
            <w:proofErr w:type="gramEnd"/>
            <w:r w:rsidRPr="007345CD">
              <w:rPr>
                <w:rFonts w:ascii="Times New Roman" w:hAnsi="Times New Roman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7,0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6,8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  <w:lang w:val="en-US"/>
              </w:rPr>
              <w:t>t</w:t>
            </w:r>
            <w:r w:rsidRPr="007345CD">
              <w:rPr>
                <w:rFonts w:ascii="Times New Roman" w:hAnsi="Times New Roman"/>
                <w:vertAlign w:val="subscript"/>
              </w:rPr>
              <w:t>1</w:t>
            </w:r>
            <w:r w:rsidRPr="007345CD">
              <w:rPr>
                <w:rFonts w:ascii="Times New Roman" w:hAnsi="Times New Roman"/>
              </w:rPr>
              <w:t xml:space="preserve">, </w:t>
            </w:r>
            <w:r w:rsidRPr="007345CD">
              <w:rPr>
                <w:rFonts w:ascii="Times New Roman" w:hAnsi="Times New Roman"/>
                <w:vertAlign w:val="superscript"/>
              </w:rPr>
              <w:t>0</w:t>
            </w:r>
            <w:r w:rsidRPr="007345CD">
              <w:rPr>
                <w:rFonts w:ascii="Times New Roman" w:hAnsi="Times New Roman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495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515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545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530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к</w:t>
            </w:r>
            <w:proofErr w:type="spellEnd"/>
            <w:r w:rsidRPr="007345CD">
              <w:rPr>
                <w:rFonts w:ascii="Times New Roman" w:hAnsi="Times New Roman"/>
              </w:rPr>
              <w:t>, кПа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3,5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4,1</w:t>
            </w:r>
          </w:p>
        </w:tc>
      </w:tr>
    </w:tbl>
    <w:p w:rsidR="00F07316" w:rsidRPr="007345CD" w:rsidRDefault="00F07316" w:rsidP="007345CD">
      <w:pPr>
        <w:rPr>
          <w:rFonts w:ascii="Times New Roman" w:hAnsi="Times New Roman"/>
          <w:sz w:val="16"/>
          <w:szCs w:val="16"/>
        </w:rPr>
      </w:pPr>
    </w:p>
    <w:p w:rsidR="00F07316" w:rsidRPr="007345CD" w:rsidRDefault="00F07316" w:rsidP="007345CD">
      <w:pPr>
        <w:rPr>
          <w:rFonts w:ascii="Times New Roman" w:hAnsi="Times New Roman"/>
        </w:rPr>
      </w:pPr>
      <w:r w:rsidRPr="007345CD">
        <w:rPr>
          <w:rFonts w:ascii="Times New Roman" w:hAnsi="Times New Roman"/>
        </w:rPr>
        <w:t>1.25</w:t>
      </w:r>
      <w:proofErr w:type="gramStart"/>
      <w:r w:rsidRPr="007345CD">
        <w:rPr>
          <w:rFonts w:ascii="Times New Roman" w:hAnsi="Times New Roman"/>
        </w:rPr>
        <w:t xml:space="preserve"> О</w:t>
      </w:r>
      <w:proofErr w:type="gramEnd"/>
      <w:r w:rsidRPr="007345CD">
        <w:rPr>
          <w:rFonts w:ascii="Times New Roman" w:hAnsi="Times New Roman"/>
        </w:rPr>
        <w:t>пределить термический КПД цикла паросиловой ус</w:t>
      </w:r>
      <w:r w:rsidRPr="007345CD">
        <w:rPr>
          <w:rFonts w:ascii="Times New Roman" w:hAnsi="Times New Roman"/>
        </w:rPr>
        <w:softHyphen/>
        <w:t>тановки с промежуточным (вторичным) перегревом водяного пара, если начальное абсолютное давления - р</w:t>
      </w:r>
      <w:r w:rsidRPr="007345CD">
        <w:rPr>
          <w:rFonts w:ascii="Times New Roman" w:hAnsi="Times New Roman"/>
          <w:vertAlign w:val="subscript"/>
        </w:rPr>
        <w:t>1</w:t>
      </w:r>
      <w:r w:rsidRPr="007345CD">
        <w:rPr>
          <w:rFonts w:ascii="Times New Roman" w:hAnsi="Times New Roman"/>
        </w:rPr>
        <w:t xml:space="preserve"> МПа, начальная температура - t</w:t>
      </w:r>
      <w:r w:rsidRPr="007345CD">
        <w:rPr>
          <w:rFonts w:ascii="Times New Roman" w:hAnsi="Times New Roman"/>
          <w:vertAlign w:val="subscript"/>
        </w:rPr>
        <w:t>1</w:t>
      </w:r>
      <w:r w:rsidRPr="007345CD">
        <w:rPr>
          <w:rFonts w:ascii="Times New Roman" w:hAnsi="Times New Roman"/>
        </w:rPr>
        <w:t xml:space="preserve"> </w:t>
      </w:r>
      <w:r w:rsidRPr="007345CD">
        <w:rPr>
          <w:rFonts w:ascii="Times New Roman" w:hAnsi="Times New Roman"/>
          <w:vertAlign w:val="superscript"/>
        </w:rPr>
        <w:t>0</w:t>
      </w:r>
      <w:r w:rsidRPr="007345CD">
        <w:rPr>
          <w:rFonts w:ascii="Times New Roman" w:hAnsi="Times New Roman"/>
        </w:rPr>
        <w:t>С</w:t>
      </w:r>
      <w:r w:rsidRPr="007345CD">
        <w:rPr>
          <w:rFonts w:ascii="Times New Roman" w:hAnsi="Times New Roman"/>
          <w:i/>
          <w:iCs/>
        </w:rPr>
        <w:t>,</w:t>
      </w:r>
      <w:r w:rsidRPr="007345CD">
        <w:rPr>
          <w:rFonts w:ascii="Times New Roman" w:hAnsi="Times New Roman"/>
        </w:rPr>
        <w:t xml:space="preserve"> конечное давление </w:t>
      </w:r>
      <w:proofErr w:type="spellStart"/>
      <w:r w:rsidRPr="007345CD">
        <w:rPr>
          <w:rFonts w:ascii="Times New Roman" w:hAnsi="Times New Roman"/>
        </w:rPr>
        <w:t>p</w:t>
      </w:r>
      <w:r w:rsidRPr="007345CD">
        <w:rPr>
          <w:rFonts w:ascii="Times New Roman" w:hAnsi="Times New Roman"/>
          <w:vertAlign w:val="subscript"/>
        </w:rPr>
        <w:t>к</w:t>
      </w:r>
      <w:proofErr w:type="spellEnd"/>
      <w:r w:rsidRPr="007345CD">
        <w:rPr>
          <w:rFonts w:ascii="Times New Roman" w:hAnsi="Times New Roman"/>
        </w:rPr>
        <w:t xml:space="preserve"> кПа и про</w:t>
      </w:r>
      <w:r w:rsidRPr="007345CD">
        <w:rPr>
          <w:rFonts w:ascii="Times New Roman" w:hAnsi="Times New Roman"/>
        </w:rPr>
        <w:softHyphen/>
        <w:t>межуточное давление р</w:t>
      </w:r>
      <w:r w:rsidRPr="007345CD">
        <w:rPr>
          <w:rFonts w:ascii="Times New Roman" w:hAnsi="Times New Roman"/>
          <w:vertAlign w:val="subscript"/>
        </w:rPr>
        <w:t>2</w:t>
      </w:r>
      <w:r w:rsidRPr="007345CD">
        <w:rPr>
          <w:rFonts w:ascii="Times New Roman" w:hAnsi="Times New Roman"/>
        </w:rPr>
        <w:t xml:space="preserve"> МПа. Температуру пара при вторичном перегреве t</w:t>
      </w:r>
      <w:r w:rsidRPr="007345CD">
        <w:rPr>
          <w:rFonts w:ascii="Times New Roman" w:hAnsi="Times New Roman"/>
          <w:vertAlign w:val="subscript"/>
        </w:rPr>
        <w:t>3</w:t>
      </w:r>
      <w:r w:rsidRPr="007345CD">
        <w:rPr>
          <w:rFonts w:ascii="Times New Roman" w:hAnsi="Times New Roman"/>
        </w:rPr>
        <w:t xml:space="preserve"> принять на 20 </w:t>
      </w:r>
      <w:r w:rsidRPr="007345CD">
        <w:rPr>
          <w:rFonts w:ascii="Times New Roman" w:hAnsi="Times New Roman"/>
          <w:vertAlign w:val="superscript"/>
        </w:rPr>
        <w:t>0</w:t>
      </w:r>
      <w:r w:rsidRPr="007345CD">
        <w:rPr>
          <w:rFonts w:ascii="Times New Roman" w:hAnsi="Times New Roman"/>
        </w:rPr>
        <w:t>С меньше t</w:t>
      </w:r>
      <w:r w:rsidRPr="007345CD">
        <w:rPr>
          <w:rFonts w:ascii="Times New Roman" w:hAnsi="Times New Roman"/>
          <w:vertAlign w:val="subscript"/>
        </w:rPr>
        <w:t>1</w:t>
      </w:r>
      <w:r w:rsidRPr="007345CD">
        <w:rPr>
          <w:rFonts w:ascii="Times New Roman" w:hAnsi="Times New Roman"/>
        </w:rPr>
        <w:t xml:space="preserve">. Решение задачи иллюстрировать </w:t>
      </w:r>
      <w:proofErr w:type="spellStart"/>
      <w:r w:rsidRPr="007345CD">
        <w:rPr>
          <w:rFonts w:ascii="Times New Roman" w:hAnsi="Times New Roman"/>
        </w:rPr>
        <w:t>is</w:t>
      </w:r>
      <w:proofErr w:type="spellEnd"/>
      <w:r w:rsidRPr="007345CD">
        <w:rPr>
          <w:rFonts w:ascii="Times New Roman" w:hAnsi="Times New Roman"/>
        </w:rPr>
        <w:t>-диаграммой.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F07316" w:rsidRPr="007345CD" w:rsidTr="00627C1A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spacing w:line="288" w:lineRule="exact"/>
              <w:ind w:right="-32" w:hanging="5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Варианты</w:t>
            </w:r>
          </w:p>
        </w:tc>
      </w:tr>
      <w:tr w:rsidR="00F07316" w:rsidRPr="007345CD" w:rsidTr="00627C1A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proofErr w:type="gramStart"/>
            <w:r w:rsidRPr="007345CD">
              <w:rPr>
                <w:rFonts w:ascii="Times New Roman" w:hAnsi="Times New Roman"/>
                <w:vertAlign w:val="subscript"/>
              </w:rPr>
              <w:t>1</w:t>
            </w:r>
            <w:proofErr w:type="gramEnd"/>
            <w:r w:rsidRPr="007345CD">
              <w:rPr>
                <w:rFonts w:ascii="Times New Roman" w:hAnsi="Times New Roman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10,2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9,8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11,2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8,8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8,9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11,1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9,2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8,7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10,0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  <w:lang w:val="en-US"/>
              </w:rPr>
              <w:t>t</w:t>
            </w:r>
            <w:r w:rsidRPr="007345CD">
              <w:rPr>
                <w:rFonts w:ascii="Times New Roman" w:hAnsi="Times New Roman"/>
                <w:vertAlign w:val="subscript"/>
              </w:rPr>
              <w:t>1</w:t>
            </w:r>
            <w:r w:rsidRPr="007345CD">
              <w:rPr>
                <w:rFonts w:ascii="Times New Roman" w:hAnsi="Times New Roman"/>
              </w:rPr>
              <w:t xml:space="preserve">, </w:t>
            </w:r>
            <w:r w:rsidRPr="007345CD">
              <w:rPr>
                <w:rFonts w:ascii="Times New Roman" w:hAnsi="Times New Roman"/>
                <w:vertAlign w:val="superscript"/>
              </w:rPr>
              <w:t>0</w:t>
            </w:r>
            <w:r w:rsidRPr="007345CD">
              <w:rPr>
                <w:rFonts w:ascii="Times New Roman" w:hAnsi="Times New Roman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545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550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545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495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520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к</w:t>
            </w:r>
            <w:proofErr w:type="spellEnd"/>
            <w:r w:rsidRPr="007345CD">
              <w:rPr>
                <w:rFonts w:ascii="Times New Roman" w:hAnsi="Times New Roman"/>
              </w:rPr>
              <w:t>, кПа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6,1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</w:rPr>
              <w:t>р</w:t>
            </w:r>
            <w:proofErr w:type="gramStart"/>
            <w:r w:rsidRPr="007345CD">
              <w:rPr>
                <w:rFonts w:ascii="Times New Roman" w:hAnsi="Times New Roman"/>
                <w:vertAlign w:val="subscript"/>
              </w:rPr>
              <w:t>2</w:t>
            </w:r>
            <w:proofErr w:type="gramEnd"/>
            <w:r w:rsidRPr="007345CD">
              <w:rPr>
                <w:rFonts w:ascii="Times New Roman" w:hAnsi="Times New Roman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1,6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1,2</w:t>
            </w:r>
          </w:p>
        </w:tc>
      </w:tr>
    </w:tbl>
    <w:p w:rsidR="00F07316" w:rsidRPr="007345CD" w:rsidRDefault="00F07316" w:rsidP="007345CD">
      <w:pPr>
        <w:rPr>
          <w:rFonts w:ascii="Times New Roman" w:hAnsi="Times New Roman"/>
          <w:sz w:val="16"/>
          <w:szCs w:val="16"/>
        </w:rPr>
      </w:pPr>
    </w:p>
    <w:p w:rsidR="00F07316" w:rsidRPr="007345CD" w:rsidRDefault="00F07316" w:rsidP="007345CD">
      <w:pPr>
        <w:rPr>
          <w:rFonts w:ascii="Times New Roman" w:hAnsi="Times New Roman"/>
          <w:iCs/>
        </w:rPr>
      </w:pPr>
      <w:r w:rsidRPr="007345CD">
        <w:rPr>
          <w:rFonts w:ascii="Times New Roman" w:hAnsi="Times New Roman"/>
        </w:rPr>
        <w:t xml:space="preserve">1.26 Параметры пара перед турбиной </w:t>
      </w:r>
      <w:r w:rsidRPr="007345CD">
        <w:rPr>
          <w:rFonts w:ascii="Times New Roman" w:hAnsi="Times New Roman"/>
          <w:i/>
        </w:rPr>
        <w:t>р</w:t>
      </w:r>
      <w:proofErr w:type="gramStart"/>
      <w:r w:rsidRPr="007345CD">
        <w:rPr>
          <w:rFonts w:ascii="Times New Roman" w:hAnsi="Times New Roman"/>
          <w:vertAlign w:val="subscript"/>
        </w:rPr>
        <w:t>0</w:t>
      </w:r>
      <w:proofErr w:type="gramEnd"/>
      <w:r w:rsidRPr="007345CD">
        <w:rPr>
          <w:rFonts w:ascii="Times New Roman" w:hAnsi="Times New Roman"/>
        </w:rPr>
        <w:t xml:space="preserve"> МПа и </w:t>
      </w:r>
      <w:r w:rsidRPr="007345CD">
        <w:rPr>
          <w:rFonts w:ascii="Times New Roman" w:hAnsi="Times New Roman"/>
          <w:i/>
          <w:lang w:val="en-US"/>
        </w:rPr>
        <w:t>t</w:t>
      </w:r>
      <w:r w:rsidRPr="007345CD">
        <w:rPr>
          <w:rFonts w:ascii="Times New Roman" w:hAnsi="Times New Roman"/>
          <w:vertAlign w:val="subscript"/>
        </w:rPr>
        <w:t xml:space="preserve">0 </w:t>
      </w:r>
      <w:r w:rsidRPr="007345CD">
        <w:rPr>
          <w:rFonts w:ascii="Times New Roman" w:hAnsi="Times New Roman"/>
          <w:vertAlign w:val="superscript"/>
        </w:rPr>
        <w:t xml:space="preserve">0 </w:t>
      </w:r>
      <w:r w:rsidRPr="007345CD">
        <w:rPr>
          <w:rFonts w:ascii="Times New Roman" w:hAnsi="Times New Roman"/>
        </w:rPr>
        <w:t>С</w:t>
      </w:r>
      <w:r w:rsidRPr="007345CD">
        <w:rPr>
          <w:rFonts w:ascii="Times New Roman" w:hAnsi="Times New Roman"/>
          <w:iCs/>
        </w:rPr>
        <w:t xml:space="preserve">. Давление в конденсаторе </w:t>
      </w:r>
      <w:proofErr w:type="spellStart"/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к</w:t>
      </w:r>
      <w:proofErr w:type="spellEnd"/>
      <w:r w:rsidRPr="007345CD">
        <w:rPr>
          <w:rFonts w:ascii="Times New Roman" w:hAnsi="Times New Roman"/>
          <w:iCs/>
        </w:rPr>
        <w:t xml:space="preserve"> кПа. Внутренний относительный и механический КПД турбины соответственно 0,85 и 0,99. Определить расход пара турбины, если ее эффективная мощность </w:t>
      </w:r>
      <w:proofErr w:type="gramStart"/>
      <w:r w:rsidRPr="007345CD">
        <w:rPr>
          <w:rFonts w:ascii="Times New Roman" w:hAnsi="Times New Roman"/>
          <w:i/>
          <w:iCs/>
          <w:color w:val="000000"/>
          <w:lang w:val="en-US"/>
        </w:rPr>
        <w:t>N</w:t>
      </w:r>
      <w:proofErr w:type="gramEnd"/>
      <w:r w:rsidRPr="007345CD">
        <w:rPr>
          <w:rFonts w:ascii="Times New Roman" w:hAnsi="Times New Roman"/>
          <w:iCs/>
          <w:color w:val="000000"/>
          <w:vertAlign w:val="subscript"/>
        </w:rPr>
        <w:t>э</w:t>
      </w:r>
      <w:r w:rsidRPr="007345CD">
        <w:rPr>
          <w:rFonts w:ascii="Times New Roman" w:hAnsi="Times New Roman"/>
          <w:iCs/>
        </w:rPr>
        <w:t xml:space="preserve"> МВт.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F07316" w:rsidRPr="007345CD" w:rsidTr="00627C1A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spacing w:line="288" w:lineRule="exact"/>
              <w:ind w:right="-32" w:hanging="5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Варианты</w:t>
            </w:r>
          </w:p>
        </w:tc>
      </w:tr>
      <w:tr w:rsidR="00F07316" w:rsidRPr="007345CD" w:rsidTr="00627C1A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proofErr w:type="gramStart"/>
            <w:r w:rsidRPr="007345CD">
              <w:rPr>
                <w:rFonts w:ascii="Times New Roman" w:hAnsi="Times New Roman"/>
                <w:vertAlign w:val="subscript"/>
              </w:rPr>
              <w:t>0</w:t>
            </w:r>
            <w:proofErr w:type="gramEnd"/>
            <w:r w:rsidRPr="007345CD">
              <w:rPr>
                <w:rFonts w:ascii="Times New Roman" w:hAnsi="Times New Roman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3,4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  <w:lang w:val="en-US"/>
              </w:rPr>
              <w:t>t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 xml:space="preserve">, </w:t>
            </w:r>
            <w:r w:rsidRPr="007345CD">
              <w:rPr>
                <w:rFonts w:ascii="Times New Roman" w:hAnsi="Times New Roman"/>
                <w:vertAlign w:val="superscript"/>
              </w:rPr>
              <w:t>0</w:t>
            </w:r>
            <w:r w:rsidRPr="007345CD">
              <w:rPr>
                <w:rFonts w:ascii="Times New Roman" w:hAnsi="Times New Roman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455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430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485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460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425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к</w:t>
            </w:r>
            <w:proofErr w:type="spellEnd"/>
            <w:r w:rsidRPr="007345CD">
              <w:rPr>
                <w:rFonts w:ascii="Times New Roman" w:hAnsi="Times New Roman"/>
              </w:rPr>
              <w:t>, кПа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3,9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4,2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  <w:iCs/>
                <w:color w:val="000000"/>
                <w:lang w:val="en-US"/>
              </w:rPr>
              <w:t>N</w:t>
            </w:r>
            <w:r w:rsidRPr="007345CD">
              <w:rPr>
                <w:rFonts w:ascii="Times New Roman" w:hAnsi="Times New Roman"/>
                <w:iCs/>
                <w:color w:val="000000"/>
                <w:vertAlign w:val="subscript"/>
              </w:rPr>
              <w:t>э</w:t>
            </w:r>
            <w:r w:rsidRPr="007345CD">
              <w:rPr>
                <w:rFonts w:ascii="Times New Roman" w:hAnsi="Times New Roman"/>
              </w:rPr>
              <w:t>, МВт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33</w:t>
            </w:r>
          </w:p>
        </w:tc>
      </w:tr>
    </w:tbl>
    <w:p w:rsidR="00F07316" w:rsidRPr="007345CD" w:rsidRDefault="00F07316" w:rsidP="007345CD">
      <w:pPr>
        <w:rPr>
          <w:rFonts w:ascii="Times New Roman" w:hAnsi="Times New Roman"/>
          <w:sz w:val="16"/>
          <w:szCs w:val="16"/>
        </w:rPr>
      </w:pPr>
    </w:p>
    <w:p w:rsidR="00F07316" w:rsidRPr="007345CD" w:rsidRDefault="00F07316" w:rsidP="007345CD">
      <w:pPr>
        <w:rPr>
          <w:rFonts w:ascii="Times New Roman" w:hAnsi="Times New Roman"/>
          <w:iCs/>
        </w:rPr>
      </w:pPr>
      <w:r w:rsidRPr="007345CD">
        <w:rPr>
          <w:rFonts w:ascii="Times New Roman" w:hAnsi="Times New Roman"/>
        </w:rPr>
        <w:t>1.27</w:t>
      </w:r>
      <w:proofErr w:type="gramStart"/>
      <w:r w:rsidRPr="007345CD">
        <w:rPr>
          <w:rFonts w:ascii="Times New Roman" w:hAnsi="Times New Roman"/>
        </w:rPr>
        <w:t xml:space="preserve"> </w:t>
      </w:r>
      <w:r w:rsidRPr="007345CD">
        <w:rPr>
          <w:rFonts w:ascii="Times New Roman" w:hAnsi="Times New Roman"/>
          <w:iCs/>
        </w:rPr>
        <w:t>О</w:t>
      </w:r>
      <w:proofErr w:type="gramEnd"/>
      <w:r w:rsidRPr="007345CD">
        <w:rPr>
          <w:rFonts w:ascii="Times New Roman" w:hAnsi="Times New Roman"/>
          <w:iCs/>
        </w:rPr>
        <w:t xml:space="preserve">пределить расход пара паровой турбины с </w:t>
      </w:r>
      <w:proofErr w:type="spellStart"/>
      <w:r w:rsidRPr="007345CD">
        <w:rPr>
          <w:rFonts w:ascii="Times New Roman" w:hAnsi="Times New Roman"/>
          <w:iCs/>
        </w:rPr>
        <w:t>эффективностой</w:t>
      </w:r>
      <w:proofErr w:type="spellEnd"/>
      <w:r w:rsidRPr="007345CD">
        <w:rPr>
          <w:rFonts w:ascii="Times New Roman" w:hAnsi="Times New Roman"/>
          <w:iCs/>
        </w:rPr>
        <w:t xml:space="preserve"> мощностью </w:t>
      </w:r>
      <w:r w:rsidRPr="007345CD">
        <w:rPr>
          <w:rFonts w:ascii="Times New Roman" w:hAnsi="Times New Roman"/>
          <w:i/>
          <w:iCs/>
          <w:color w:val="000000"/>
          <w:lang w:val="en-US"/>
        </w:rPr>
        <w:t>N</w:t>
      </w:r>
      <w:r w:rsidRPr="007345CD">
        <w:rPr>
          <w:rFonts w:ascii="Times New Roman" w:hAnsi="Times New Roman"/>
          <w:iCs/>
          <w:color w:val="000000"/>
          <w:vertAlign w:val="subscript"/>
        </w:rPr>
        <w:t>э</w:t>
      </w:r>
      <w:r w:rsidRPr="007345CD">
        <w:rPr>
          <w:rFonts w:ascii="Times New Roman" w:hAnsi="Times New Roman"/>
          <w:iCs/>
        </w:rPr>
        <w:t xml:space="preserve"> МВт, если ее параметры пара перед турбиной 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  <w:iCs/>
        </w:rPr>
        <w:t xml:space="preserve"> МПа и </w:t>
      </w:r>
      <w:r w:rsidRPr="007345CD">
        <w:rPr>
          <w:rFonts w:ascii="Times New Roman" w:hAnsi="Times New Roman"/>
          <w:i/>
          <w:lang w:val="en-US"/>
        </w:rPr>
        <w:t>t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  <w:iCs/>
        </w:rPr>
        <w:t xml:space="preserve"> </w:t>
      </w:r>
      <w:r w:rsidRPr="007345CD">
        <w:rPr>
          <w:rFonts w:ascii="Times New Roman" w:hAnsi="Times New Roman"/>
          <w:vertAlign w:val="superscript"/>
        </w:rPr>
        <w:t>0</w:t>
      </w:r>
      <w:r w:rsidRPr="007345CD">
        <w:rPr>
          <w:rFonts w:ascii="Times New Roman" w:hAnsi="Times New Roman"/>
        </w:rPr>
        <w:t>С</w:t>
      </w:r>
      <w:r w:rsidRPr="007345CD">
        <w:rPr>
          <w:rFonts w:ascii="Times New Roman" w:hAnsi="Times New Roman"/>
          <w:iCs/>
        </w:rPr>
        <w:t xml:space="preserve">, давление в конденсаторе </w:t>
      </w:r>
      <w:proofErr w:type="spellStart"/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к</w:t>
      </w:r>
      <w:proofErr w:type="spellEnd"/>
      <w:r w:rsidRPr="007345CD">
        <w:rPr>
          <w:rFonts w:ascii="Times New Roman" w:hAnsi="Times New Roman"/>
          <w:iCs/>
        </w:rPr>
        <w:t xml:space="preserve"> кПа. Относительный эффективный КПД турбины 0,85.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F07316" w:rsidRPr="007345CD" w:rsidTr="00627C1A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spacing w:line="288" w:lineRule="exact"/>
              <w:ind w:right="-32" w:hanging="5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Варианты</w:t>
            </w:r>
          </w:p>
        </w:tc>
      </w:tr>
      <w:tr w:rsidR="00F07316" w:rsidRPr="007345CD" w:rsidTr="00627C1A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  <w:iCs/>
                <w:color w:val="000000"/>
                <w:lang w:val="en-US"/>
              </w:rPr>
              <w:t>N</w:t>
            </w:r>
            <w:r w:rsidRPr="007345CD">
              <w:rPr>
                <w:rFonts w:ascii="Times New Roman" w:hAnsi="Times New Roman"/>
                <w:iCs/>
                <w:color w:val="000000"/>
                <w:vertAlign w:val="subscript"/>
              </w:rPr>
              <w:t>э</w:t>
            </w:r>
            <w:r w:rsidRPr="007345CD">
              <w:rPr>
                <w:rFonts w:ascii="Times New Roman" w:hAnsi="Times New Roman"/>
              </w:rPr>
              <w:t>, МВт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55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proofErr w:type="gramStart"/>
            <w:r w:rsidRPr="007345CD">
              <w:rPr>
                <w:rFonts w:ascii="Times New Roman" w:hAnsi="Times New Roman"/>
                <w:vertAlign w:val="subscript"/>
              </w:rPr>
              <w:t>0</w:t>
            </w:r>
            <w:proofErr w:type="gramEnd"/>
            <w:r w:rsidRPr="007345CD">
              <w:rPr>
                <w:rFonts w:ascii="Times New Roman" w:hAnsi="Times New Roman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10,2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9,8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11,1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9,2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8,7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9,9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9,1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9,4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  <w:lang w:val="en-US"/>
              </w:rPr>
              <w:t>t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 xml:space="preserve">, </w:t>
            </w:r>
            <w:r w:rsidRPr="007345CD">
              <w:rPr>
                <w:rFonts w:ascii="Times New Roman" w:hAnsi="Times New Roman"/>
                <w:vertAlign w:val="superscript"/>
              </w:rPr>
              <w:t>0</w:t>
            </w:r>
            <w:r w:rsidRPr="007345CD">
              <w:rPr>
                <w:rFonts w:ascii="Times New Roman" w:hAnsi="Times New Roman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545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495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545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485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к</w:t>
            </w:r>
            <w:proofErr w:type="spellEnd"/>
            <w:r w:rsidRPr="007345CD">
              <w:rPr>
                <w:rFonts w:ascii="Times New Roman" w:hAnsi="Times New Roman"/>
              </w:rPr>
              <w:t>, кПа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iCs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3,5</w:t>
            </w:r>
          </w:p>
        </w:tc>
      </w:tr>
    </w:tbl>
    <w:p w:rsidR="00F07316" w:rsidRPr="007345CD" w:rsidRDefault="00F07316" w:rsidP="007345CD">
      <w:pPr>
        <w:rPr>
          <w:rFonts w:ascii="Times New Roman" w:hAnsi="Times New Roman"/>
          <w:iCs/>
        </w:rPr>
      </w:pPr>
      <w:r w:rsidRPr="007345CD">
        <w:rPr>
          <w:rFonts w:ascii="Times New Roman" w:hAnsi="Times New Roman"/>
        </w:rPr>
        <w:t>1.28</w:t>
      </w:r>
      <w:proofErr w:type="gramStart"/>
      <w:r w:rsidRPr="007345CD">
        <w:rPr>
          <w:rFonts w:ascii="Times New Roman" w:hAnsi="Times New Roman"/>
        </w:rPr>
        <w:t xml:space="preserve"> Н</w:t>
      </w:r>
      <w:proofErr w:type="gramEnd"/>
      <w:r w:rsidRPr="007345CD">
        <w:rPr>
          <w:rFonts w:ascii="Times New Roman" w:hAnsi="Times New Roman"/>
        </w:rPr>
        <w:t xml:space="preserve">айти, пользуясь таблицами водяного пара, располагаемый </w:t>
      </w:r>
      <w:proofErr w:type="spellStart"/>
      <w:r w:rsidRPr="007345CD">
        <w:rPr>
          <w:rFonts w:ascii="Times New Roman" w:hAnsi="Times New Roman"/>
        </w:rPr>
        <w:t>теплоперепад</w:t>
      </w:r>
      <w:proofErr w:type="spellEnd"/>
      <w:r w:rsidRPr="007345CD">
        <w:rPr>
          <w:rFonts w:ascii="Times New Roman" w:hAnsi="Times New Roman"/>
        </w:rPr>
        <w:t xml:space="preserve"> Н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</w:rPr>
        <w:t xml:space="preserve">, если начальные параметры пара: 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  <w:iCs/>
        </w:rPr>
        <w:t xml:space="preserve"> </w:t>
      </w:r>
      <w:proofErr w:type="spellStart"/>
      <w:r w:rsidRPr="007345CD">
        <w:rPr>
          <w:rFonts w:ascii="Times New Roman" w:hAnsi="Times New Roman"/>
          <w:iCs/>
        </w:rPr>
        <w:t>ата</w:t>
      </w:r>
      <w:proofErr w:type="spellEnd"/>
      <w:r w:rsidRPr="007345CD">
        <w:rPr>
          <w:rFonts w:ascii="Times New Roman" w:hAnsi="Times New Roman"/>
          <w:iCs/>
        </w:rPr>
        <w:t xml:space="preserve"> и </w:t>
      </w:r>
      <w:r w:rsidRPr="007345CD">
        <w:rPr>
          <w:rFonts w:ascii="Times New Roman" w:hAnsi="Times New Roman"/>
          <w:i/>
          <w:lang w:val="en-US"/>
        </w:rPr>
        <w:t>t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  <w:iCs/>
        </w:rPr>
        <w:t xml:space="preserve"> </w:t>
      </w:r>
      <w:r w:rsidRPr="007345CD">
        <w:rPr>
          <w:rFonts w:ascii="Times New Roman" w:hAnsi="Times New Roman"/>
          <w:vertAlign w:val="superscript"/>
        </w:rPr>
        <w:t>0</w:t>
      </w:r>
      <w:r w:rsidRPr="007345CD">
        <w:rPr>
          <w:rFonts w:ascii="Times New Roman" w:hAnsi="Times New Roman"/>
        </w:rPr>
        <w:t>С</w:t>
      </w:r>
      <w:r w:rsidRPr="007345CD">
        <w:rPr>
          <w:rFonts w:ascii="Times New Roman" w:hAnsi="Times New Roman"/>
          <w:iCs/>
        </w:rPr>
        <w:t xml:space="preserve">, давление отработавшего пара </w:t>
      </w:r>
      <w:proofErr w:type="spellStart"/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к</w:t>
      </w:r>
      <w:proofErr w:type="spellEnd"/>
      <w:r w:rsidRPr="007345CD">
        <w:rPr>
          <w:rFonts w:ascii="Times New Roman" w:hAnsi="Times New Roman"/>
          <w:iCs/>
        </w:rPr>
        <w:t xml:space="preserve"> </w:t>
      </w:r>
      <w:proofErr w:type="spellStart"/>
      <w:r w:rsidRPr="007345CD">
        <w:rPr>
          <w:rFonts w:ascii="Times New Roman" w:hAnsi="Times New Roman"/>
          <w:iCs/>
        </w:rPr>
        <w:t>ата</w:t>
      </w:r>
      <w:proofErr w:type="spellEnd"/>
      <w:r w:rsidRPr="007345CD">
        <w:rPr>
          <w:rFonts w:ascii="Times New Roman" w:hAnsi="Times New Roman"/>
          <w:iCs/>
        </w:rPr>
        <w:t>.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F07316" w:rsidRPr="007345CD" w:rsidTr="00627C1A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spacing w:line="288" w:lineRule="exact"/>
              <w:ind w:right="-32" w:hanging="5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Варианты</w:t>
            </w:r>
          </w:p>
        </w:tc>
      </w:tr>
      <w:tr w:rsidR="00F07316" w:rsidRPr="007345CD" w:rsidTr="00627C1A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proofErr w:type="gramStart"/>
            <w:r w:rsidRPr="007345CD">
              <w:rPr>
                <w:rFonts w:ascii="Times New Roman" w:hAnsi="Times New Roman"/>
                <w:vertAlign w:val="subscript"/>
              </w:rPr>
              <w:t>0</w:t>
            </w:r>
            <w:proofErr w:type="gramEnd"/>
            <w:r w:rsidRPr="007345CD">
              <w:rPr>
                <w:rFonts w:ascii="Times New Roman" w:hAnsi="Times New Roman"/>
              </w:rPr>
              <w:t xml:space="preserve">, </w:t>
            </w:r>
            <w:proofErr w:type="spellStart"/>
            <w:r w:rsidRPr="007345CD">
              <w:rPr>
                <w:rFonts w:ascii="Times New Roman" w:hAnsi="Times New Roman"/>
              </w:rPr>
              <w:t>ата</w:t>
            </w:r>
            <w:proofErr w:type="spellEnd"/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90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80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70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85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75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87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72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67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  <w:lang w:val="en-US"/>
              </w:rPr>
              <w:t>t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 xml:space="preserve">, </w:t>
            </w:r>
            <w:r w:rsidRPr="007345CD">
              <w:rPr>
                <w:rFonts w:ascii="Times New Roman" w:hAnsi="Times New Roman"/>
                <w:vertAlign w:val="superscript"/>
              </w:rPr>
              <w:t>0</w:t>
            </w:r>
            <w:r w:rsidRPr="007345CD">
              <w:rPr>
                <w:rFonts w:ascii="Times New Roman" w:hAnsi="Times New Roman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450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490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к</w:t>
            </w:r>
            <w:proofErr w:type="spellEnd"/>
            <w:r w:rsidRPr="007345CD">
              <w:rPr>
                <w:rFonts w:ascii="Times New Roman" w:hAnsi="Times New Roman"/>
              </w:rPr>
              <w:t xml:space="preserve">, </w:t>
            </w:r>
            <w:proofErr w:type="spellStart"/>
            <w:r w:rsidRPr="007345CD">
              <w:rPr>
                <w:rFonts w:ascii="Times New Roman" w:hAnsi="Times New Roman"/>
              </w:rPr>
              <w:t>ата</w:t>
            </w:r>
            <w:proofErr w:type="spellEnd"/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0,045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0,042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0,065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0,064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0,055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0,058</w:t>
            </w:r>
          </w:p>
        </w:tc>
      </w:tr>
    </w:tbl>
    <w:p w:rsidR="00F07316" w:rsidRPr="007345CD" w:rsidRDefault="00F07316" w:rsidP="007345CD">
      <w:pPr>
        <w:rPr>
          <w:rFonts w:ascii="Times New Roman" w:hAnsi="Times New Roman"/>
        </w:rPr>
      </w:pPr>
    </w:p>
    <w:p w:rsidR="00F07316" w:rsidRPr="007345CD" w:rsidRDefault="00F07316" w:rsidP="007345CD">
      <w:pPr>
        <w:rPr>
          <w:rFonts w:ascii="Times New Roman" w:hAnsi="Times New Roman"/>
          <w:iCs/>
        </w:rPr>
      </w:pPr>
      <w:r w:rsidRPr="007345CD">
        <w:rPr>
          <w:rFonts w:ascii="Times New Roman" w:hAnsi="Times New Roman"/>
        </w:rPr>
        <w:lastRenderedPageBreak/>
        <w:t>1.29</w:t>
      </w:r>
      <w:proofErr w:type="gramStart"/>
      <w:r w:rsidRPr="007345CD">
        <w:rPr>
          <w:rFonts w:ascii="Times New Roman" w:hAnsi="Times New Roman"/>
        </w:rPr>
        <w:t xml:space="preserve"> П</w:t>
      </w:r>
      <w:proofErr w:type="gramEnd"/>
      <w:r w:rsidRPr="007345CD">
        <w:rPr>
          <w:rFonts w:ascii="Times New Roman" w:hAnsi="Times New Roman"/>
        </w:rPr>
        <w:t xml:space="preserve">ри испытании конденсационной турбины были измерены: мощность турбины на муфте </w:t>
      </w:r>
      <w:r w:rsidRPr="007345CD">
        <w:rPr>
          <w:rFonts w:ascii="Times New Roman" w:hAnsi="Times New Roman"/>
          <w:i/>
          <w:iCs/>
          <w:color w:val="000000"/>
          <w:lang w:val="en-US"/>
        </w:rPr>
        <w:t>N</w:t>
      </w:r>
      <w:r w:rsidRPr="007345CD">
        <w:rPr>
          <w:rFonts w:ascii="Times New Roman" w:hAnsi="Times New Roman"/>
          <w:iCs/>
          <w:color w:val="000000"/>
          <w:vertAlign w:val="subscript"/>
        </w:rPr>
        <w:t>е</w:t>
      </w:r>
      <w:r w:rsidRPr="007345CD">
        <w:rPr>
          <w:rFonts w:ascii="Times New Roman" w:hAnsi="Times New Roman"/>
          <w:iCs/>
        </w:rPr>
        <w:t xml:space="preserve"> кВт, расход пара </w:t>
      </w:r>
      <w:r w:rsidRPr="007345CD">
        <w:rPr>
          <w:rFonts w:ascii="Times New Roman" w:hAnsi="Times New Roman"/>
          <w:lang w:val="en-US"/>
        </w:rPr>
        <w:t>G</w:t>
      </w:r>
      <w:r w:rsidRPr="007345CD">
        <w:rPr>
          <w:rFonts w:ascii="Times New Roman" w:hAnsi="Times New Roman"/>
        </w:rPr>
        <w:t xml:space="preserve"> кг/ч, начальное давление 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  <w:iCs/>
        </w:rPr>
        <w:t xml:space="preserve"> </w:t>
      </w:r>
      <w:proofErr w:type="spellStart"/>
      <w:r w:rsidRPr="007345CD">
        <w:rPr>
          <w:rFonts w:ascii="Times New Roman" w:hAnsi="Times New Roman"/>
          <w:iCs/>
        </w:rPr>
        <w:t>ата</w:t>
      </w:r>
      <w:proofErr w:type="spellEnd"/>
      <w:r w:rsidRPr="007345CD">
        <w:rPr>
          <w:rFonts w:ascii="Times New Roman" w:hAnsi="Times New Roman"/>
          <w:iCs/>
        </w:rPr>
        <w:t xml:space="preserve">, начальная температура </w:t>
      </w:r>
      <w:r w:rsidRPr="007345CD">
        <w:rPr>
          <w:rFonts w:ascii="Times New Roman" w:hAnsi="Times New Roman"/>
          <w:i/>
          <w:lang w:val="en-US"/>
        </w:rPr>
        <w:t>t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  <w:iCs/>
        </w:rPr>
        <w:t xml:space="preserve"> </w:t>
      </w:r>
      <w:r w:rsidRPr="007345CD">
        <w:rPr>
          <w:rFonts w:ascii="Times New Roman" w:hAnsi="Times New Roman"/>
          <w:vertAlign w:val="superscript"/>
        </w:rPr>
        <w:t>0</w:t>
      </w:r>
      <w:r w:rsidRPr="007345CD">
        <w:rPr>
          <w:rFonts w:ascii="Times New Roman" w:hAnsi="Times New Roman"/>
        </w:rPr>
        <w:t>С</w:t>
      </w:r>
      <w:r w:rsidRPr="007345CD">
        <w:rPr>
          <w:rFonts w:ascii="Times New Roman" w:hAnsi="Times New Roman"/>
          <w:iCs/>
        </w:rPr>
        <w:t xml:space="preserve">, давление в конденсаторе </w:t>
      </w:r>
      <w:proofErr w:type="spellStart"/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к</w:t>
      </w:r>
      <w:proofErr w:type="spellEnd"/>
      <w:r w:rsidRPr="007345CD">
        <w:rPr>
          <w:rFonts w:ascii="Times New Roman" w:hAnsi="Times New Roman"/>
          <w:iCs/>
        </w:rPr>
        <w:t xml:space="preserve"> </w:t>
      </w:r>
      <w:proofErr w:type="spellStart"/>
      <w:r w:rsidRPr="007345CD">
        <w:rPr>
          <w:rFonts w:ascii="Times New Roman" w:hAnsi="Times New Roman"/>
          <w:iCs/>
        </w:rPr>
        <w:t>ата</w:t>
      </w:r>
      <w:proofErr w:type="spellEnd"/>
      <w:r w:rsidRPr="007345CD">
        <w:rPr>
          <w:rFonts w:ascii="Times New Roman" w:hAnsi="Times New Roman"/>
          <w:iCs/>
        </w:rPr>
        <w:t>.</w:t>
      </w:r>
    </w:p>
    <w:p w:rsidR="00F07316" w:rsidRPr="007345CD" w:rsidRDefault="00F07316" w:rsidP="007345CD">
      <w:pPr>
        <w:rPr>
          <w:rFonts w:ascii="Times New Roman" w:hAnsi="Times New Roman"/>
          <w:iCs/>
          <w:color w:val="000000"/>
        </w:rPr>
      </w:pPr>
      <w:r w:rsidRPr="007345CD">
        <w:rPr>
          <w:rFonts w:ascii="Times New Roman" w:hAnsi="Times New Roman"/>
          <w:iCs/>
        </w:rPr>
        <w:tab/>
        <w:t xml:space="preserve">Требуется определить удельный расход пара </w:t>
      </w:r>
      <w:r w:rsidRPr="007345CD">
        <w:rPr>
          <w:rFonts w:ascii="Times New Roman" w:hAnsi="Times New Roman"/>
          <w:i/>
          <w:iCs/>
          <w:lang w:val="en-US"/>
        </w:rPr>
        <w:t>d</w:t>
      </w:r>
      <w:r w:rsidRPr="007345CD">
        <w:rPr>
          <w:rFonts w:ascii="Times New Roman" w:hAnsi="Times New Roman"/>
          <w:iCs/>
          <w:vertAlign w:val="subscript"/>
        </w:rPr>
        <w:t>е</w:t>
      </w:r>
      <w:r w:rsidRPr="007345CD">
        <w:rPr>
          <w:rFonts w:ascii="Times New Roman" w:hAnsi="Times New Roman"/>
          <w:iCs/>
        </w:rPr>
        <w:t xml:space="preserve"> и тепла </w:t>
      </w:r>
      <w:proofErr w:type="gramStart"/>
      <w:r w:rsidRPr="007345CD">
        <w:rPr>
          <w:rFonts w:ascii="Times New Roman" w:hAnsi="Times New Roman"/>
          <w:i/>
          <w:iCs/>
          <w:lang w:val="en-US"/>
        </w:rPr>
        <w:t>q</w:t>
      </w:r>
      <w:proofErr w:type="gramEnd"/>
      <w:r w:rsidRPr="007345CD">
        <w:rPr>
          <w:rFonts w:ascii="Times New Roman" w:hAnsi="Times New Roman"/>
          <w:iCs/>
          <w:vertAlign w:val="subscript"/>
        </w:rPr>
        <w:t>е</w:t>
      </w:r>
      <w:r w:rsidRPr="007345CD">
        <w:rPr>
          <w:rFonts w:ascii="Times New Roman" w:hAnsi="Times New Roman"/>
          <w:iCs/>
        </w:rPr>
        <w:t xml:space="preserve">, относительный </w:t>
      </w:r>
      <w:r w:rsidRPr="007345CD">
        <w:rPr>
          <w:rFonts w:ascii="Times New Roman" w:hAnsi="Times New Roman"/>
          <w:lang w:val="en-US"/>
        </w:rPr>
        <w:t>η</w:t>
      </w:r>
      <w:proofErr w:type="spellStart"/>
      <w:r w:rsidRPr="007345CD">
        <w:rPr>
          <w:rFonts w:ascii="Times New Roman" w:hAnsi="Times New Roman"/>
          <w:iCs/>
          <w:color w:val="000000"/>
          <w:vertAlign w:val="subscript"/>
        </w:rPr>
        <w:t>ое</w:t>
      </w:r>
      <w:proofErr w:type="spellEnd"/>
      <w:r w:rsidRPr="007345CD">
        <w:rPr>
          <w:rFonts w:ascii="Times New Roman" w:hAnsi="Times New Roman"/>
          <w:color w:val="000000"/>
        </w:rPr>
        <w:t xml:space="preserve"> и абсолютный </w:t>
      </w:r>
      <w:r w:rsidRPr="007345CD">
        <w:rPr>
          <w:rFonts w:ascii="Times New Roman" w:hAnsi="Times New Roman"/>
          <w:lang w:val="en-US"/>
        </w:rPr>
        <w:t>η</w:t>
      </w:r>
      <w:r w:rsidRPr="007345CD">
        <w:rPr>
          <w:rFonts w:ascii="Times New Roman" w:hAnsi="Times New Roman"/>
          <w:iCs/>
          <w:color w:val="000000"/>
          <w:vertAlign w:val="subscript"/>
        </w:rPr>
        <w:t xml:space="preserve">е </w:t>
      </w:r>
      <w:r w:rsidRPr="007345CD">
        <w:rPr>
          <w:rFonts w:ascii="Times New Roman" w:hAnsi="Times New Roman"/>
          <w:iCs/>
          <w:color w:val="000000"/>
        </w:rPr>
        <w:t>КПД. Турбина работает без регенерации.</w:t>
      </w:r>
    </w:p>
    <w:p w:rsidR="00F07316" w:rsidRPr="007345CD" w:rsidRDefault="00F07316" w:rsidP="007345CD">
      <w:pPr>
        <w:rPr>
          <w:rFonts w:ascii="Times New Roman" w:hAnsi="Times New Roman"/>
          <w:iCs/>
          <w:color w:val="000000"/>
        </w:rPr>
      </w:pP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F07316" w:rsidRPr="007345CD" w:rsidTr="00627C1A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spacing w:line="288" w:lineRule="exact"/>
              <w:ind w:right="-32" w:hanging="5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Варианты</w:t>
            </w:r>
          </w:p>
        </w:tc>
      </w:tr>
      <w:tr w:rsidR="00F07316" w:rsidRPr="007345CD" w:rsidTr="00627C1A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proofErr w:type="spellStart"/>
            <w:proofErr w:type="gramStart"/>
            <w:r w:rsidRPr="007345CD">
              <w:rPr>
                <w:rFonts w:ascii="Times New Roman" w:hAnsi="Times New Roman"/>
                <w:i/>
              </w:rPr>
              <w:t>N</w:t>
            </w:r>
            <w:proofErr w:type="gramEnd"/>
            <w:r w:rsidRPr="007345CD">
              <w:rPr>
                <w:rFonts w:ascii="Times New Roman" w:hAnsi="Times New Roman"/>
                <w:vertAlign w:val="subscript"/>
              </w:rPr>
              <w:t>е</w:t>
            </w:r>
            <w:proofErr w:type="spellEnd"/>
            <w:r w:rsidRPr="007345CD">
              <w:rPr>
                <w:rFonts w:ascii="Times New Roman" w:hAnsi="Times New Roman"/>
                <w:i/>
              </w:rPr>
              <w:t xml:space="preserve">, </w:t>
            </w:r>
            <w:r w:rsidRPr="007345CD">
              <w:rPr>
                <w:rFonts w:ascii="Times New Roman" w:hAnsi="Times New Roman"/>
              </w:rPr>
              <w:t>кВт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12340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12000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12220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15000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11000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11540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12500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13000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13500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</w:rPr>
              <w:t>G</w:t>
            </w:r>
            <w:r w:rsidRPr="007345CD">
              <w:rPr>
                <w:rFonts w:ascii="Times New Roman" w:hAnsi="Times New Roman"/>
              </w:rPr>
              <w:t>, кг/ч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52400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48900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55460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44000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60000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55000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51000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52000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56000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48000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proofErr w:type="gramStart"/>
            <w:r w:rsidRPr="007345CD">
              <w:rPr>
                <w:rFonts w:ascii="Times New Roman" w:hAnsi="Times New Roman"/>
                <w:vertAlign w:val="subscript"/>
              </w:rPr>
              <w:t>0</w:t>
            </w:r>
            <w:proofErr w:type="gramEnd"/>
            <w:r w:rsidRPr="007345CD">
              <w:rPr>
                <w:rFonts w:ascii="Times New Roman" w:hAnsi="Times New Roman"/>
              </w:rPr>
              <w:t xml:space="preserve">, </w:t>
            </w:r>
            <w:proofErr w:type="spellStart"/>
            <w:r w:rsidRPr="007345CD">
              <w:rPr>
                <w:rFonts w:ascii="Times New Roman" w:hAnsi="Times New Roman"/>
              </w:rPr>
              <w:t>ата</w:t>
            </w:r>
            <w:proofErr w:type="spellEnd"/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25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  <w:lang w:val="en-US"/>
              </w:rPr>
              <w:t>t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 xml:space="preserve">, </w:t>
            </w:r>
            <w:r w:rsidRPr="007345CD">
              <w:rPr>
                <w:rFonts w:ascii="Times New Roman" w:hAnsi="Times New Roman"/>
                <w:vertAlign w:val="superscript"/>
              </w:rPr>
              <w:t>0</w:t>
            </w:r>
            <w:r w:rsidRPr="007345CD">
              <w:rPr>
                <w:rFonts w:ascii="Times New Roman" w:hAnsi="Times New Roman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370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400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390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430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7345CD">
              <w:rPr>
                <w:rFonts w:ascii="Times New Roman" w:hAnsi="Times New Roman"/>
                <w:i/>
              </w:rPr>
              <w:t>р</w:t>
            </w:r>
            <w:r w:rsidRPr="007345CD">
              <w:rPr>
                <w:rFonts w:ascii="Times New Roman" w:hAnsi="Times New Roman"/>
                <w:vertAlign w:val="subscript"/>
              </w:rPr>
              <w:t>к</w:t>
            </w:r>
            <w:proofErr w:type="spellEnd"/>
            <w:r w:rsidRPr="007345CD">
              <w:rPr>
                <w:rFonts w:ascii="Times New Roman" w:hAnsi="Times New Roman"/>
              </w:rPr>
              <w:t xml:space="preserve">, </w:t>
            </w:r>
            <w:proofErr w:type="spellStart"/>
            <w:r w:rsidRPr="007345CD">
              <w:rPr>
                <w:rFonts w:ascii="Times New Roman" w:hAnsi="Times New Roman"/>
              </w:rPr>
              <w:t>ата</w:t>
            </w:r>
            <w:proofErr w:type="spellEnd"/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0,065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0,064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0,055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0,058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0,042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0,04</w:t>
            </w:r>
          </w:p>
        </w:tc>
      </w:tr>
    </w:tbl>
    <w:p w:rsidR="00F07316" w:rsidRPr="007345CD" w:rsidRDefault="00F07316" w:rsidP="007345CD">
      <w:pPr>
        <w:rPr>
          <w:rFonts w:ascii="Times New Roman" w:hAnsi="Times New Roman"/>
        </w:rPr>
      </w:pPr>
    </w:p>
    <w:p w:rsidR="00F07316" w:rsidRPr="007345CD" w:rsidRDefault="00F07316" w:rsidP="007345CD">
      <w:pPr>
        <w:rPr>
          <w:rFonts w:ascii="Times New Roman" w:hAnsi="Times New Roman"/>
          <w:iCs/>
        </w:rPr>
      </w:pPr>
      <w:r w:rsidRPr="007345CD">
        <w:rPr>
          <w:rFonts w:ascii="Times New Roman" w:hAnsi="Times New Roman"/>
        </w:rPr>
        <w:t>1.30</w:t>
      </w:r>
      <w:proofErr w:type="gramStart"/>
      <w:r w:rsidRPr="007345CD">
        <w:rPr>
          <w:rFonts w:ascii="Times New Roman" w:hAnsi="Times New Roman"/>
        </w:rPr>
        <w:t xml:space="preserve"> П</w:t>
      </w:r>
      <w:proofErr w:type="gramEnd"/>
      <w:r w:rsidRPr="007345CD">
        <w:rPr>
          <w:rFonts w:ascii="Times New Roman" w:hAnsi="Times New Roman"/>
        </w:rPr>
        <w:t xml:space="preserve">ри испытании турбины были измерены параметры пара перед турбиной: 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  <w:iCs/>
        </w:rPr>
        <w:t xml:space="preserve"> </w:t>
      </w:r>
      <w:proofErr w:type="spellStart"/>
      <w:r w:rsidRPr="007345CD">
        <w:rPr>
          <w:rFonts w:ascii="Times New Roman" w:hAnsi="Times New Roman"/>
          <w:iCs/>
        </w:rPr>
        <w:t>ата</w:t>
      </w:r>
      <w:proofErr w:type="spellEnd"/>
      <w:r w:rsidRPr="007345CD">
        <w:rPr>
          <w:rFonts w:ascii="Times New Roman" w:hAnsi="Times New Roman"/>
          <w:iCs/>
        </w:rPr>
        <w:t xml:space="preserve">, </w:t>
      </w:r>
      <w:r w:rsidRPr="007345CD">
        <w:rPr>
          <w:rFonts w:ascii="Times New Roman" w:hAnsi="Times New Roman"/>
          <w:i/>
          <w:lang w:val="en-US"/>
        </w:rPr>
        <w:t>t</w:t>
      </w:r>
      <w:r w:rsidRPr="007345CD">
        <w:rPr>
          <w:rFonts w:ascii="Times New Roman" w:hAnsi="Times New Roman"/>
          <w:vertAlign w:val="subscript"/>
        </w:rPr>
        <w:t>0</w:t>
      </w:r>
      <w:r w:rsidRPr="007345CD">
        <w:rPr>
          <w:rFonts w:ascii="Times New Roman" w:hAnsi="Times New Roman"/>
          <w:iCs/>
        </w:rPr>
        <w:t xml:space="preserve"> </w:t>
      </w:r>
      <w:r w:rsidRPr="007345CD">
        <w:rPr>
          <w:rFonts w:ascii="Times New Roman" w:hAnsi="Times New Roman"/>
          <w:vertAlign w:val="superscript"/>
        </w:rPr>
        <w:t>0</w:t>
      </w:r>
      <w:r w:rsidRPr="007345CD">
        <w:rPr>
          <w:rFonts w:ascii="Times New Roman" w:hAnsi="Times New Roman"/>
        </w:rPr>
        <w:t>С</w:t>
      </w:r>
      <w:r w:rsidRPr="007345CD">
        <w:rPr>
          <w:rFonts w:ascii="Times New Roman" w:hAnsi="Times New Roman"/>
          <w:iCs/>
        </w:rPr>
        <w:t xml:space="preserve"> и за турбиной: </w:t>
      </w:r>
      <w:r w:rsidRPr="007345CD">
        <w:rPr>
          <w:rFonts w:ascii="Times New Roman" w:hAnsi="Times New Roman"/>
          <w:i/>
        </w:rPr>
        <w:t>р</w:t>
      </w:r>
      <w:r w:rsidRPr="007345CD">
        <w:rPr>
          <w:rFonts w:ascii="Times New Roman" w:hAnsi="Times New Roman"/>
          <w:vertAlign w:val="subscript"/>
        </w:rPr>
        <w:t>2</w:t>
      </w:r>
      <w:r w:rsidRPr="007345CD">
        <w:rPr>
          <w:rFonts w:ascii="Times New Roman" w:hAnsi="Times New Roman"/>
          <w:iCs/>
        </w:rPr>
        <w:t xml:space="preserve"> </w:t>
      </w:r>
      <w:proofErr w:type="spellStart"/>
      <w:r w:rsidRPr="007345CD">
        <w:rPr>
          <w:rFonts w:ascii="Times New Roman" w:hAnsi="Times New Roman"/>
          <w:iCs/>
        </w:rPr>
        <w:t>ата</w:t>
      </w:r>
      <w:proofErr w:type="spellEnd"/>
      <w:r w:rsidRPr="007345CD">
        <w:rPr>
          <w:rFonts w:ascii="Times New Roman" w:hAnsi="Times New Roman"/>
          <w:iCs/>
        </w:rPr>
        <w:t xml:space="preserve">, </w:t>
      </w:r>
      <w:r w:rsidRPr="007345CD">
        <w:rPr>
          <w:rFonts w:ascii="Times New Roman" w:hAnsi="Times New Roman"/>
          <w:i/>
          <w:lang w:val="en-US"/>
        </w:rPr>
        <w:t>t</w:t>
      </w:r>
      <w:r w:rsidRPr="007345CD">
        <w:rPr>
          <w:rFonts w:ascii="Times New Roman" w:hAnsi="Times New Roman"/>
          <w:vertAlign w:val="subscript"/>
        </w:rPr>
        <w:t>2</w:t>
      </w:r>
      <w:r w:rsidRPr="007345CD">
        <w:rPr>
          <w:rFonts w:ascii="Times New Roman" w:hAnsi="Times New Roman"/>
          <w:iCs/>
        </w:rPr>
        <w:t xml:space="preserve"> </w:t>
      </w:r>
      <w:r w:rsidRPr="007345CD">
        <w:rPr>
          <w:rFonts w:ascii="Times New Roman" w:hAnsi="Times New Roman"/>
          <w:vertAlign w:val="superscript"/>
        </w:rPr>
        <w:t>0</w:t>
      </w:r>
      <w:r w:rsidRPr="007345CD">
        <w:rPr>
          <w:rFonts w:ascii="Times New Roman" w:hAnsi="Times New Roman"/>
        </w:rPr>
        <w:t>С</w:t>
      </w:r>
      <w:r w:rsidRPr="007345CD">
        <w:rPr>
          <w:rFonts w:ascii="Times New Roman" w:hAnsi="Times New Roman"/>
          <w:iCs/>
        </w:rPr>
        <w:t>.</w:t>
      </w:r>
    </w:p>
    <w:p w:rsidR="00F07316" w:rsidRPr="007345CD" w:rsidRDefault="00F07316" w:rsidP="007345CD">
      <w:pPr>
        <w:rPr>
          <w:rFonts w:ascii="Times New Roman" w:hAnsi="Times New Roman"/>
          <w:iCs/>
        </w:rPr>
      </w:pPr>
      <w:r w:rsidRPr="007345CD">
        <w:rPr>
          <w:rFonts w:ascii="Times New Roman" w:hAnsi="Times New Roman"/>
          <w:iCs/>
        </w:rPr>
        <w:tab/>
        <w:t>Чему равен относительный внутренний КПД?</w:t>
      </w:r>
    </w:p>
    <w:tbl>
      <w:tblPr>
        <w:tblW w:w="0" w:type="auto"/>
        <w:tblInd w:w="84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F07316" w:rsidRPr="007345CD" w:rsidTr="00627C1A">
        <w:trPr>
          <w:trHeight w:hRule="exact" w:val="336"/>
        </w:trPr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spacing w:line="288" w:lineRule="exact"/>
              <w:ind w:right="-32" w:hanging="5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Исходные данные</w:t>
            </w: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Варианты</w:t>
            </w:r>
          </w:p>
        </w:tc>
      </w:tr>
      <w:tr w:rsidR="00F07316" w:rsidRPr="007345CD" w:rsidTr="00627C1A">
        <w:trPr>
          <w:trHeight w:hRule="exact" w:val="352"/>
        </w:trPr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  <w:p w:rsidR="00F07316" w:rsidRPr="007345CD" w:rsidRDefault="00F07316" w:rsidP="00627C1A">
            <w:pPr>
              <w:rPr>
                <w:rFonts w:ascii="Times New Roman" w:hAnsi="Times New Roman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7316" w:rsidRPr="007345CD" w:rsidRDefault="00F07316" w:rsidP="00627C1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proofErr w:type="gramStart"/>
            <w:r w:rsidRPr="007345CD">
              <w:rPr>
                <w:rFonts w:ascii="Times New Roman" w:hAnsi="Times New Roman"/>
                <w:vertAlign w:val="subscript"/>
              </w:rPr>
              <w:t>0</w:t>
            </w:r>
            <w:proofErr w:type="gramEnd"/>
            <w:r w:rsidRPr="007345CD">
              <w:rPr>
                <w:rFonts w:ascii="Times New Roman" w:hAnsi="Times New Roman"/>
              </w:rPr>
              <w:t xml:space="preserve">, </w:t>
            </w:r>
            <w:proofErr w:type="spellStart"/>
            <w:r w:rsidRPr="007345CD">
              <w:rPr>
                <w:rFonts w:ascii="Times New Roman" w:hAnsi="Times New Roman"/>
              </w:rPr>
              <w:t>ата</w:t>
            </w:r>
            <w:proofErr w:type="spellEnd"/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31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  <w:lang w:val="en-US"/>
              </w:rPr>
              <w:t>t</w:t>
            </w:r>
            <w:r w:rsidRPr="007345CD">
              <w:rPr>
                <w:rFonts w:ascii="Times New Roman" w:hAnsi="Times New Roman"/>
                <w:vertAlign w:val="subscript"/>
              </w:rPr>
              <w:t>0</w:t>
            </w:r>
            <w:r w:rsidRPr="007345CD">
              <w:rPr>
                <w:rFonts w:ascii="Times New Roman" w:hAnsi="Times New Roman"/>
              </w:rPr>
              <w:t xml:space="preserve">, </w:t>
            </w:r>
            <w:r w:rsidRPr="007345CD">
              <w:rPr>
                <w:rFonts w:ascii="Times New Roman" w:hAnsi="Times New Roman"/>
                <w:vertAlign w:val="superscript"/>
              </w:rPr>
              <w:t>0</w:t>
            </w:r>
            <w:r w:rsidRPr="007345CD">
              <w:rPr>
                <w:rFonts w:ascii="Times New Roman" w:hAnsi="Times New Roman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370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400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390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  <w:lang w:val="en-US"/>
              </w:rPr>
            </w:pPr>
            <w:r w:rsidRPr="007345CD">
              <w:rPr>
                <w:rFonts w:ascii="Times New Roman" w:hAnsi="Times New Roman"/>
                <w:i/>
              </w:rPr>
              <w:t>р</w:t>
            </w:r>
            <w:proofErr w:type="gramStart"/>
            <w:r w:rsidRPr="007345CD">
              <w:rPr>
                <w:rFonts w:ascii="Times New Roman" w:hAnsi="Times New Roman"/>
                <w:vertAlign w:val="subscript"/>
              </w:rPr>
              <w:t>2</w:t>
            </w:r>
            <w:proofErr w:type="gramEnd"/>
            <w:r w:rsidRPr="007345CD">
              <w:rPr>
                <w:rFonts w:ascii="Times New Roman" w:hAnsi="Times New Roman"/>
              </w:rPr>
              <w:t xml:space="preserve">, </w:t>
            </w:r>
            <w:proofErr w:type="spellStart"/>
            <w:r w:rsidRPr="007345CD">
              <w:rPr>
                <w:rFonts w:ascii="Times New Roman" w:hAnsi="Times New Roman"/>
              </w:rPr>
              <w:t>ата</w:t>
            </w:r>
            <w:proofErr w:type="spellEnd"/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3,6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4,3</w:t>
            </w:r>
          </w:p>
        </w:tc>
      </w:tr>
      <w:tr w:rsidR="00F07316" w:rsidRPr="007345CD" w:rsidTr="00627C1A">
        <w:trPr>
          <w:trHeight w:hRule="exact" w:val="327"/>
        </w:trPr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shd w:val="clear" w:color="auto" w:fill="FFFFFF"/>
              <w:rPr>
                <w:rFonts w:ascii="Times New Roman" w:hAnsi="Times New Roman"/>
                <w:i/>
              </w:rPr>
            </w:pPr>
            <w:r w:rsidRPr="007345CD">
              <w:rPr>
                <w:rFonts w:ascii="Times New Roman" w:hAnsi="Times New Roman"/>
                <w:i/>
                <w:lang w:val="en-US"/>
              </w:rPr>
              <w:t>t</w:t>
            </w:r>
            <w:r w:rsidRPr="007345CD">
              <w:rPr>
                <w:rFonts w:ascii="Times New Roman" w:hAnsi="Times New Roman"/>
                <w:vertAlign w:val="subscript"/>
              </w:rPr>
              <w:t>2</w:t>
            </w:r>
            <w:r w:rsidRPr="007345CD">
              <w:rPr>
                <w:rFonts w:ascii="Times New Roman" w:hAnsi="Times New Roman"/>
              </w:rPr>
              <w:t xml:space="preserve">, </w:t>
            </w:r>
            <w:r w:rsidRPr="007345CD">
              <w:rPr>
                <w:rFonts w:ascii="Times New Roman" w:hAnsi="Times New Roman"/>
                <w:vertAlign w:val="superscript"/>
              </w:rPr>
              <w:t>0</w:t>
            </w:r>
            <w:r w:rsidRPr="007345CD">
              <w:rPr>
                <w:rFonts w:ascii="Times New Roman" w:hAnsi="Times New Roman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230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170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7316" w:rsidRPr="007345CD" w:rsidRDefault="00F07316" w:rsidP="00627C1A">
            <w:pPr>
              <w:jc w:val="center"/>
              <w:rPr>
                <w:rFonts w:ascii="Times New Roman" w:hAnsi="Times New Roman"/>
              </w:rPr>
            </w:pPr>
            <w:r w:rsidRPr="007345CD">
              <w:rPr>
                <w:rFonts w:ascii="Times New Roman" w:hAnsi="Times New Roman"/>
              </w:rPr>
              <w:t>260</w:t>
            </w:r>
          </w:p>
        </w:tc>
      </w:tr>
    </w:tbl>
    <w:p w:rsidR="00F07316" w:rsidRPr="007345CD" w:rsidRDefault="00F07316" w:rsidP="007345CD">
      <w:pPr>
        <w:rPr>
          <w:rFonts w:ascii="Times New Roman" w:hAnsi="Times New Roman"/>
        </w:rPr>
      </w:pPr>
    </w:p>
    <w:p w:rsidR="00F07316" w:rsidRPr="007345CD" w:rsidRDefault="00F07316" w:rsidP="007345CD">
      <w:pPr>
        <w:spacing w:line="360" w:lineRule="auto"/>
        <w:jc w:val="center"/>
        <w:rPr>
          <w:rFonts w:ascii="Times New Roman" w:hAnsi="Times New Roman"/>
        </w:rPr>
      </w:pPr>
    </w:p>
    <w:sectPr w:rsidR="00F07316" w:rsidRPr="007345CD" w:rsidSect="00B875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5D7B"/>
    <w:multiLevelType w:val="singleLevel"/>
    <w:tmpl w:val="17AC65B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2E"/>
    <w:rsid w:val="00067F2C"/>
    <w:rsid w:val="000E4657"/>
    <w:rsid w:val="00111260"/>
    <w:rsid w:val="00184B47"/>
    <w:rsid w:val="001A65A1"/>
    <w:rsid w:val="00264D79"/>
    <w:rsid w:val="002A0AD9"/>
    <w:rsid w:val="00483E15"/>
    <w:rsid w:val="00497DF8"/>
    <w:rsid w:val="004F4CC1"/>
    <w:rsid w:val="00515CE1"/>
    <w:rsid w:val="005311BE"/>
    <w:rsid w:val="005A12A0"/>
    <w:rsid w:val="005D1F64"/>
    <w:rsid w:val="00627C1A"/>
    <w:rsid w:val="006C7E47"/>
    <w:rsid w:val="006E38E9"/>
    <w:rsid w:val="00725EC0"/>
    <w:rsid w:val="007345CD"/>
    <w:rsid w:val="00792B2F"/>
    <w:rsid w:val="00830C9F"/>
    <w:rsid w:val="00892C91"/>
    <w:rsid w:val="00936AD9"/>
    <w:rsid w:val="0095136A"/>
    <w:rsid w:val="00955C9A"/>
    <w:rsid w:val="009D3C13"/>
    <w:rsid w:val="00A57862"/>
    <w:rsid w:val="00B14A9D"/>
    <w:rsid w:val="00B721E4"/>
    <w:rsid w:val="00B810E3"/>
    <w:rsid w:val="00B875AA"/>
    <w:rsid w:val="00BF20D4"/>
    <w:rsid w:val="00C90E92"/>
    <w:rsid w:val="00D67FFB"/>
    <w:rsid w:val="00DB5827"/>
    <w:rsid w:val="00E6241E"/>
    <w:rsid w:val="00E70230"/>
    <w:rsid w:val="00EF3C2E"/>
    <w:rsid w:val="00F07316"/>
    <w:rsid w:val="00F12BBB"/>
    <w:rsid w:val="00FC5B19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uiPriority w:val="99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B875A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uiPriority w:val="99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B875A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1618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</vt:lpstr>
    </vt:vector>
  </TitlesOfParts>
  <Company/>
  <LinksUpToDate>false</LinksUpToDate>
  <CharactersWithSpaces>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</dc:title>
  <dc:creator>Techno</dc:creator>
  <cp:lastModifiedBy>Techno</cp:lastModifiedBy>
  <cp:revision>4</cp:revision>
  <dcterms:created xsi:type="dcterms:W3CDTF">2020-10-29T00:55:00Z</dcterms:created>
  <dcterms:modified xsi:type="dcterms:W3CDTF">2020-10-29T00:58:00Z</dcterms:modified>
</cp:coreProperties>
</file>