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CF" w:rsidRPr="005311BE" w:rsidRDefault="00B95ECF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пара - лекция</w:t>
      </w:r>
    </w:p>
    <w:p w:rsidR="00B95ECF" w:rsidRDefault="00B95ECF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 материала из главы 4 «Многоступенчатые паровые турбины», параграф 4.6 «Осевые усилия, действующие на ротор турбины» страницы 135 – 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37.</w:t>
      </w:r>
    </w:p>
    <w:p w:rsidR="00B95ECF" w:rsidRDefault="00B95ECF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Турбины тепловых и атомных электрических станций: Учебник для вузов. – 2-е изд., перераб. и доп.Под редакцией А. Г. Костюка, В. В. ФроловаМ.: Издательство МЭИ, 2001. – 488 с.</w:t>
      </w:r>
    </w:p>
    <w:p w:rsidR="00B95ECF" w:rsidRDefault="00B95ECF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B95ECF" w:rsidRPr="005311BE" w:rsidRDefault="00B95ECF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B95ECF" w:rsidRDefault="00B95ECF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пара –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B95ECF" w:rsidRPr="00B62664" w:rsidRDefault="00B95ECF" w:rsidP="00B626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62664">
        <w:rPr>
          <w:rFonts w:ascii="Times New Roman" w:hAnsi="Times New Roman"/>
          <w:b/>
          <w:sz w:val="24"/>
          <w:szCs w:val="24"/>
          <w:lang w:eastAsia="ru-RU"/>
        </w:rPr>
        <w:t>Модуль №2 (часть 2)</w:t>
      </w:r>
    </w:p>
    <w:p w:rsidR="00B95ECF" w:rsidRPr="00B62664" w:rsidRDefault="00B95ECF" w:rsidP="00B62664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2),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B95ECF" w:rsidRPr="00B62664" w:rsidRDefault="00B95ECF" w:rsidP="00B62664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Таблица 2. </w:t>
      </w:r>
    </w:p>
    <w:p w:rsidR="00B95ECF" w:rsidRPr="00B62664" w:rsidRDefault="00B95ECF" w:rsidP="00B62664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0"/>
        <w:gridCol w:w="5120"/>
      </w:tblGrid>
      <w:tr w:rsidR="00B95ECF" w:rsidRPr="00B62664" w:rsidTr="00F41142">
        <w:tc>
          <w:tcPr>
            <w:tcW w:w="4428" w:type="dxa"/>
          </w:tcPr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</w:tcPr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B95ECF" w:rsidRPr="00B62664" w:rsidTr="00F41142">
        <w:tc>
          <w:tcPr>
            <w:tcW w:w="4428" w:type="dxa"/>
          </w:tcPr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</w:tcPr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22, 29, 36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23, 30, 37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24, 31, 38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25, 32, 39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26, 33, 40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27, 34, 41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28, 35, 42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24, 30, 36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>26, 32, 38</w:t>
            </w:r>
          </w:p>
          <w:p w:rsidR="00B95ECF" w:rsidRPr="00F41142" w:rsidRDefault="00B95ECF" w:rsidP="00F41142">
            <w:pPr>
              <w:tabs>
                <w:tab w:val="left" w:pos="8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11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28, 34, 40 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>2.22. В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=1,6 МПа. Определить действительную скорость истечения пара из сопл и окружную скорость на середине лопатки, если скоростной коэффициент сопла φ=0,96, средний диаметр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 и частота вращения вала турбины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=50 об/с.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2.23.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В реактивной ступени пар с начальным 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=1,7 МПа. Определить действительную скорость истечения пара из сопл и окружную скорость на середине лопатки, если скоростной коэффициент сопла φ=0,965; степень реактивности ступени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ρ=0,5 и отношение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>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405</w:t>
            </w:r>
          </w:p>
        </w:tc>
      </w:tr>
    </w:tbl>
    <w:p w:rsidR="00B95ECF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2.24.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=1,6 МПа. Определить действительную скорость истечения пара из сопл, окружную скорость на середине лопатки и относительную скорость входа пара на лопатки, если скоростной коэффициент сопла φ=0,96,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=3000 об/мин, начальная скорость пара перед соплом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с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м/с и степень реактивности ступени </w:t>
      </w:r>
      <w:r w:rsidRPr="00B62664">
        <w:rPr>
          <w:rFonts w:ascii="Times New Roman" w:hAnsi="Times New Roman"/>
          <w:sz w:val="24"/>
          <w:szCs w:val="24"/>
          <w:lang w:eastAsia="ru-RU"/>
        </w:rPr>
        <w:t>ρ=0,12.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1,26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2.25.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 МПа. Определить действительную скорость истечения пара из сопл, окружную скорость на середине лопатки и относительную скорость входа пара на лопатки, если скоростной коэффициент сопла φ=0,94,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=3600 об/мин и степень реактивности ступени </w:t>
      </w:r>
      <w:r w:rsidRPr="00B62664">
        <w:rPr>
          <w:rFonts w:ascii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295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1,12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2.26.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=1,7 МПа. Определить относительную скорость выхода пара из канала между рабочими лопатками, если скоростной коэффициент сопла φ=0,955, скоростной коэффициент лопаток ψ=0,87,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>=0,44.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2.27.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=1,4 МПа. Определить относительную скорость выхода пара из канала между рабочими лопатками, если скоростной коэффициент сопла φ=0,96, окружная скорость на середине лопатки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=17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скоростной коэффициент лопаток ψ=0,88 и степень реактивности ступени </w:t>
      </w:r>
      <w:r w:rsidRPr="00B62664">
        <w:rPr>
          <w:rFonts w:ascii="Times New Roman" w:hAnsi="Times New Roman"/>
          <w:sz w:val="24"/>
          <w:szCs w:val="24"/>
          <w:lang w:eastAsia="ru-RU"/>
        </w:rPr>
        <w:t>ρ=0,45.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</w:tr>
    </w:tbl>
    <w:p w:rsidR="00B95ECF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2.28.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 МПа. Определить абсолютную скорость выхода пара из канала между рабочими лопатками, если скоростной коэффициент сопла φ=0,945, скоростной коэффициент лопаток ψ=0,87,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, 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=23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>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345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2.29.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=1,8 МПа. Определить абсолютную скорость выхода пара из канала между рабочими лопатками, если скоростной коэффициент сопла φ=0,95,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=17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скоростной коэффициент лопаток ψ=0,88, средний диаметр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=50 об/с, 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=3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начальная скорость пара перед соплом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с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171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2.30.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=1,6 МПа. Определить абсолютную скорость выхода пара из канала между рабочими лопатками, если скоростной коэффициент сопла φ=0,96,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=0,45, относительная скорость выхода пара из канала между рабочими лопатками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w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=21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30` и степень реактивности ступени </w:t>
      </w:r>
      <w:r w:rsidRPr="00B62664">
        <w:rPr>
          <w:rFonts w:ascii="Times New Roman" w:hAnsi="Times New Roman"/>
          <w:sz w:val="24"/>
          <w:szCs w:val="24"/>
          <w:lang w:eastAsia="ru-RU"/>
        </w:rPr>
        <w:t>ρ=0,48.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425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429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2.31.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=1,7 МПа. Определить относительную и абсолютную скорости выхода пара из канала между рабочими лопатками, если скоростной коэффициент сопла φ=0,94, скоростной коэффициент лопаток ψ=0,88,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=3000 об/мин, угол выхода пара из рабочей лопатки равен углу входа пара на рабочую лопатку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начальная скорость пара перед соплом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с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188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2.32. В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=1,5 МПа. Определить относительную и абсолютную скорости выхода пара из канала между рабочими лопатками, если скоростной коэффициент сопла φ=0,945, скоростной коэффициент лопаток ψ=0,9,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=0,45, угол входа пара на рабочую лопатку </w:t>
      </w:r>
      <w:r w:rsidRPr="00B62664">
        <w:rPr>
          <w:rFonts w:ascii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=23 </w:t>
      </w:r>
      <w:r w:rsidRPr="00B62664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- 3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2.33. В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=2,2 МПа. Построить треугольники скоростей, если скоростной коэффициент сопла φ=0,95, скоростной коэффициент лопаток ψ=0,87,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=0,43 и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30`.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2.34. В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=1,3 МПа. Построить треугольники скоростей и определить относительную и абсолютную скорости выхода пара из канала между рабочими лопатками, если скоростной коэффициент сопла φ=0,96, скоростной коэффициент лопаток ψ=0,88,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=3600 об/мин, угол входа пара на рабочую лопатку </w:t>
      </w:r>
      <w:r w:rsidRPr="00B62664">
        <w:rPr>
          <w:rFonts w:ascii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=22 </w:t>
      </w:r>
      <w:r w:rsidRPr="00B62664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2.35. В реактивной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=1,9 МПа. Построить треугольники скоростей, если скоростной коэффициент сопла φ=0,965, скоростной коэффициент лопаток ψ=0,88,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=0,44,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30` и степень реактивности ступени </w:t>
      </w:r>
      <w:r w:rsidRPr="00B62664">
        <w:rPr>
          <w:rFonts w:ascii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2.36.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Определить работу 1 кг пара на лопатках в активной ступени, если угол наклона сопла к плоскости диска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=3600 об/мин,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=0,44, относительная скорость выхода пара из канала между рабочими лопатками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w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=21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угол наклона абсолютной скорости выхода пара из канала между рабочими лопатками 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=72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1,16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2.37. В активной ступени пар с начальным 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=1 МПа. Определить работу 1 кг пара на лопатках, если скоростной коэффициент сопла φ=0,955, скоростной коэффициент лопаток </w:t>
      </w:r>
      <w:r w:rsidRPr="00B62664">
        <w:rPr>
          <w:rFonts w:ascii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0,9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°,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/с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0,435, угол входа пара на рабочую лопатку </w:t>
      </w:r>
      <w:r w:rsidRPr="00B62664">
        <w:rPr>
          <w:rFonts w:ascii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=24 </w:t>
      </w:r>
      <w:r w:rsidRPr="00B62664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-2</w:t>
      </w:r>
      <w:r w:rsidRPr="00B62664">
        <w:rPr>
          <w:rFonts w:ascii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sz w:val="24"/>
          <w:szCs w:val="24"/>
          <w:lang w:eastAsia="ru-RU"/>
        </w:rPr>
        <w:t>30`.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2.38.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работу 1 кг пара на лопатках в реактивной ступени, если располагаемый теплоперепад в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h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кДж/кг, скоростной коэффициент сопла φ=0,95, скоростной коэффициент лопаток </w:t>
      </w:r>
      <w:r w:rsidRPr="00B62664">
        <w:rPr>
          <w:rFonts w:ascii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0,88,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°, средний диаметр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=3600 об/мин, 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=20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степень реактивности ступени </w:t>
      </w:r>
      <w:r w:rsidRPr="00B62664">
        <w:rPr>
          <w:rFonts w:ascii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h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0,94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2.39.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работу 1 кг пара на лопатках в реактивной ступени, если располагаемый теплоперепад в ступени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h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кДж/кг, скоростной коэффициент сопла φ=0,96, скоростной коэффициент лопаток </w:t>
      </w:r>
      <w:r w:rsidRPr="00B62664">
        <w:rPr>
          <w:rFonts w:ascii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0,9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°,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/с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0,44,   относительная скорость входа пара на лопатки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м/с, угол выхода пара из рабочей лопатки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= β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-2 </w:t>
      </w:r>
      <w:r w:rsidRPr="00B62664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степень реактивности ступени ρ=0,48.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h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val="en-US"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>2.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40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теплоперепад сопловой решетки, если теоретическая скорость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vertAlign w:val="subscript"/>
          <w:lang w:val="en-US" w:eastAsia="ru-RU"/>
        </w:rPr>
        <w:t>t</w:t>
      </w:r>
      <w:r w:rsidRPr="00B62664">
        <w:rPr>
          <w:rFonts w:ascii="Times New Roman" w:hAnsi="Times New Roman"/>
          <w:sz w:val="24"/>
          <w:szCs w:val="24"/>
          <w:lang w:eastAsia="ru-RU"/>
        </w:rPr>
        <w:t>, м/с, а начальная скорость</w:t>
      </w:r>
      <w:r w:rsidRPr="00B62664">
        <w:rPr>
          <w:rFonts w:ascii="Times New Roman" w:hAnsi="Times New Roman"/>
          <w:i/>
          <w:sz w:val="24"/>
          <w:szCs w:val="24"/>
          <w:lang w:eastAsia="ru-RU"/>
        </w:rPr>
        <w:t xml:space="preserve"> с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>2.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41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. Определить теплопоперепад сопла реактивной ступени, если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степень реактивности ступени ρ=0,2, </w:t>
      </w:r>
      <w:r w:rsidRPr="00B62664">
        <w:rPr>
          <w:rFonts w:ascii="Times New Roman" w:hAnsi="Times New Roman"/>
          <w:sz w:val="24"/>
          <w:szCs w:val="24"/>
          <w:lang w:eastAsia="ru-RU"/>
        </w:rPr>
        <w:t>начальная скорость</w:t>
      </w:r>
      <w:r w:rsidRPr="00B62664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м/с, действительная скорость выхода пара из сопловой решетки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>скоростной коэффициент сопла φ=0,98.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Pr="00B62664" w:rsidRDefault="00B95ECF" w:rsidP="00B6266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hAnsi="Times New Roman"/>
          <w:sz w:val="24"/>
          <w:szCs w:val="24"/>
          <w:lang w:eastAsia="ru-RU"/>
        </w:rPr>
        <w:t xml:space="preserve">2.42.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Определить окружную скорость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, если действительная скорость выхода пара из сопловой решетки </w:t>
      </w:r>
      <w:r w:rsidRPr="00B62664">
        <w:rPr>
          <w:rFonts w:ascii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относительная скорость входа пара на лопатки </w:t>
      </w:r>
      <w:r w:rsidRPr="00B62664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м/с, </w:t>
      </w:r>
      <w:r w:rsidRPr="00B62664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15°.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95ECF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95ECF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830</w:t>
            </w:r>
          </w:p>
        </w:tc>
      </w:tr>
      <w:tr w:rsidR="00B95ECF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5ECF" w:rsidRPr="00B62664" w:rsidRDefault="00B95ECF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hAnsi="Times New Roman"/>
                <w:sz w:val="24"/>
                <w:szCs w:val="24"/>
                <w:lang w:eastAsia="ru-RU"/>
              </w:rPr>
              <w:t>670</w:t>
            </w:r>
          </w:p>
        </w:tc>
      </w:tr>
    </w:tbl>
    <w:p w:rsidR="00B95ECF" w:rsidRPr="00B62664" w:rsidRDefault="00B95ECF" w:rsidP="00B6266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5ECF" w:rsidRDefault="00B95ECF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95ECF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333B5A"/>
    <w:rsid w:val="003574DF"/>
    <w:rsid w:val="003D4696"/>
    <w:rsid w:val="003D7705"/>
    <w:rsid w:val="00483E15"/>
    <w:rsid w:val="00497DF8"/>
    <w:rsid w:val="004F175F"/>
    <w:rsid w:val="004F4CC1"/>
    <w:rsid w:val="00515CE1"/>
    <w:rsid w:val="005311BE"/>
    <w:rsid w:val="005956D4"/>
    <w:rsid w:val="005A12A0"/>
    <w:rsid w:val="005D1F64"/>
    <w:rsid w:val="005F522F"/>
    <w:rsid w:val="00627C1A"/>
    <w:rsid w:val="0069454F"/>
    <w:rsid w:val="006C7E47"/>
    <w:rsid w:val="006E38E9"/>
    <w:rsid w:val="00725EC0"/>
    <w:rsid w:val="007345CD"/>
    <w:rsid w:val="00792B2F"/>
    <w:rsid w:val="0080405D"/>
    <w:rsid w:val="0081246C"/>
    <w:rsid w:val="00830C9F"/>
    <w:rsid w:val="00884813"/>
    <w:rsid w:val="00892C91"/>
    <w:rsid w:val="008F30CE"/>
    <w:rsid w:val="00936AD9"/>
    <w:rsid w:val="0095136A"/>
    <w:rsid w:val="00955C9A"/>
    <w:rsid w:val="009D3C13"/>
    <w:rsid w:val="00A57862"/>
    <w:rsid w:val="00AF682F"/>
    <w:rsid w:val="00B14A9D"/>
    <w:rsid w:val="00B62664"/>
    <w:rsid w:val="00B721E4"/>
    <w:rsid w:val="00B810E3"/>
    <w:rsid w:val="00B875AA"/>
    <w:rsid w:val="00B95ECF"/>
    <w:rsid w:val="00BB66C7"/>
    <w:rsid w:val="00BC0F01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41142"/>
    <w:rsid w:val="00FC5B19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0D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875AA"/>
    <w:rPr>
      <w:rFonts w:cs="Times New Roman"/>
    </w:rPr>
  </w:style>
  <w:style w:type="table" w:customStyle="1" w:styleId="1">
    <w:name w:val="Сетка таблицы1"/>
    <w:uiPriority w:val="99"/>
    <w:rsid w:val="004F175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B6266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2047</Words>
  <Characters>11668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subject/>
  <dc:creator>Techno</dc:creator>
  <cp:keywords/>
  <dc:description/>
  <cp:lastModifiedBy>home</cp:lastModifiedBy>
  <cp:revision>3</cp:revision>
  <dcterms:created xsi:type="dcterms:W3CDTF">2020-12-18T01:44:00Z</dcterms:created>
  <dcterms:modified xsi:type="dcterms:W3CDTF">2020-12-18T01:46:00Z</dcterms:modified>
</cp:coreProperties>
</file>