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F12BBB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07316">
        <w:rPr>
          <w:rFonts w:ascii="Times New Roman" w:hAnsi="Times New Roman"/>
          <w:b/>
          <w:sz w:val="28"/>
          <w:szCs w:val="28"/>
        </w:rPr>
        <w:t xml:space="preserve"> пара - </w:t>
      </w:r>
      <w:r w:rsidR="00884813">
        <w:rPr>
          <w:rFonts w:ascii="Times New Roman" w:hAnsi="Times New Roman"/>
          <w:b/>
          <w:sz w:val="28"/>
          <w:szCs w:val="28"/>
        </w:rPr>
        <w:t>практика</w:t>
      </w:r>
    </w:p>
    <w:p w:rsidR="00F07316" w:rsidRDefault="00F07316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Самостоятельное изучение теоретического материала из главы </w:t>
      </w:r>
      <w:r w:rsidR="00B6266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«</w:t>
      </w:r>
      <w:r w:rsidR="00B62664">
        <w:rPr>
          <w:rFonts w:ascii="Times New Roman" w:hAnsi="Times New Roman"/>
          <w:sz w:val="28"/>
          <w:szCs w:val="28"/>
        </w:rPr>
        <w:t>Определение размеров турбинных ступеней</w:t>
      </w:r>
      <w:proofErr w:type="gramStart"/>
      <w:r w:rsidR="00B62664">
        <w:rPr>
          <w:rFonts w:ascii="Times New Roman" w:hAnsi="Times New Roman"/>
          <w:sz w:val="28"/>
          <w:szCs w:val="28"/>
        </w:rPr>
        <w:t xml:space="preserve">. </w:t>
      </w:r>
      <w:proofErr w:type="gramEnd"/>
      <w:r w:rsidR="00B62664">
        <w:rPr>
          <w:rFonts w:ascii="Times New Roman" w:hAnsi="Times New Roman"/>
          <w:sz w:val="28"/>
          <w:szCs w:val="28"/>
        </w:rPr>
        <w:t>Внутренний относительный КПД.</w:t>
      </w:r>
      <w:r>
        <w:rPr>
          <w:rFonts w:ascii="Times New Roman" w:hAnsi="Times New Roman"/>
          <w:sz w:val="28"/>
          <w:szCs w:val="28"/>
        </w:rPr>
        <w:t xml:space="preserve">», параграф </w:t>
      </w:r>
      <w:r w:rsidR="00B6266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B6266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</w:t>
      </w:r>
      <w:r w:rsidR="00B62664">
        <w:rPr>
          <w:rFonts w:ascii="Times New Roman" w:hAnsi="Times New Roman"/>
          <w:sz w:val="28"/>
          <w:szCs w:val="28"/>
        </w:rPr>
        <w:t>Внутренний относительный КПД</w:t>
      </w:r>
      <w:r w:rsidR="00B62664">
        <w:rPr>
          <w:rFonts w:ascii="Times New Roman" w:hAnsi="Times New Roman"/>
          <w:sz w:val="28"/>
          <w:szCs w:val="28"/>
        </w:rPr>
        <w:t xml:space="preserve"> ступени</w:t>
      </w:r>
      <w:proofErr w:type="gramStart"/>
      <w:r w:rsidR="00B62664">
        <w:rPr>
          <w:rFonts w:ascii="Times New Roman" w:hAnsi="Times New Roman"/>
          <w:sz w:val="28"/>
          <w:szCs w:val="28"/>
        </w:rPr>
        <w:t>.</w:t>
      </w:r>
      <w:proofErr w:type="gramEnd"/>
      <w:r w:rsidR="00B62664">
        <w:rPr>
          <w:rFonts w:ascii="Times New Roman" w:hAnsi="Times New Roman"/>
          <w:sz w:val="28"/>
          <w:szCs w:val="28"/>
        </w:rPr>
        <w:t xml:space="preserve"> Дополнительные потери</w:t>
      </w:r>
      <w:proofErr w:type="gramStart"/>
      <w:r w:rsidR="00B62664">
        <w:rPr>
          <w:rFonts w:ascii="Times New Roman" w:hAnsi="Times New Roman"/>
          <w:sz w:val="28"/>
          <w:szCs w:val="28"/>
        </w:rPr>
        <w:t>.</w:t>
      </w:r>
      <w:proofErr w:type="gramEnd"/>
      <w:r w:rsidR="005A12A0">
        <w:rPr>
          <w:rFonts w:ascii="Times New Roman" w:hAnsi="Times New Roman"/>
          <w:sz w:val="28"/>
          <w:szCs w:val="28"/>
        </w:rPr>
        <w:t xml:space="preserve">» страницы </w:t>
      </w:r>
      <w:r w:rsidR="00B62664">
        <w:rPr>
          <w:rFonts w:ascii="Times New Roman" w:hAnsi="Times New Roman"/>
          <w:sz w:val="28"/>
          <w:szCs w:val="28"/>
        </w:rPr>
        <w:t>89</w:t>
      </w:r>
      <w:r w:rsidR="005A12A0">
        <w:rPr>
          <w:rFonts w:ascii="Times New Roman" w:hAnsi="Times New Roman"/>
          <w:sz w:val="28"/>
          <w:szCs w:val="28"/>
        </w:rPr>
        <w:t xml:space="preserve"> – </w:t>
      </w:r>
      <w:r w:rsidR="00B62664">
        <w:rPr>
          <w:rFonts w:ascii="Times New Roman" w:hAnsi="Times New Roman"/>
          <w:sz w:val="28"/>
          <w:szCs w:val="28"/>
        </w:rPr>
        <w:t>94</w:t>
      </w:r>
      <w:bookmarkStart w:id="0" w:name="_GoBack"/>
      <w:bookmarkEnd w:id="0"/>
      <w:r w:rsidR="005A12A0">
        <w:rPr>
          <w:rFonts w:ascii="Times New Roman" w:hAnsi="Times New Roman"/>
          <w:sz w:val="28"/>
          <w:szCs w:val="28"/>
        </w:rPr>
        <w:t>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Pr="005311B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5311BE">
        <w:rPr>
          <w:rFonts w:ascii="Times New Roman" w:hAnsi="Times New Roman"/>
          <w:sz w:val="28"/>
          <w:szCs w:val="28"/>
        </w:rPr>
        <w:t>доп</w:t>
      </w:r>
      <w:proofErr w:type="gramStart"/>
      <w:r w:rsidRPr="005311BE">
        <w:rPr>
          <w:rFonts w:ascii="Times New Roman" w:hAnsi="Times New Roman"/>
          <w:sz w:val="28"/>
          <w:szCs w:val="28"/>
        </w:rPr>
        <w:t>.П</w:t>
      </w:r>
      <w:proofErr w:type="gramEnd"/>
      <w:r w:rsidRPr="005311BE">
        <w:rPr>
          <w:rFonts w:ascii="Times New Roman" w:hAnsi="Times New Roman"/>
          <w:sz w:val="28"/>
          <w:szCs w:val="28"/>
        </w:rPr>
        <w:t>од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 редакцией А. Г. Костюка, В. В. </w:t>
      </w:r>
      <w:proofErr w:type="spellStart"/>
      <w:r w:rsidRPr="005311BE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5311BE">
        <w:rPr>
          <w:rFonts w:ascii="Times New Roman" w:hAnsi="Times New Roman"/>
          <w:sz w:val="28"/>
          <w:szCs w:val="28"/>
        </w:rPr>
        <w:t>.: Издательство МЭИ, 2001. – 488 с.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  <w:r w:rsidRPr="005311BE">
        <w:rPr>
          <w:rFonts w:ascii="Times New Roman" w:hAnsi="Times New Roman"/>
          <w:sz w:val="28"/>
          <w:szCs w:val="28"/>
        </w:rPr>
        <w:br w:type="page"/>
      </w:r>
    </w:p>
    <w:p w:rsidR="00F07316" w:rsidRDefault="00F07316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 пара </w:t>
      </w:r>
      <w:r w:rsidR="004F175F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п</w:t>
      </w:r>
      <w:r w:rsidRPr="005311BE">
        <w:rPr>
          <w:rFonts w:ascii="Times New Roman" w:hAnsi="Times New Roman"/>
          <w:b/>
          <w:sz w:val="28"/>
          <w:szCs w:val="28"/>
        </w:rPr>
        <w:t>рактика</w:t>
      </w:r>
    </w:p>
    <w:p w:rsidR="00B62664" w:rsidRPr="00B62664" w:rsidRDefault="00B62664" w:rsidP="00B626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b/>
          <w:sz w:val="24"/>
          <w:szCs w:val="24"/>
          <w:lang w:eastAsia="ru-RU"/>
        </w:rPr>
        <w:t>Модуль №2 (часть 2)</w:t>
      </w:r>
    </w:p>
    <w:p w:rsidR="00B62664" w:rsidRPr="00B62664" w:rsidRDefault="00B62664" w:rsidP="00B62664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Номера  контрольных заданий выбираются согласно последней цифре шифра зачетной книжки студента (см. табл. 2), числовые значения указанных в задаче величин – по предпоследней цифре шифра зачетной книжки студента (варианты в соответствующих задачах).</w:t>
      </w:r>
    </w:p>
    <w:p w:rsidR="00B62664" w:rsidRPr="00B62664" w:rsidRDefault="00B62664" w:rsidP="00B62664">
      <w:pPr>
        <w:shd w:val="clear" w:color="auto" w:fill="FFFFFF"/>
        <w:tabs>
          <w:tab w:val="left" w:pos="874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 </w:t>
      </w:r>
    </w:p>
    <w:p w:rsidR="00B62664" w:rsidRPr="00B62664" w:rsidRDefault="00B62664" w:rsidP="00B62664">
      <w:pPr>
        <w:shd w:val="clear" w:color="auto" w:fill="FFFFFF"/>
        <w:tabs>
          <w:tab w:val="left" w:pos="874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Номера задач в контрольных работах</w:t>
      </w:r>
    </w:p>
    <w:tbl>
      <w:tblPr>
        <w:tblStyle w:val="20"/>
        <w:tblW w:w="0" w:type="auto"/>
        <w:tblInd w:w="608" w:type="dxa"/>
        <w:tblLook w:val="01E0" w:firstRow="1" w:lastRow="1" w:firstColumn="1" w:lastColumn="1" w:noHBand="0" w:noVBand="0"/>
      </w:tblPr>
      <w:tblGrid>
        <w:gridCol w:w="4410"/>
        <w:gridCol w:w="5120"/>
      </w:tblGrid>
      <w:tr w:rsidR="00B62664" w:rsidRPr="00B62664" w:rsidTr="003D770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Последняя цифра шифра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Номера задач</w:t>
            </w:r>
          </w:p>
        </w:tc>
      </w:tr>
      <w:tr w:rsidR="00B62664" w:rsidRPr="00B62664" w:rsidTr="003D770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0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1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3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4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5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6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7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8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22, 29, 36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23, 30, 37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24, 31, 38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25, 32, 39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26, 33, 40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27, 34, 41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28, 35, 42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24, 30, 36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26, 32, 38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 xml:space="preserve">28, 34, 40 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2.22. 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=1,6 МПа. Определить действительную скорость истечения пара из сопл и окружную скорость на середине лопатки, если скоростной коэффициент сопла φ=0,96, средний диаметр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 и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=50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2.23.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реактивной ступени пар с начальным 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=1,7 МПа. Определить действительную скорость истечения пара из сопл и окружную скорость на середине лопатки, если скоростной коэффициент сопла φ=0,965;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ρ=0,5 и отношение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=0,45.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</w:tr>
    </w:tbl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2.24.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=1,6 МПа. Определить действительную скорость истечения пара из сопл, окружную скорость на середине лопатки и относительную скорость входа пара на лопатки, если скоростной коэффициент сопла φ=0,96,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=16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=3000 об/мин, начальная скорость пара перед соплом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ρ=0,12.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1,26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2.25.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действительную скорость истечения пара из сопл, окружную скорость на середине лопатки и относительную скорость входа пара на лопатки, если скоростной коэффициент сопла φ=0,94,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=18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=3600 об/мин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ρ=0,5.</w:t>
      </w:r>
      <w:proofErr w:type="gramEnd"/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1,12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2.26.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=1,7 МПа. Определить относительную скорость выхода пара из канала между рабочими лопатками, если скоростной коэффициент сопла φ=0,955, скоростной коэффициент лопаток ψ=0,87,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=18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=0,44.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2.27.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=1,4 МПа. Определить относительную скорость выхода пара из канала между рабочими лопатками, если скоростной коэффициент сопла φ=0,96, окружная скорость на середине лопатки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=17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скоростной коэффициент лопаток ψ=0,88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ρ=0,45.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u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</w:t>
            </w:r>
          </w:p>
        </w:tc>
      </w:tr>
    </w:tbl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2.28.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абсолютную скорость выхода пара из канала между рабочими лопатками, если скоростной коэффициент сопла φ=0,945, скоростной коэффициент лопаток ψ=0,87,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=18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=23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=0,45.</w:t>
      </w:r>
      <w:proofErr w:type="gramEnd"/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2.29.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=1,8 МПа. Определить абсолютную скорость выхода пара из канала между рабочими лопатками, если скоростной коэффициент сопла φ=0,95,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=17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скоростной коэффициент лопаток ψ=0,88,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=50 об/с, 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=3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начальная скорость пара перед соплом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0,96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2.30.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=1,6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абсолютную скорость выхода пара из канала между рабочими лопатками, если скоростной коэффициент сопла φ=0,96,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=0,45, относительная скорость выхода пара из канала между рабочими лопатками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w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=21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30`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ρ=0,48.</w:t>
      </w:r>
      <w:proofErr w:type="gramEnd"/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w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2.31.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=1,7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относительную и абсолютную скорости выхода пара из канала между рабочими лопатками, если скоростной коэффициент сопла φ=0,94, скоростной коэффициент лопаток ψ=0,88,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=16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=3000 об/мин, угол выхода пара из рабочей лопатки равен углу входа пара на рабочую лопатку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начальная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скорость пара перед соплом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2.32. 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=1,5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относительную и абсолютную скорости выхода пара из канала между рабочими лопатками, если скоростной коэффициент сопла φ=0,945, скоростной коэффициент лопаток ψ=0,9,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=16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=0,45, угол входа пара на рабочую лопатку </w:t>
      </w:r>
      <w:r w:rsidRPr="00B62664">
        <w:rPr>
          <w:rFonts w:ascii="Times New Roman" w:eastAsia="Times New Roman" w:hAnsi="Times New Roman"/>
          <w:sz w:val="24"/>
          <w:szCs w:val="24"/>
          <w:lang w:val="en-US" w:eastAsia="ru-RU"/>
        </w:rPr>
        <w:t>β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=23 </w:t>
      </w:r>
      <w:r w:rsidRPr="00B626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- 3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2.33. 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=2,2 МПа. Построить треугольники скоростей, если скоростной коэффициент сопла φ=0,95, скоростной коэффициент лопаток ψ=0,87,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=0,43 и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30`.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2.34. 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=1,3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Построить треугольники скоростей и определить относительную и абсолютную скорости выхода пара из канала между рабочими лопатками, если скоростной коэффициент сопла φ=0,96, скоростной коэффициент лопаток ψ=0,88,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=3600 об/мин, угол входа пара на рабочую лопатку </w:t>
      </w:r>
      <w:r w:rsidRPr="00B62664">
        <w:rPr>
          <w:rFonts w:ascii="Times New Roman" w:eastAsia="Times New Roman" w:hAnsi="Times New Roman"/>
          <w:sz w:val="24"/>
          <w:szCs w:val="24"/>
          <w:lang w:val="en-US" w:eastAsia="ru-RU"/>
        </w:rPr>
        <w:t>β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=22 </w:t>
      </w:r>
      <w:r w:rsidRPr="00B626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0,87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2.35. В реактивной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=1,9 МПа. Построить треугольники скоростей, если скоростной коэффициент сопла φ=0,965, скоростной коэффициент лопаток ψ=0,88,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=0,44,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30`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2.36.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работу 1 кг пара на лопатках в активной ступени, если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=3600 об/мин,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=0,44, относительная скорость выхода пара из канала между рабочими лопатками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w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м/с</w:t>
      </w:r>
      <w:proofErr w:type="gramEnd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=21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угол наклона абсолютной скорости выхода пара из канала между рабочими лопатками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=72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1,16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w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2.37. 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 МПа. Определить работу 1 кг пара на лопатках, если скоростной коэффициент сопла φ=0,955, скоростной коэффициент лопаток 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ψ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0,9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угол наклона сопла к плоскости диска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/с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0,435, угол входа пара на рабочую лопатку </w:t>
      </w:r>
      <w:r w:rsidRPr="00B62664">
        <w:rPr>
          <w:rFonts w:ascii="Times New Roman" w:eastAsia="Times New Roman" w:hAnsi="Times New Roman"/>
          <w:sz w:val="24"/>
          <w:szCs w:val="24"/>
          <w:lang w:val="en-US" w:eastAsia="ru-RU"/>
        </w:rPr>
        <w:t>β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=24 </w:t>
      </w:r>
      <w:r w:rsidRPr="00B626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-2</w:t>
      </w:r>
      <w:r w:rsidRPr="00B626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30`.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2.38.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работу 1 кг пара на лопатках в реактивной ступени, если располагаемый </w:t>
      </w:r>
      <w:proofErr w:type="spell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теплоперепад</w:t>
      </w:r>
      <w:proofErr w:type="spell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h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кДж/кг, скоростной коэффициент сопла φ=0,95, скоростной коэффициент лопаток 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ψ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0,88,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угол наклона сопла к плоскости диска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=3600 об/мин, 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=20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ρ=0,5</w:t>
      </w:r>
      <w:proofErr w:type="gramEnd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h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кДж/кг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0,94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2.39.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работу 1 кг пара на лопатках в реактивной ступени, если располагаемый </w:t>
      </w:r>
      <w:proofErr w:type="spell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теплоперепад</w:t>
      </w:r>
      <w:proofErr w:type="spell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h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кДж/кг, скоростной коэффициент сопла φ=0,96, скоростной коэффициент лопаток 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ψ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0,9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угол наклона сопла к плоскости диска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/с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0,44,   относительная скорость входа пара на лопатки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w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м/с, 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-2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степень реактивности ступени ρ=0,48.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h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кДж/кг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w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</w:t>
      </w:r>
      <w:proofErr w:type="spell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теплоперепад</w:t>
      </w:r>
      <w:proofErr w:type="spell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сопловой решетки, если теоретическая скорость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t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, м/с, а начальная скорость</w:t>
      </w:r>
      <w:r w:rsidRPr="00B6266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</w:t>
      </w:r>
      <w:proofErr w:type="gramStart"/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. Определить </w:t>
      </w:r>
      <w:proofErr w:type="spellStart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теплопоперепад</w:t>
      </w:r>
      <w:proofErr w:type="spellEnd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сопла реактивной ступени, если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степень реактивности ступени ρ=0,2,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начальная скорость</w:t>
      </w:r>
      <w:r w:rsidRPr="00B6266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действительная скорость выхода пара из сопловой решетки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</w:t>
      </w:r>
      <w:proofErr w:type="gramStart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скоростной коэффициент сопла φ=0,98.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2.42.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окружную скорость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действительная скорость выхода пара из сопловой решетки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относительная скорость входа пара на лопатки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w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м/с,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</w:t>
      </w:r>
      <w:proofErr w:type="gramEnd"/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угол наклона сопла к плоскости диска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15°.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</w:t>
            </w:r>
          </w:p>
        </w:tc>
      </w:tr>
      <w:tr w:rsidR="00B62664" w:rsidRPr="00B62664" w:rsidTr="003D7705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w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B62664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E4657"/>
    <w:rsid w:val="00111260"/>
    <w:rsid w:val="00184B47"/>
    <w:rsid w:val="001A65A1"/>
    <w:rsid w:val="00264D79"/>
    <w:rsid w:val="002A0AD9"/>
    <w:rsid w:val="00333B5A"/>
    <w:rsid w:val="003574DF"/>
    <w:rsid w:val="00483E15"/>
    <w:rsid w:val="00497DF8"/>
    <w:rsid w:val="004F175F"/>
    <w:rsid w:val="004F4CC1"/>
    <w:rsid w:val="00515CE1"/>
    <w:rsid w:val="005311BE"/>
    <w:rsid w:val="005A12A0"/>
    <w:rsid w:val="005D1F64"/>
    <w:rsid w:val="00627C1A"/>
    <w:rsid w:val="0069454F"/>
    <w:rsid w:val="006C7E47"/>
    <w:rsid w:val="006E38E9"/>
    <w:rsid w:val="00725EC0"/>
    <w:rsid w:val="007345CD"/>
    <w:rsid w:val="00792B2F"/>
    <w:rsid w:val="00830C9F"/>
    <w:rsid w:val="00884813"/>
    <w:rsid w:val="00892C91"/>
    <w:rsid w:val="00936AD9"/>
    <w:rsid w:val="0095136A"/>
    <w:rsid w:val="00955C9A"/>
    <w:rsid w:val="009D3C13"/>
    <w:rsid w:val="00A57862"/>
    <w:rsid w:val="00B14A9D"/>
    <w:rsid w:val="00B62664"/>
    <w:rsid w:val="00B721E4"/>
    <w:rsid w:val="00B810E3"/>
    <w:rsid w:val="00B875AA"/>
    <w:rsid w:val="00BF20D4"/>
    <w:rsid w:val="00C90E92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rsid w:val="00B62664"/>
  </w:style>
  <w:style w:type="table" w:customStyle="1" w:styleId="20">
    <w:name w:val="Сетка таблицы2"/>
    <w:basedOn w:val="a1"/>
    <w:next w:val="a3"/>
    <w:rsid w:val="00B62664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rsid w:val="00B62664"/>
  </w:style>
  <w:style w:type="table" w:customStyle="1" w:styleId="20">
    <w:name w:val="Сетка таблицы2"/>
    <w:basedOn w:val="a1"/>
    <w:next w:val="a3"/>
    <w:rsid w:val="00B62664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2438</Words>
  <Characters>11332</Characters>
  <Application>Microsoft Office Word</Application>
  <DocSecurity>0</DocSecurity>
  <Lines>94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13743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3</cp:revision>
  <dcterms:created xsi:type="dcterms:W3CDTF">2020-11-26T23:56:00Z</dcterms:created>
  <dcterms:modified xsi:type="dcterms:W3CDTF">2020-11-27T00:04:00Z</dcterms:modified>
</cp:coreProperties>
</file>