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C7" w:rsidRPr="002C27C7" w:rsidRDefault="002C27C7" w:rsidP="00EB6F9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C7">
        <w:rPr>
          <w:rFonts w:ascii="Times New Roman" w:hAnsi="Times New Roman" w:cs="Times New Roman"/>
          <w:b/>
          <w:sz w:val="28"/>
          <w:szCs w:val="28"/>
        </w:rPr>
        <w:t>семинар</w:t>
      </w:r>
    </w:p>
    <w:p w:rsidR="002C27C7" w:rsidRPr="002C27C7" w:rsidRDefault="002C27C7" w:rsidP="00EB6F9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C7">
        <w:rPr>
          <w:rFonts w:ascii="Times New Roman" w:hAnsi="Times New Roman" w:cs="Times New Roman"/>
          <w:b/>
          <w:sz w:val="28"/>
          <w:szCs w:val="28"/>
        </w:rPr>
        <w:t>Методические особенности использования средств и методов в  развитии</w:t>
      </w:r>
      <w:r w:rsidR="001F6FF9">
        <w:rPr>
          <w:rFonts w:ascii="Times New Roman" w:hAnsi="Times New Roman" w:cs="Times New Roman"/>
          <w:b/>
          <w:sz w:val="28"/>
          <w:szCs w:val="28"/>
        </w:rPr>
        <w:t xml:space="preserve"> физических качеств и воспитании</w:t>
      </w:r>
      <w:r w:rsidRPr="002C27C7">
        <w:rPr>
          <w:rFonts w:ascii="Times New Roman" w:hAnsi="Times New Roman" w:cs="Times New Roman"/>
          <w:b/>
          <w:sz w:val="28"/>
          <w:szCs w:val="28"/>
        </w:rPr>
        <w:t xml:space="preserve"> двигательных способностей.  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7C7" w:rsidRPr="002C27C7" w:rsidRDefault="00EB6F94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C27C7"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Физическими качествами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называть отдельные, качественно различные формы проявления двигательных возможностей человека. В структуре </w:t>
      </w:r>
      <w:proofErr w:type="gramStart"/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 способностей человека, определяющих его физическую работоспособность выделяют</w:t>
      </w:r>
      <w:proofErr w:type="gramEnd"/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физических качеств: </w:t>
      </w:r>
      <w:r w:rsidR="002C27C7"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сила, быстрота, выносливость, гибкость и ловкость.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 качества в чистом виде не проявляются, они реализуются чаще всего в разных сочетаниях, создавая некоторые комплексы двигательных способностей. Сочетание силы и быстроты образует </w:t>
      </w:r>
      <w:r w:rsidR="002C27C7"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скоростно-силовые способности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«взрывную силу». Скоростные способности и выносливость образуют </w:t>
      </w:r>
      <w:r w:rsidR="002C27C7"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скоростную выносливость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сила и выносливость – </w:t>
      </w:r>
      <w:r w:rsidR="002C27C7"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силовую выносливость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сила, быстрота и гибкость составляют основу </w:t>
      </w:r>
      <w:r w:rsidR="002C27C7"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координационных способностей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Двигательные способности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комплекс морфологических и психофизиологических свойств человека, отвечающих </w:t>
      </w:r>
      <w:proofErr w:type="gramStart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proofErr w:type="gramEnd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либо вида двигательной деятельности и обеспечивающих эффективность ее выполнения. </w:t>
      </w:r>
    </w:p>
    <w:p w:rsidR="002C27C7" w:rsidRPr="002C27C7" w:rsidRDefault="002C27C7" w:rsidP="00EB6F94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27C7">
        <w:rPr>
          <w:rFonts w:ascii="Times New Roman" w:hAnsi="Times New Roman" w:cs="Times New Roman"/>
          <w:b/>
          <w:i/>
          <w:sz w:val="28"/>
          <w:szCs w:val="28"/>
        </w:rPr>
        <w:t>Методические особенности использования средств и методов в  развитии физических качеств и воспитания двигательных способностей на</w:t>
      </w:r>
      <w:r w:rsidRPr="002C2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7C7">
        <w:rPr>
          <w:rFonts w:ascii="Times New Roman" w:hAnsi="Times New Roman" w:cs="Times New Roman"/>
          <w:b/>
          <w:i/>
          <w:sz w:val="28"/>
          <w:szCs w:val="28"/>
          <w:u w:val="single"/>
        </w:rPr>
        <w:t>занятиях по гимнастике.</w:t>
      </w:r>
    </w:p>
    <w:p w:rsidR="002C27C7" w:rsidRPr="002C27C7" w:rsidRDefault="002C27C7" w:rsidP="00EB6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Гимнастика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один из разделов физической культуры и од</w:t>
      </w:r>
      <w:r w:rsidR="00D70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 из ведущих видов спорта, объединяющая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количество упражнений, способствующих физическому развитию, воспитанию морально-волевых и психологических качеств, укреплению здоровья, повышению работоспособности людей любого возраста.</w:t>
      </w:r>
      <w:r w:rsidRPr="002C2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27C7" w:rsidRPr="002C27C7" w:rsidRDefault="00EB6F94" w:rsidP="00EB6F94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7C7" w:rsidRPr="002C2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Средствами гимнастики 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гимнастические упражнения и музыкальное сопровождение при их исполнении: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Строевые упражнения.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Общеразвивающие упражнения.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Вольные упражнения.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Прикладные упражнения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Прыжки.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Упражнения на снарядах (коне, кольцах, брусьях, перекла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дине, бревне).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Акробатические упражнения.</w:t>
      </w:r>
    </w:p>
    <w:p w:rsidR="002C27C7" w:rsidRPr="002C27C7" w:rsidRDefault="002C27C7" w:rsidP="00EB6F94">
      <w:pPr>
        <w:shd w:val="clear" w:color="auto" w:fill="FFFFFF"/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Упражнения художественной гимнастики (слитные комбинации), с предметами (скакалки, обручи, мячи, булавы и др.) и без предметов.</w:t>
      </w:r>
    </w:p>
    <w:p w:rsidR="002C27C7" w:rsidRPr="00D70317" w:rsidRDefault="002C27C7" w:rsidP="00EB6F94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7031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К методическим особенностям гимнастики относятся:</w:t>
      </w:r>
    </w:p>
    <w:p w:rsidR="002C27C7" w:rsidRPr="002C27C7" w:rsidRDefault="002C27C7" w:rsidP="00EB6F94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1.Разностороннее воздействие на организм.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Подбираются уп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ражнения, влияющие на все части опорно-двигательного аппарата (ОДА), на функциональное состояние различных систем организма и уровень жизнедеятельности организма в целом. Решаются задачи сопряжения процессов приобретения двигательных навыков и функциональной подготовки, а также совершенствования фи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зических качеств: силы, быстроты, выносливости, гибкости, ловкости.</w:t>
      </w:r>
    </w:p>
    <w:p w:rsidR="002C27C7" w:rsidRPr="002C27C7" w:rsidRDefault="002C27C7" w:rsidP="00EB6F94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Разнообразие упражнений </w:t>
      </w:r>
      <w:r w:rsidRPr="002C2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 </w:t>
      </w:r>
      <w:r w:rsidRPr="002C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средств гимнастики</w:t>
      </w: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Уникальность гимнастики заключается в практически неограниченном ко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личестве средств гимнастики — разнообразных упражнений. Любые задачи, возникающие в процессе физического воспитания и спортивного совершенствования, можно решить с помощью соот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ветствующих гимнастических упражнений оздоровительного, при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кладного, спортивного характера, используя их с различной сте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пенью интенсивности. Самый обычный наклон вперед легко разно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образить исходными положениями (стоя с сомкнутыми ногами или ноги врозь или сидя), выполнять его, прогибаясь, округляя тулови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ще, с дополнительными движениями руками, с помощью партнера и т. п.  </w:t>
      </w:r>
    </w:p>
    <w:p w:rsidR="002C27C7" w:rsidRPr="002C27C7" w:rsidRDefault="00D70317" w:rsidP="00EB6F94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7C7" w:rsidRPr="002C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Избирательное воздействие упражнений</w:t>
      </w:r>
      <w:r w:rsidR="002C27C7"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возникаю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щие узкие задачи по развитию определенных качеств, укреплению отдельных групп мышц, суставов, профилактике и восстановлению каких-либо функций организма, </w:t>
      </w:r>
      <w:proofErr w:type="gramStart"/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подбором гимнастических упражнений, методикой их использования. Строгая регламентация упражнений — пространственно-временных и силовых характеристик — позволяет локально воздействовать на любые части тела и органы.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7C7" w:rsidRPr="002C27C7" w:rsidRDefault="002C27C7" w:rsidP="00EB6F94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4. Регламентация занятий и точное регулирование нагрузки</w:t>
      </w: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Гимнастическая методика характерна не только строгой регламентацией программы движений, но и относительно строгими ограничениями в организации занятий, в дозировании упражнений и регулировании нагрузки.</w:t>
      </w:r>
    </w:p>
    <w:p w:rsidR="002C27C7" w:rsidRPr="002C27C7" w:rsidRDefault="002C27C7" w:rsidP="00EB6F94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Регулирование нагрузки на занятиях осуществляется путем подбора упражнений, их чередования, количества повторений, изменения темпа, применения отягощений и др.  </w:t>
      </w:r>
    </w:p>
    <w:p w:rsidR="002C27C7" w:rsidRPr="002C27C7" w:rsidRDefault="002C27C7" w:rsidP="00EB6F94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5</w:t>
      </w: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2C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Возможность усложнения и комбинирования упражнений</w:t>
      </w:r>
      <w:r w:rsidR="001F6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2C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применения одних и тех же упражнений в разных целях.</w:t>
      </w: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Типичным способом повышения интенсивности занятий  по гимнастике является освоение все более трудных движений, усложнение самих упражнений (как за счет изменения условий их выполнения, исходных, конечных положений, скорости выполнения, так и путем новых сочетаний их друг с другом, соединений в различные по степени трудности композиции — комплексы общеразвивающих упражнений, упражнений на снарядах).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>Кроме развития гибкости в гимнастике развивают и воспитывают такие двигательные способности, как силовая выносливость и координационные способности.</w:t>
      </w:r>
    </w:p>
    <w:p w:rsidR="002C27C7" w:rsidRPr="002C27C7" w:rsidRDefault="002C27C7" w:rsidP="00EB6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одно из основных физических качеств в гимнастике – это 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гибкость.</w:t>
      </w:r>
    </w:p>
    <w:p w:rsidR="002C27C7" w:rsidRPr="002C27C7" w:rsidRDefault="002C27C7" w:rsidP="00EB6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C2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гибкости.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7C7">
        <w:rPr>
          <w:rFonts w:ascii="Times New Roman" w:hAnsi="Times New Roman" w:cs="Times New Roman"/>
          <w:b/>
          <w:i/>
          <w:sz w:val="28"/>
          <w:szCs w:val="28"/>
        </w:rPr>
        <w:t>Гибкость</w:t>
      </w:r>
      <w:r w:rsidRPr="002C27C7">
        <w:rPr>
          <w:rFonts w:ascii="Times New Roman" w:hAnsi="Times New Roman" w:cs="Times New Roman"/>
          <w:sz w:val="28"/>
          <w:szCs w:val="28"/>
        </w:rPr>
        <w:t xml:space="preserve"> – способность человека выполнять движения с большой     амплитудой. Гибкость в известной степени зависит от анатомических особенностей суставов, формы и строения суставных сумок, а также от состояния и уровня развития некоторых групп мышц и их </w:t>
      </w:r>
      <w:proofErr w:type="spellStart"/>
      <w:r w:rsidRPr="002C27C7">
        <w:rPr>
          <w:rFonts w:ascii="Times New Roman" w:hAnsi="Times New Roman" w:cs="Times New Roman"/>
          <w:sz w:val="28"/>
          <w:szCs w:val="28"/>
        </w:rPr>
        <w:t>антогонистов</w:t>
      </w:r>
      <w:proofErr w:type="spellEnd"/>
      <w:r w:rsidRPr="002C27C7">
        <w:rPr>
          <w:rFonts w:ascii="Times New Roman" w:hAnsi="Times New Roman" w:cs="Times New Roman"/>
          <w:sz w:val="28"/>
          <w:szCs w:val="28"/>
        </w:rPr>
        <w:t xml:space="preserve">.       </w:t>
      </w:r>
      <w:r w:rsidR="00D70317">
        <w:rPr>
          <w:rFonts w:ascii="Times New Roman" w:hAnsi="Times New Roman" w:cs="Times New Roman"/>
          <w:sz w:val="28"/>
          <w:szCs w:val="28"/>
        </w:rPr>
        <w:t xml:space="preserve"> </w:t>
      </w:r>
      <w:r w:rsidR="00D70317">
        <w:rPr>
          <w:rFonts w:ascii="Times New Roman" w:hAnsi="Times New Roman" w:cs="Times New Roman"/>
          <w:sz w:val="28"/>
          <w:szCs w:val="28"/>
        </w:rPr>
        <w:tab/>
      </w:r>
      <w:r w:rsidRPr="002C27C7">
        <w:rPr>
          <w:rFonts w:ascii="Times New Roman" w:hAnsi="Times New Roman" w:cs="Times New Roman"/>
          <w:sz w:val="28"/>
          <w:szCs w:val="28"/>
        </w:rPr>
        <w:t xml:space="preserve">По форме проявления различают гибкость </w:t>
      </w:r>
      <w:r w:rsidRPr="002C27C7">
        <w:rPr>
          <w:rFonts w:ascii="Times New Roman" w:hAnsi="Times New Roman" w:cs="Times New Roman"/>
          <w:i/>
          <w:sz w:val="28"/>
          <w:szCs w:val="28"/>
        </w:rPr>
        <w:t>активную и пассивную</w:t>
      </w:r>
      <w:r w:rsidRPr="002C27C7">
        <w:rPr>
          <w:rFonts w:ascii="Times New Roman" w:hAnsi="Times New Roman" w:cs="Times New Roman"/>
          <w:sz w:val="28"/>
          <w:szCs w:val="28"/>
        </w:rPr>
        <w:t xml:space="preserve">. </w:t>
      </w:r>
      <w:r w:rsidRPr="002C27C7">
        <w:rPr>
          <w:rFonts w:ascii="Times New Roman" w:hAnsi="Times New Roman" w:cs="Times New Roman"/>
          <w:i/>
          <w:sz w:val="28"/>
          <w:szCs w:val="28"/>
        </w:rPr>
        <w:t>Активная гибкость</w:t>
      </w:r>
      <w:r w:rsidRPr="002C27C7">
        <w:rPr>
          <w:rFonts w:ascii="Times New Roman" w:hAnsi="Times New Roman" w:cs="Times New Roman"/>
          <w:sz w:val="28"/>
          <w:szCs w:val="28"/>
        </w:rPr>
        <w:t xml:space="preserve"> связана с демонстрацией подвижности в суставах за счет преодолевающей работы мышц (удержание высоко поднятой ноги, высокие махи ногами и другие). В связи с этим развитие активной гибкости предусматривает применение упражнений с увеличенной амплитудой движения, а также упражнений для укрепления мышц, </w:t>
      </w:r>
      <w:r w:rsidRPr="002C27C7">
        <w:rPr>
          <w:rFonts w:ascii="Times New Roman" w:hAnsi="Times New Roman" w:cs="Times New Roman"/>
          <w:sz w:val="28"/>
          <w:szCs w:val="28"/>
        </w:rPr>
        <w:lastRenderedPageBreak/>
        <w:t>фиксирующих суставы в предельных положениях (высоко поднятая нога, высокий угол и другие).</w:t>
      </w:r>
    </w:p>
    <w:p w:rsid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27C7">
        <w:rPr>
          <w:rFonts w:ascii="Times New Roman" w:hAnsi="Times New Roman" w:cs="Times New Roman"/>
          <w:sz w:val="28"/>
          <w:szCs w:val="28"/>
          <w:u w:val="single"/>
        </w:rPr>
        <w:t>Комплекс упражнения для развития активной гибкости:</w:t>
      </w:r>
    </w:p>
    <w:p w:rsidR="00EB6F94" w:rsidRDefault="00EB6F94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1418"/>
        <w:gridCol w:w="2835"/>
        <w:gridCol w:w="1984"/>
      </w:tblGrid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</w:t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стоя, ноги на ширине плеч, одна рука вверх, кисти сжаты в кулак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(попеременные сгибания-разгибания прямых рук в плечевых суставах)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8—12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амплитуда; руки прямые; ноги в коленях не сгибать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0CD19C" wp14:editId="63D20052">
                  <wp:extent cx="704850" cy="962025"/>
                  <wp:effectExtent l="0" t="0" r="0" b="9525"/>
                  <wp:docPr id="1" name="Рисунок 1" descr="https://ebooks.grsu.by/flerko/1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books.grsu.by/flerko/1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стоя, ноги на ширине плеч, руки в стороны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(концентрические круговые движения рук вперед-назад)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8—12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амплитуда; руки прямые; постепенно увеличивать темп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415A96" wp14:editId="7B3CF7F1">
                  <wp:extent cx="714375" cy="962025"/>
                  <wp:effectExtent l="0" t="0" r="9525" b="9525"/>
                  <wp:docPr id="2" name="Рисунок 2" descr="https://ebooks.grsu.by/flerko/2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books.grsu.by/flerko/2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EB6F94" w:rsidP="00EB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C27C7"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широкая стойка, руки за голову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27C7"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(наклоны туловища вправо-влево)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12—16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амплитуда; спина прямая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1497D6" wp14:editId="5E119953">
                  <wp:extent cx="714375" cy="962025"/>
                  <wp:effectExtent l="0" t="0" r="9525" b="9525"/>
                  <wp:docPr id="3" name="Рисунок 3" descr="https://ebooks.grsu.by/flerko/3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books.grsu.by/flerko/3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стоя, ноги на ширине плеч, руки перед грудью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(1—2 — разведение согнутых рук в стороны; 3—4 — разведение прямых рук в стороны с поворотом туловища вправо-влево)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3—4 раза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возможной амплитуде; ноги от пола не отрывать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5EFF60" wp14:editId="0A77DF1E">
                  <wp:extent cx="714375" cy="962025"/>
                  <wp:effectExtent l="0" t="0" r="9525" b="9525"/>
                  <wp:docPr id="4" name="Рисунок 4" descr="https://ebooks.grsu.by/flerko/4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books.grsu.by/flerko/4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— </w:t>
            </w:r>
            <w:proofErr w:type="spellStart"/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(пружинящие наклоны вперед, пальцами рук или ладонями доставать пол)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8—12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амплитуда; ноги в коленях не сгибать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D19909" wp14:editId="54E8B021">
                  <wp:extent cx="714375" cy="962025"/>
                  <wp:effectExtent l="0" t="0" r="9525" b="9525"/>
                  <wp:docPr id="5" name="Рисунок 5" descr="https://ebooks.grsu.by/flerko/5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books.grsu.by/flerko/5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стоя, ноги скрещены</w:t>
            </w:r>
          </w:p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(1—3 — пружинящие наклоны туловища вперед; 4 — И.П. поменять положение ног)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8—12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амплитуда; ноги в коленях не сгибать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A57632" wp14:editId="60B424FE">
                  <wp:extent cx="714375" cy="962025"/>
                  <wp:effectExtent l="0" t="0" r="9525" b="9525"/>
                  <wp:docPr id="6" name="Рисунок 6" descr="https://ebooks.grsu.by/flerko/6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books.grsu.by/flerko/6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стоя в наклоне вперед, руки в стороны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туловища вправо-влево)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8—10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Коснутся пальцами рук носков ног; руки прямые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69CAB8" wp14:editId="4C92DA99">
                  <wp:extent cx="714375" cy="962025"/>
                  <wp:effectExtent l="0" t="0" r="9525" b="9525"/>
                  <wp:docPr id="7" name="Рисунок 7" descr="https://ebooks.grsu.by/flerko/7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books.grsu.by/flerko/7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И.П. — в выпаде одной ногой вперед, руки на колене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(1—3 — пружинящие приседания в выпаде; 4 — смена положения ног)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8—12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возможной амплитуде; спину держать прямо; ноги в коленях не сгибать; сохранять равновесие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4BD9CF" wp14:editId="28EFD994">
                  <wp:extent cx="714375" cy="962025"/>
                  <wp:effectExtent l="0" t="0" r="9525" b="9525"/>
                  <wp:docPr id="8" name="Рисунок 8" descr="https://ebooks.grsu.by/flerko/8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books.grsu.by/flerko/8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в выпаде одной ногой в сторону, руки на поясе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(1—3 — пружинящие приседания на одной ноге; 4 — смена положения ног)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8—10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Стараться руками достать носок выпрямленной в сторону ноги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95293" wp14:editId="56419151">
                  <wp:extent cx="714375" cy="962025"/>
                  <wp:effectExtent l="0" t="0" r="9525" b="9525"/>
                  <wp:docPr id="9" name="Рисунок 9" descr="https://ebooks.grsu.by/flerko/9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books.grsu.by/flerko/9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стоя в упоре у стены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(поднимание бедра вперед-вверх с одновременным подъемом на стопе опорной ноги)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8—12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Опорную ногу в колене не сгибать; постепенно увеличивать темп движений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335192" wp14:editId="3ECCFAB2">
                  <wp:extent cx="714375" cy="962025"/>
                  <wp:effectExtent l="0" t="0" r="9525" b="9525"/>
                  <wp:docPr id="10" name="Рисунок 10" descr="https://ebooks.grsu.by/flerko/10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books.grsu.by/flerko/10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7C7">
        <w:rPr>
          <w:rFonts w:ascii="Times New Roman" w:hAnsi="Times New Roman" w:cs="Times New Roman"/>
          <w:sz w:val="28"/>
          <w:szCs w:val="28"/>
        </w:rPr>
        <w:t xml:space="preserve"> </w:t>
      </w:r>
      <w:r w:rsidRPr="002C27C7">
        <w:rPr>
          <w:rFonts w:ascii="Times New Roman" w:hAnsi="Times New Roman" w:cs="Times New Roman"/>
          <w:i/>
          <w:sz w:val="28"/>
          <w:szCs w:val="28"/>
        </w:rPr>
        <w:t>Пассивная гибкость</w:t>
      </w:r>
      <w:r w:rsidRPr="002C27C7">
        <w:rPr>
          <w:rFonts w:ascii="Times New Roman" w:hAnsi="Times New Roman" w:cs="Times New Roman"/>
          <w:sz w:val="28"/>
          <w:szCs w:val="28"/>
        </w:rPr>
        <w:t xml:space="preserve"> – проявление подвижности в суставах за счет силы тяжести собственного веса или его частей, действий партнера или отягощений (опускание в шпагат, наклон вперед, удержание ноги с помощью партнера и другие).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27C7">
        <w:rPr>
          <w:rFonts w:ascii="Times New Roman" w:hAnsi="Times New Roman" w:cs="Times New Roman"/>
          <w:sz w:val="28"/>
          <w:szCs w:val="28"/>
          <w:u w:val="single"/>
        </w:rPr>
        <w:t>Комплекс упражнений на пассивную гибкость:</w:t>
      </w:r>
    </w:p>
    <w:p w:rsidR="002C27C7" w:rsidRPr="002C27C7" w:rsidRDefault="002C27C7" w:rsidP="00EB6F94">
      <w:pPr>
        <w:shd w:val="clear" w:color="auto" w:fill="FFFFFF"/>
        <w:spacing w:after="0" w:line="24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2C27C7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1418"/>
        <w:gridCol w:w="2835"/>
        <w:gridCol w:w="1984"/>
      </w:tblGrid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</w:t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лежа лицом вниз в упоре на предплечьях, партнер, сидя </w:t>
            </w:r>
            <w:r w:rsidRPr="002C2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«верхом»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спине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(прогнуться в грудном отделе позвоночника и наклонить назад голову с помощью партнера)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3—5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 захватывает одной рукой за голову, а другой за ноги; конечное положение удерживать 4—5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D3CE34" wp14:editId="729A8046">
                  <wp:extent cx="653434" cy="771525"/>
                  <wp:effectExtent l="0" t="0" r="0" b="0"/>
                  <wp:docPr id="11" name="Рисунок 11" descr="https://ebooks.grsu.by/flerko/3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books.grsu.by/flerko/3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34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лежа лицом вниз, согнутые в локтях руки в замке на затылке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(разгибание партнером туловища назад-вверх)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4—8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Партнер, сидя </w:t>
            </w:r>
            <w:r w:rsidRPr="002C2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«верхом»</w:t>
            </w:r>
            <w:r w:rsidR="00EB6F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пояснице, делает захват за кисти рук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653CDD" wp14:editId="67DCACF8">
                  <wp:extent cx="657225" cy="776001"/>
                  <wp:effectExtent l="0" t="0" r="0" b="5080"/>
                  <wp:docPr id="12" name="Рисунок 12" descr="https://ebooks.grsu.by/flerko/3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books.grsu.by/flerko/3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7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сидя, руки в замке за головой, партнер сзади захватывает руки за локти</w:t>
            </w:r>
            <w:r w:rsidR="00EB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(разведение рук за головой партнером)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4—6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положение держать 4—10 с; дыхание произвольно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D2905B" wp14:editId="24F8CE79">
                  <wp:extent cx="647700" cy="764754"/>
                  <wp:effectExtent l="0" t="0" r="0" b="0"/>
                  <wp:docPr id="13" name="Рисунок 13" descr="https://ebooks.grsu.by/flerko/34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books.grsu.by/flerko/34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сидя, прямые руки назад</w:t>
            </w:r>
          </w:p>
          <w:p w:rsidR="002C27C7" w:rsidRPr="002C27C7" w:rsidRDefault="002C27C7" w:rsidP="00EB6F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(разведение выпрямленных рук за спиной партнером)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3—5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Конечное положение держать 5—10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E1D05F" wp14:editId="6B03B017">
                  <wp:extent cx="645367" cy="762000"/>
                  <wp:effectExtent l="0" t="0" r="2540" b="0"/>
                  <wp:docPr id="14" name="Рисунок 14" descr="https://ebooks.grsu.by/flerko/35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books.grsu.by/flerko/35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367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И.П. — лежа на спине, руки скрестить на груди, партнер захватывает их сверху за локти</w:t>
            </w:r>
            <w:r w:rsidR="00A1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(сведение скрещенных рук партнером)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4—5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рук менять, держать по 8—12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 возможной амплитуде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2FCEE6" wp14:editId="7D210932">
                  <wp:extent cx="647700" cy="764754"/>
                  <wp:effectExtent l="0" t="0" r="0" b="0"/>
                  <wp:docPr id="15" name="Рисунок 15" descr="https://ebooks.grsu.by/flerko/36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books.grsu.by/flerko/36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— стоя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</w:t>
            </w:r>
            <w:proofErr w:type="gramEnd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к другу, руки вверх, один захватывает другого за запястья</w:t>
            </w:r>
            <w:r w:rsidR="00A1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(развернуться боком друг к другу и выполнить наклоны туловища в сторону)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3—6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рук менять, держать по 5—10 с; ноги от пола не отрывать; спина прямая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AA75F4" wp14:editId="6F7C057A">
                  <wp:extent cx="647700" cy="764754"/>
                  <wp:effectExtent l="0" t="0" r="0" b="0"/>
                  <wp:docPr id="16" name="Рисунок 16" descr="https://ebooks.grsu.by/flerko/37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books.grsu.by/flerko/37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— стоя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</w:t>
            </w:r>
            <w:proofErr w:type="gramEnd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к другу, руки вверх, один захватывает другого за запястья</w:t>
            </w:r>
          </w:p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(одному наклониться вперед, наваливая товарища себе на спину так, чтобы он прогнулся в спине)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3—6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Держать по 5—10 с; движения плавные; руки не сгибать; удерживать равновесие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1FD6A3" wp14:editId="5179F279">
                  <wp:extent cx="647700" cy="764754"/>
                  <wp:effectExtent l="0" t="0" r="0" b="0"/>
                  <wp:docPr id="17" name="Рисунок 17" descr="https://ebooks.grsu.by/flerko/38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books.grsu.by/flerko/38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сидя друг против друга, руки в замке за головой, сцепиться ступнями</w:t>
            </w:r>
            <w:r w:rsidR="00A1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(повороты туловища в стороны)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4—8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Конечное положение держать по 5—10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максимальная амплитуда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FEEAA8" wp14:editId="557D0725">
                  <wp:extent cx="609600" cy="719769"/>
                  <wp:effectExtent l="0" t="0" r="0" b="4445"/>
                  <wp:docPr id="18" name="Рисунок 18" descr="https://ebooks.grsu.by/flerko/39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books.grsu.by/flerko/39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сидя друг против друга, упереться разведенными в стороны ногами ступня в ступню</w:t>
            </w:r>
            <w:r w:rsidR="00A1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(одновременные наклоны туловища к одноименной ноге в одну, затем в другую сторону)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6—8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Держать в конечном положении 10—15 с; ноги в коленях не сгибать; сохранять равновесие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062F9E" wp14:editId="175D9B11">
                  <wp:extent cx="600075" cy="600075"/>
                  <wp:effectExtent l="0" t="0" r="9525" b="9525"/>
                  <wp:docPr id="19" name="Рисунок 19" descr="https://ebooks.grsu.by/flerko/40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books.grsu.by/flerko/40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сидя спиной к партнеру, ноги вместе, захватить друг друга под локти</w:t>
            </w:r>
            <w:r w:rsidR="00A1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(наклоны вперед с помощью партнера, наваливающегося на спину)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4—6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Держать в конечном положении 12—18 с; движения плавные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631590" wp14:editId="283F1C91">
                  <wp:extent cx="676275" cy="600075"/>
                  <wp:effectExtent l="0" t="0" r="9525" b="9525"/>
                  <wp:docPr id="20" name="Рисунок 20" descr="https://ebooks.grsu.by/flerko/4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books.grsu.by/flerko/4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лёжа на спине, ноги в стороны</w:t>
            </w:r>
            <w:r w:rsidR="00A1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(разведение ног с помощью партнера)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6—10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Держать в конечном положении 6—10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B1D623" wp14:editId="3770DE33">
                  <wp:extent cx="676275" cy="600075"/>
                  <wp:effectExtent l="0" t="0" r="9525" b="9525"/>
                  <wp:docPr id="21" name="Рисунок 21" descr="https://ebooks.grsu.by/flerko/4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books.grsu.by/flerko/4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— опереться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</w:t>
            </w:r>
            <w:proofErr w:type="gramEnd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ступни согнутых ног лежащего на спине партнера</w:t>
            </w:r>
            <w:r w:rsidR="00A1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(прогнуться в спине с помощью партнера, выпрямляющего свои ноги)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5—8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 удерживает за руки; конечное положение держать 5—10 </w:t>
            </w:r>
            <w:proofErr w:type="gramStart"/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F1DC8" wp14:editId="50B63402">
                  <wp:extent cx="676275" cy="600075"/>
                  <wp:effectExtent l="0" t="0" r="9525" b="9525"/>
                  <wp:docPr id="22" name="Рисунок 22" descr="https://ebooks.grsu.by/flerko/4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books.grsu.by/flerko/4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7C7" w:rsidRPr="002C27C7" w:rsidTr="00EB6F94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— лежа лицом вниз, ноги согнуть в коленях, партнер сзади захватывает ноги за пальцы стоп</w:t>
            </w:r>
            <w:r w:rsidR="00A1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(сгибание ног в коленных суставах партнёром)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5—10 раз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A11102">
            <w:pPr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положение держать 5—10 с; движения плавные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7C7" w:rsidRPr="002C27C7" w:rsidRDefault="002C27C7" w:rsidP="00EB6F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2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2B67DE" wp14:editId="2E3C8E0F">
                  <wp:extent cx="676275" cy="600075"/>
                  <wp:effectExtent l="0" t="0" r="9525" b="9525"/>
                  <wp:docPr id="23" name="Рисунок 23" descr="https://ebooks.grsu.by/flerko/44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books.grsu.by/flerko/44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7C7" w:rsidRPr="002C27C7" w:rsidRDefault="002C27C7" w:rsidP="00EB6F94">
      <w:pPr>
        <w:shd w:val="clear" w:color="auto" w:fill="FFFFFF"/>
        <w:spacing w:after="0" w:line="240" w:lineRule="auto"/>
        <w:ind w:firstLine="709"/>
        <w:jc w:val="center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 w:rsidRPr="002C27C7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 xml:space="preserve">По способу проявления гибкость подразделяют </w:t>
      </w:r>
      <w:proofErr w:type="gramStart"/>
      <w:r w:rsidRPr="002C27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27C7">
        <w:rPr>
          <w:rFonts w:ascii="Times New Roman" w:hAnsi="Times New Roman" w:cs="Times New Roman"/>
          <w:sz w:val="28"/>
          <w:szCs w:val="28"/>
        </w:rPr>
        <w:t xml:space="preserve"> </w:t>
      </w:r>
      <w:r w:rsidRPr="002C27C7">
        <w:rPr>
          <w:rFonts w:ascii="Times New Roman" w:hAnsi="Times New Roman" w:cs="Times New Roman"/>
          <w:i/>
          <w:sz w:val="28"/>
          <w:szCs w:val="28"/>
        </w:rPr>
        <w:t>динамическую и статическую</w:t>
      </w:r>
      <w:r w:rsidRPr="002C27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i/>
          <w:sz w:val="28"/>
          <w:szCs w:val="28"/>
        </w:rPr>
        <w:t>Динамическая гибкость</w:t>
      </w:r>
      <w:r w:rsidRPr="002C27C7">
        <w:rPr>
          <w:rFonts w:ascii="Times New Roman" w:hAnsi="Times New Roman" w:cs="Times New Roman"/>
          <w:sz w:val="28"/>
          <w:szCs w:val="28"/>
        </w:rPr>
        <w:t xml:space="preserve"> проявляется в движениях, а </w:t>
      </w:r>
      <w:r w:rsidRPr="002C27C7">
        <w:rPr>
          <w:rFonts w:ascii="Times New Roman" w:hAnsi="Times New Roman" w:cs="Times New Roman"/>
          <w:i/>
          <w:sz w:val="28"/>
          <w:szCs w:val="28"/>
        </w:rPr>
        <w:t>статическая</w:t>
      </w:r>
      <w:r w:rsidRPr="002C27C7">
        <w:rPr>
          <w:rFonts w:ascii="Times New Roman" w:hAnsi="Times New Roman" w:cs="Times New Roman"/>
          <w:sz w:val="28"/>
          <w:szCs w:val="28"/>
        </w:rPr>
        <w:t xml:space="preserve"> – в позах.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26A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Основным средством</w:t>
      </w:r>
      <w:r w:rsidRPr="002C27C7">
        <w:rPr>
          <w:rFonts w:ascii="Times New Roman" w:hAnsi="Times New Roman" w:cs="Times New Roman"/>
          <w:sz w:val="28"/>
          <w:szCs w:val="28"/>
        </w:rPr>
        <w:t xml:space="preserve"> развития гибкости являются упражнения в растягивании.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>- динамические упражнения без отягощения:  (</w:t>
      </w:r>
      <w:r w:rsidRPr="002C27C7">
        <w:rPr>
          <w:rFonts w:ascii="Times New Roman" w:hAnsi="Times New Roman" w:cs="Times New Roman"/>
          <w:bCs/>
          <w:sz w:val="28"/>
          <w:szCs w:val="28"/>
        </w:rPr>
        <w:t>глубокие приседания,  подъемы на носки,  отжимания от пола</w:t>
      </w:r>
      <w:r w:rsidRPr="002C27C7">
        <w:rPr>
          <w:rFonts w:ascii="Times New Roman" w:hAnsi="Times New Roman" w:cs="Times New Roman"/>
          <w:sz w:val="28"/>
          <w:szCs w:val="28"/>
        </w:rPr>
        <w:t>)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>- динамические упражнения с отягощениями: (</w:t>
      </w:r>
      <w:r w:rsidRPr="002C27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подъем прямых рук с гантелями вперед поочередно</w:t>
      </w:r>
      <w:r w:rsidRPr="002C27C7">
        <w:rPr>
          <w:rFonts w:ascii="Times New Roman" w:hAnsi="Times New Roman" w:cs="Times New Roman"/>
          <w:sz w:val="28"/>
          <w:szCs w:val="28"/>
        </w:rPr>
        <w:t>)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>- статические упражнения (планка, уголок)</w:t>
      </w:r>
    </w:p>
    <w:p w:rsidR="002C27C7" w:rsidRPr="008E026A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026A">
        <w:rPr>
          <w:rFonts w:ascii="Times New Roman" w:hAnsi="Times New Roman" w:cs="Times New Roman"/>
          <w:b/>
          <w:i/>
          <w:sz w:val="28"/>
          <w:szCs w:val="28"/>
        </w:rPr>
        <w:t xml:space="preserve">Для развития гибкости используют следующие методы: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 xml:space="preserve">1. </w:t>
      </w:r>
      <w:r w:rsidRPr="002C27C7">
        <w:rPr>
          <w:rFonts w:ascii="Times New Roman" w:hAnsi="Times New Roman" w:cs="Times New Roman"/>
          <w:i/>
          <w:sz w:val="28"/>
          <w:szCs w:val="28"/>
        </w:rPr>
        <w:t>Метод активных движений</w:t>
      </w:r>
      <w:r w:rsidRPr="002C27C7">
        <w:rPr>
          <w:rFonts w:ascii="Times New Roman" w:hAnsi="Times New Roman" w:cs="Times New Roman"/>
          <w:sz w:val="28"/>
          <w:szCs w:val="28"/>
        </w:rPr>
        <w:t xml:space="preserve">. Упражнения выполняют за счет активного сокращения определенной группы мышц и растягивания их </w:t>
      </w:r>
      <w:proofErr w:type="spellStart"/>
      <w:r w:rsidRPr="002C27C7">
        <w:rPr>
          <w:rFonts w:ascii="Times New Roman" w:hAnsi="Times New Roman" w:cs="Times New Roman"/>
          <w:sz w:val="28"/>
          <w:szCs w:val="28"/>
        </w:rPr>
        <w:t>антогонистов</w:t>
      </w:r>
      <w:proofErr w:type="spellEnd"/>
      <w:r w:rsidRPr="002C27C7">
        <w:rPr>
          <w:rFonts w:ascii="Times New Roman" w:hAnsi="Times New Roman" w:cs="Times New Roman"/>
          <w:sz w:val="28"/>
          <w:szCs w:val="28"/>
        </w:rPr>
        <w:t xml:space="preserve"> (например, наклон туловища, махи ногами, шпагат в прыжке и другие).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 xml:space="preserve">2. </w:t>
      </w:r>
      <w:r w:rsidRPr="002C27C7">
        <w:rPr>
          <w:rFonts w:ascii="Times New Roman" w:hAnsi="Times New Roman" w:cs="Times New Roman"/>
          <w:i/>
          <w:sz w:val="28"/>
          <w:szCs w:val="28"/>
        </w:rPr>
        <w:t>Метод пассивных движений</w:t>
      </w:r>
      <w:r w:rsidRPr="002C27C7">
        <w:rPr>
          <w:rFonts w:ascii="Times New Roman" w:hAnsi="Times New Roman" w:cs="Times New Roman"/>
          <w:sz w:val="28"/>
          <w:szCs w:val="28"/>
        </w:rPr>
        <w:t xml:space="preserve">. Упражнения выполняются с помощью партнера с использованием дополнительных отягощений или собственной массы.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 xml:space="preserve">3. </w:t>
      </w:r>
      <w:r w:rsidRPr="002C27C7">
        <w:rPr>
          <w:rFonts w:ascii="Times New Roman" w:hAnsi="Times New Roman" w:cs="Times New Roman"/>
          <w:i/>
          <w:sz w:val="28"/>
          <w:szCs w:val="28"/>
        </w:rPr>
        <w:t>Метод статических положений</w:t>
      </w:r>
      <w:r w:rsidRPr="002C27C7">
        <w:rPr>
          <w:rFonts w:ascii="Times New Roman" w:hAnsi="Times New Roman" w:cs="Times New Roman"/>
          <w:sz w:val="28"/>
          <w:szCs w:val="28"/>
        </w:rPr>
        <w:t xml:space="preserve"> предполагает позы занимающегося в определенном положении в течение 15–20 </w:t>
      </w:r>
      <w:proofErr w:type="gramStart"/>
      <w:r w:rsidRPr="002C27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27C7">
        <w:rPr>
          <w:rFonts w:ascii="Times New Roman" w:hAnsi="Times New Roman" w:cs="Times New Roman"/>
          <w:sz w:val="28"/>
          <w:szCs w:val="28"/>
        </w:rPr>
        <w:t xml:space="preserve">. Спортсмены, желая достигнуть значительной гибкости, увеличивают это время до 2–3 мин. 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 xml:space="preserve">4. </w:t>
      </w:r>
      <w:r w:rsidRPr="002C27C7">
        <w:rPr>
          <w:rFonts w:ascii="Times New Roman" w:hAnsi="Times New Roman" w:cs="Times New Roman"/>
          <w:i/>
          <w:sz w:val="28"/>
          <w:szCs w:val="28"/>
        </w:rPr>
        <w:t>Комбинированный метод</w:t>
      </w:r>
      <w:r w:rsidRPr="002C27C7">
        <w:rPr>
          <w:rFonts w:ascii="Times New Roman" w:hAnsi="Times New Roman" w:cs="Times New Roman"/>
          <w:sz w:val="28"/>
          <w:szCs w:val="28"/>
        </w:rPr>
        <w:t>. Упражнения выполняются в разных режимах: сначала идут активные движения, затем пассивные и далее движения в статических позах. В завершении следует сделать несколько упражнений на расслабление, они снимают усталость и возможные неприятные ощущения, которые возникли в результате натяжения мышц, связок.</w:t>
      </w:r>
    </w:p>
    <w:p w:rsidR="002C27C7" w:rsidRPr="002C27C7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 xml:space="preserve">5. </w:t>
      </w:r>
      <w:r w:rsidRPr="002C27C7">
        <w:rPr>
          <w:rFonts w:ascii="Times New Roman" w:hAnsi="Times New Roman" w:cs="Times New Roman"/>
          <w:i/>
          <w:sz w:val="28"/>
          <w:szCs w:val="28"/>
        </w:rPr>
        <w:t>Повторный метод</w:t>
      </w:r>
      <w:r w:rsidRPr="002C27C7">
        <w:rPr>
          <w:rFonts w:ascii="Times New Roman" w:hAnsi="Times New Roman" w:cs="Times New Roman"/>
          <w:sz w:val="28"/>
          <w:szCs w:val="28"/>
        </w:rPr>
        <w:t>. Многократное систематическое повторение разнообразных упражнений в растягивании.</w:t>
      </w:r>
    </w:p>
    <w:p w:rsidR="002C27C7" w:rsidRPr="008E026A" w:rsidRDefault="002C27C7" w:rsidP="00EB6F94">
      <w:pPr>
        <w:shd w:val="clear" w:color="auto" w:fill="FFFFFF" w:themeFill="background1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b/>
          <w:i/>
          <w:sz w:val="28"/>
          <w:szCs w:val="28"/>
        </w:rPr>
        <w:t>Методические особенности использования средств и методов в  развитии физических качеств и воспитания двигательных способностей на</w:t>
      </w:r>
      <w:r w:rsidRPr="002C2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7C7">
        <w:rPr>
          <w:rFonts w:ascii="Times New Roman" w:hAnsi="Times New Roman" w:cs="Times New Roman"/>
          <w:b/>
          <w:i/>
          <w:sz w:val="28"/>
          <w:szCs w:val="28"/>
        </w:rPr>
        <w:t>занятиях по</w:t>
      </w:r>
      <w:r w:rsidRPr="002C2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7C7">
        <w:rPr>
          <w:rFonts w:ascii="Times New Roman" w:hAnsi="Times New Roman" w:cs="Times New Roman"/>
          <w:b/>
          <w:i/>
          <w:sz w:val="28"/>
          <w:szCs w:val="28"/>
          <w:u w:val="single"/>
        </w:rPr>
        <w:t>легкой атлетике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Легкая атлетика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один из ведущих разделов физической культуры. Занятия проводятся в составе учебной группы, их основу и содержание составляют ускоренное передвижение, бег, прыжки, другие упражнения.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легкой атлетике относятся: ходьба и бег на различные дистанции, эстафеты, кросс, прыжки (в длину, высоту, с шестом), метание снарядов (молота, диска, копья), смешанное передвижение.</w:t>
      </w:r>
      <w:proofErr w:type="gramEnd"/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Легкоатлетические упражнения применяются для развития у студентов физической 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выносливости, быстроты, двигательных с</w:t>
      </w:r>
      <w:r w:rsidR="008E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пособностей - (скоростн</w:t>
      </w:r>
      <w:r w:rsidR="00A111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о-силовых, координационных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формирования у них двигательных умений и навыков в занятия включают ходьбу, бег и прыжки.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Выносливость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физическое качество – способность к продолжительной работе без снижения ее эффективности (способность противостоять утомлению).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Общая выносливость - 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продолжительной физической работе преимущественно аэробного характера, т.е. умеренной интенсивности с функционированием большей части мышечного аппарата (например:</w:t>
      </w:r>
      <w:r w:rsidR="00A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бег, ходьба на лыжах, плавание и др.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развития общей выносливости: </w:t>
      </w:r>
      <w:r w:rsidRPr="002C27C7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C27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прыжки со скакалкой, приседания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2C27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отжимания от пола, 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«</w:t>
      </w:r>
      <w:proofErr w:type="spellStart"/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берпи</w:t>
      </w:r>
      <w:proofErr w:type="spellEnd"/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- 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одно из лучших упражнений на выносливость и общую физическую подготовку.</w:t>
      </w:r>
      <w:proofErr w:type="gramEnd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Берпи</w:t>
      </w:r>
      <w:proofErr w:type="spellEnd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чередование отжимания и прыжка. Необходимо принять упор лежа, отжаться, затем быстро встать и подпрыгнуть вверх;  </w:t>
      </w:r>
      <w:r w:rsidRPr="002C27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планка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отличное статическое упражнение. Все статические упражнения, так или </w:t>
      </w:r>
      <w:proofErr w:type="gram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proofErr w:type="gramEnd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выносливость. 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Специальная выносливость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выполнять отдельные виды физической работы вопреки нарастающему утомлению без снижения и интенсивности. Примерами такой выносливости могут быть силовая выносливость, скоростная, игровая, координационная и т.д.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Специальная выносливость вырабатывается путем многократного повторного или переменного </w:t>
      </w:r>
      <w:proofErr w:type="spellStart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пробегания</w:t>
      </w:r>
      <w:proofErr w:type="spellEnd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заданных отрезков дистанции в определенное время с определенной скоростью и с установленными интервалами отдыха. Упражнения применяются в основной части занятия.</w:t>
      </w:r>
    </w:p>
    <w:p w:rsidR="002C27C7" w:rsidRPr="008E026A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E02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Средства: 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Разнообразные физические упражнения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преимущественно 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циклического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характера:   специальные упражнения, проводимые длительное время или на больших отрезках дистанции: длительный бег в равномерном и переменном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темпах, проводимый с умеренной и большой мощностью (например: лыжные прогулки, кроссовая подготовка, спортивные игры и т. д.) 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Бег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циклическое движение, в котором толчки ногами чередуются с полетом. Циклом в беге является двойной шаг, который состоит из опорного и безопорного (махового) периодов. Перемещение тела происходит за с</w:t>
      </w:r>
      <w:r w:rsidR="008E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взаимодействия усилий занимающегося 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внешними силами: силой тяжести и реакцией опоры. </w:t>
      </w:r>
      <w:r w:rsidR="008E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беге на короткие дистанции различают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едующие элементы: старт </w:t>
      </w:r>
      <w:r w:rsidR="00B5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стартовый разбег или разгон 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быстрейшего развития скорости бега; бег по дистанции с удержанием достигнутой скорости или ее изменением по тактичес</w:t>
      </w:r>
      <w:r w:rsidR="00B522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соображениям; финиширование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окончание бега по дистанции с наибольшей скоростью.</w:t>
      </w:r>
    </w:p>
    <w:p w:rsidR="002C27C7" w:rsidRPr="002C27C7" w:rsidRDefault="002C27C7" w:rsidP="00EB6F94">
      <w:pPr>
        <w:spacing w:before="100" w:beforeAutospacing="1" w:after="100" w:afterAutospacing="1" w:line="360" w:lineRule="atLeast"/>
        <w:ind w:firstLine="709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C27C7"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 wp14:anchorId="42817E52" wp14:editId="7CD7E701">
            <wp:extent cx="2752725" cy="1181100"/>
            <wp:effectExtent l="0" t="0" r="9525" b="0"/>
            <wp:docPr id="24" name="Рисунок 24" descr="https://konspekta.net/studopediaru/baza19/673232543339.files/image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ru/baza19/673232543339.files/image089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C7" w:rsidRPr="002C27C7" w:rsidRDefault="002C27C7" w:rsidP="00EB6F94">
      <w:pPr>
        <w:spacing w:before="100" w:beforeAutospacing="1" w:after="100" w:afterAutospacing="1" w:line="360" w:lineRule="atLeast"/>
        <w:ind w:firstLine="709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C27C7">
        <w:rPr>
          <w:rFonts w:ascii="Times New Roman" w:eastAsia="Times New Roman" w:hAnsi="Times New Roman" w:cs="Times New Roman"/>
          <w:lang w:eastAsia="ru-RU"/>
        </w:rPr>
        <w:t xml:space="preserve"> Варианты высокого старта</w:t>
      </w:r>
    </w:p>
    <w:p w:rsidR="002C27C7" w:rsidRPr="002C27C7" w:rsidRDefault="002C27C7" w:rsidP="00A11102">
      <w:pPr>
        <w:spacing w:before="100" w:beforeAutospacing="1" w:after="100" w:afterAutospacing="1" w:line="360" w:lineRule="atLeast"/>
        <w:ind w:left="708" w:firstLine="1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C27C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2C27C7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1C5FBB1" wp14:editId="23555F30">
            <wp:extent cx="5600700" cy="1257300"/>
            <wp:effectExtent l="0" t="0" r="0" b="0"/>
            <wp:docPr id="25" name="Рисунок 25" descr="https://konspekta.net/studopediaru/baza19/673232543339.files/image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ru/baza19/673232543339.files/image09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7C7">
        <w:rPr>
          <w:rFonts w:ascii="Times New Roman" w:eastAsia="Times New Roman" w:hAnsi="Times New Roman" w:cs="Times New Roman"/>
          <w:lang w:eastAsia="ru-RU"/>
        </w:rPr>
        <w:t xml:space="preserve"> Низкий старт и стартовый разбег</w:t>
      </w:r>
    </w:p>
    <w:p w:rsidR="002C27C7" w:rsidRPr="002C27C7" w:rsidRDefault="002C27C7" w:rsidP="00EB6F94">
      <w:pPr>
        <w:spacing w:before="100" w:beforeAutospacing="1" w:after="100" w:afterAutospacing="1" w:line="360" w:lineRule="atLeast"/>
        <w:ind w:firstLine="709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C27C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2C27C7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D317C86" wp14:editId="0E82E11F">
            <wp:extent cx="2771775" cy="1590675"/>
            <wp:effectExtent l="0" t="0" r="9525" b="9525"/>
            <wp:docPr id="26" name="Рисунок 26" descr="https://konspekta.net/studopediaru/baza19/673232543339.files/image0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ru/baza19/673232543339.files/image09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C7" w:rsidRPr="002C27C7" w:rsidRDefault="002C27C7" w:rsidP="00EB6F94">
      <w:pPr>
        <w:spacing w:before="100" w:beforeAutospacing="1" w:after="100" w:afterAutospacing="1" w:line="360" w:lineRule="atLeast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2C27C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2C27C7">
        <w:rPr>
          <w:rFonts w:ascii="Times New Roman" w:eastAsia="Times New Roman" w:hAnsi="Times New Roman" w:cs="Times New Roman"/>
          <w:lang w:eastAsia="ru-RU"/>
        </w:rPr>
        <w:t>Финиширование в беге на короткие дистанции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беге на короткие дистанции может применяться низкий или высокий старт. По команде «На старт!» обучающийся  выходит на линию старта; по команде: «Внимание!» — он принимает положение, чтобы удобно начать быстрое движение вперед; по </w:t>
      </w:r>
      <w:r w:rsidR="00BD3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команде: «Марш!»</w:t>
      </w:r>
      <w:r w:rsidRPr="008E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E026A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мгновенно делает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широкий взмах руками и, отталкиваясь ногами, прилагает мощные усилия для ускоренного движения вперед.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бега на короткие дистанции характеризуется активными, быстрыми движениями руками и ногами, приводящими к наиболее эффективному продвижению вперед. Руки при беге согнуты в локтевых суставах под углом примерно 90° и движутся в переднезаднем направлении. Кисти рук находятся в полусогнутом состоянии.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Разнообразные 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ациклические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организованные по принципу «круговой тренировки»</w:t>
      </w:r>
      <w:r w:rsidR="00A1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27C7" w:rsidRPr="00BD381C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BD38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Комплекс упражнений по принципу «Круговой тренировки»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такой тренировки составляется комплекс из 8-10 простых упражнений. Каждое упражнение должно воздействовать на определённую группу мышц вашего тела. Эти упражнения могут повторяться многократно. 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Упражнения выполняются в различном темпе и из разных исходных положений, тем самым влияя на определённые двигательные качества. Затем объединяем отдельные упражнения в цикл упражнений путём серийных их повторений. Это даёт возможность развития двигательных качеств и способствует повышению общей работоспособности организма.</w:t>
      </w:r>
      <w:r w:rsidR="00A1110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Выполнение серий в определённой последовательности и называется круговой тренировкой.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Интервалы работы в упражнениях должны быть короткими: на 40-60% максимума силы в течение 30 сек. Отдых</w:t>
      </w:r>
      <w:r w:rsidR="00A1110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между подходами   устанавли</w:t>
      </w:r>
      <w:r w:rsidR="00BD381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вается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мере физической подготовленности и самочувствия.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Такая тренировка повышает среднюю аэробную выносливость и увеличивает выносливость мышц и их гибкость.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1 станция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прыжки с подниманием рук вверх, ноги вместе, ноги врозь;  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2 станция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 из основной стойки упор присев,  затем в </w:t>
      </w:r>
      <w:proofErr w:type="gramStart"/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упор</w:t>
      </w:r>
      <w:proofErr w:type="gramEnd"/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лёжа, упор присев,  вернуться в </w:t>
      </w:r>
      <w:proofErr w:type="spellStart"/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и.п</w:t>
      </w:r>
      <w:proofErr w:type="spellEnd"/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..  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lastRenderedPageBreak/>
        <w:t>3 станция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упор, сидя на скамье,  руки сзади, сгибание  и разгибание рук, ноги прямые, отжимания;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4 станция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упражнение на пресс на скамье с закреплёнными ногами.   </w:t>
      </w:r>
      <w:r w:rsidR="00BD381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5 станция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Прыжки  вверх на обеих ногах в группировке;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6 станция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выпады со сменой ног в прыжке на месте;  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7 станция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</w:t>
      </w:r>
      <w:proofErr w:type="gramStart"/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упор</w:t>
      </w:r>
      <w:proofErr w:type="gramEnd"/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лёжа, сгибание и разгибание рук с  попеременным подниманием одной ноги вверх;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8 станция</w:t>
      </w:r>
      <w:r w:rsidRPr="002C27C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прыжки на месте с попеременными махами одной ногой вперёд и хлопком ладонями под коленом;</w:t>
      </w:r>
    </w:p>
    <w:p w:rsidR="002C27C7" w:rsidRPr="00B52291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B52291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Методы воспитания выносливости:</w:t>
      </w:r>
    </w:p>
    <w:p w:rsidR="002C27C7" w:rsidRPr="002C27C7" w:rsidRDefault="002C27C7" w:rsidP="00A11102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38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Равномерный и переменный метод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основные при совершенствовании общей выносливости, позволяют точно дозировать индивидуальную нагрузку (непрерывность работы и ее преимущественно аэробное энергообеспечение).</w:t>
      </w:r>
      <w:r w:rsidRPr="002C27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C27C7" w:rsidRPr="002C27C7" w:rsidRDefault="002C27C7" w:rsidP="00EB6F94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27C7">
        <w:rPr>
          <w:rFonts w:ascii="Times New Roman" w:hAnsi="Times New Roman" w:cs="Times New Roman"/>
          <w:b/>
          <w:i/>
          <w:sz w:val="28"/>
          <w:szCs w:val="28"/>
        </w:rPr>
        <w:t>Методические особенности использования средств и методов в  развитии физических качеств и воспитания двигательных способностей на</w:t>
      </w:r>
      <w:r w:rsidRPr="002C2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7C7">
        <w:rPr>
          <w:rFonts w:ascii="Times New Roman" w:hAnsi="Times New Roman" w:cs="Times New Roman"/>
          <w:b/>
          <w:i/>
          <w:sz w:val="28"/>
          <w:szCs w:val="28"/>
          <w:u w:val="single"/>
        </w:rPr>
        <w:t>занятиях по спортивным играм.</w:t>
      </w:r>
    </w:p>
    <w:p w:rsidR="002C27C7" w:rsidRPr="00BD381C" w:rsidRDefault="002C27C7" w:rsidP="00EB6F94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381C">
        <w:rPr>
          <w:rFonts w:ascii="Times New Roman" w:hAnsi="Times New Roman" w:cs="Times New Roman"/>
          <w:b/>
          <w:i/>
          <w:sz w:val="28"/>
          <w:szCs w:val="28"/>
          <w:u w:val="single"/>
        </w:rPr>
        <w:t>Баскетбол</w:t>
      </w:r>
    </w:p>
    <w:p w:rsidR="002C27C7" w:rsidRPr="00B52291" w:rsidRDefault="002C27C7" w:rsidP="00EB6F94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7C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 w:themeFill="background1"/>
        </w:rPr>
        <w:t>Баскетбол</w:t>
      </w:r>
      <w:r w:rsidRPr="002C27C7">
        <w:rPr>
          <w:rFonts w:ascii="Times New Roman" w:hAnsi="Times New Roman" w:cs="Times New Roman"/>
          <w:color w:val="000000"/>
          <w:sz w:val="28"/>
          <w:szCs w:val="28"/>
        </w:rPr>
        <w:t> является одним из самых эффективных средств физического </w:t>
      </w:r>
      <w:r w:rsidRPr="002C27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воспитания</w:t>
      </w:r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 студентов. </w:t>
      </w:r>
      <w:r w:rsidR="00B52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Баскетбол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естественных движений (ходьба, бег, прыжки) и специфических двигательных действий без мяча (остановки, повороты, передвижения приставными шагами, финты и т.д.), а также с мячом (ловля, передача, ведение, броски).</w:t>
      </w:r>
      <w:proofErr w:type="gramEnd"/>
    </w:p>
    <w:p w:rsidR="002C27C7" w:rsidRPr="002C27C7" w:rsidRDefault="002C27C7" w:rsidP="00EB6F94">
      <w:pPr>
        <w:spacing w:before="15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Противоборство, целями которого являются взятие корзины соперника и защита своей, вызывает проявление всех двигательных качеств: </w:t>
      </w:r>
      <w:r w:rsidRPr="00BD38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скоростных, скоростно-силовых и координационных способностей, гибкости и выносливости.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7C7" w:rsidRPr="002C27C7" w:rsidRDefault="002C27C7" w:rsidP="00EB6F94">
      <w:pPr>
        <w:spacing w:before="15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Быстрота и скоростные способности в баскетболе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27C7" w:rsidRPr="002C27C7" w:rsidRDefault="002C27C7" w:rsidP="00EB6F94">
      <w:pPr>
        <w:spacing w:before="15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скоростными способностями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понимают морфофункциональные возможности человека выполнять двигательные действия в минимальное для данных условий время.</w:t>
      </w:r>
    </w:p>
    <w:p w:rsidR="002C27C7" w:rsidRPr="002C27C7" w:rsidRDefault="002C27C7" w:rsidP="00EB6F94">
      <w:pPr>
        <w:spacing w:before="15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8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Скоростные способности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комплексным физическим качеством. Существуют три элементарные формы их проявления:</w:t>
      </w:r>
    </w:p>
    <w:p w:rsidR="002C27C7" w:rsidRPr="002C27C7" w:rsidRDefault="002C27C7" w:rsidP="00EB6F94">
      <w:pPr>
        <w:spacing w:before="15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скорость двигательной реакции;</w:t>
      </w:r>
    </w:p>
    <w:p w:rsidR="002C27C7" w:rsidRPr="002C27C7" w:rsidRDefault="002C27C7" w:rsidP="00EB6F94">
      <w:pPr>
        <w:spacing w:before="15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скорость одиночного движения;</w:t>
      </w:r>
    </w:p>
    <w:p w:rsidR="002C27C7" w:rsidRPr="002C27C7" w:rsidRDefault="002C27C7" w:rsidP="00EB6F94">
      <w:pPr>
        <w:spacing w:before="15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частота движения (темп)</w:t>
      </w:r>
    </w:p>
    <w:p w:rsidR="002C27C7" w:rsidRPr="002C27C7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игровой деятельности наиболее характерны комбинации с быстрой сменой одних другими. Важно такое сочетание высокой скорости передвижения с быстротой и точностью выполнения нескольких чередующихся приемов. Усложняется это тем, что меняются разные по характеру и структуре приемы, которые невозможно предусмотреть заранее. Совершенствуются эти умения при помощи специфических средств. Одним из таких средств являются рекомендуемые упражнения в быстроте реакции и быстроте передвижений с одновременным выполнением нескольких технических приемов, сменяющих друг друга, а также специальные игры.</w:t>
      </w:r>
    </w:p>
    <w:p w:rsidR="002C27C7" w:rsidRPr="002C27C7" w:rsidRDefault="002C27C7" w:rsidP="00EB6F94">
      <w:pPr>
        <w:shd w:val="clear" w:color="auto" w:fill="FFFFFF" w:themeFill="background1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Бег обеспечивает быструю смену позиции.</w:t>
      </w:r>
    </w:p>
    <w:p w:rsidR="002C27C7" w:rsidRPr="002C27C7" w:rsidRDefault="00B52291" w:rsidP="00EB6F94">
      <w:pPr>
        <w:shd w:val="clear" w:color="auto" w:fill="FFFFFF" w:themeFill="background1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2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>Бег с ускорением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.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7C7" w:rsidRPr="002C27C7" w:rsidRDefault="002C27C7" w:rsidP="00EB6F94">
      <w:pPr>
        <w:shd w:val="clear" w:color="auto" w:fill="FFFFFF" w:themeFill="background1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</w:rPr>
        <w:t>Упражнения:</w:t>
      </w:r>
    </w:p>
    <w:p w:rsidR="002C27C7" w:rsidRPr="002C27C7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Старты с места с ускорением отрезков 5-10 м.</w:t>
      </w:r>
    </w:p>
    <w:p w:rsidR="002C27C7" w:rsidRPr="002C27C7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от обычного бега к бегу с ускорением (по ориентиру, затем по внезапному сигналу - слуховому или зрительном).</w:t>
      </w:r>
      <w:proofErr w:type="gramEnd"/>
    </w:p>
    <w:p w:rsidR="002C27C7" w:rsidRPr="002C27C7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Ускорение на виражах после выхода с прямой линии.</w:t>
      </w:r>
    </w:p>
    <w:p w:rsidR="002C27C7" w:rsidRPr="002C27C7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Ускорение по прямой линии после выхода с виража.</w:t>
      </w:r>
    </w:p>
    <w:p w:rsidR="002C27C7" w:rsidRPr="00B52291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2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Бег по дугам:</w:t>
      </w:r>
    </w:p>
    <w:p w:rsidR="002C27C7" w:rsidRPr="002C27C7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Бег по дуге или кругу радиусом до 5 м.</w:t>
      </w:r>
    </w:p>
    <w:p w:rsidR="002C27C7" w:rsidRPr="002C27C7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Бег с выходом с дуги на прямую линию и наоборот.</w:t>
      </w:r>
    </w:p>
    <w:p w:rsidR="002C27C7" w:rsidRPr="002C27C7" w:rsidRDefault="002C27C7" w:rsidP="00EB6F94">
      <w:pPr>
        <w:shd w:val="clear" w:color="auto" w:fill="FFFFFF" w:themeFill="background1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Бег по дуге вправо и влево.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  <w:color w:val="000000"/>
          <w:shd w:val="clear" w:color="auto" w:fill="FDFDFD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Упражнение для </w:t>
      </w:r>
      <w:r w:rsidRPr="002C27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>быстроты ног</w:t>
      </w: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выполнение семенящего бега на месте; </w:t>
      </w:r>
      <w:r w:rsidRPr="002C27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>быстроты рук</w:t>
      </w: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игрок в защитной стойке лицом к сетке. Партнер с мячом располагается за его спиной; идет передача. Защитник должен успеть поймать одной рукой мяч, отскочивший от стены, прежде чем он коснется пола. </w:t>
      </w:r>
      <w:r w:rsidRPr="002C27C7">
        <w:rPr>
          <w:rFonts w:ascii="Arial" w:hAnsi="Arial" w:cs="Arial"/>
          <w:color w:val="000000"/>
          <w:shd w:val="clear" w:color="auto" w:fill="FDFDFD"/>
        </w:rPr>
        <w:t xml:space="preserve"> </w:t>
      </w:r>
    </w:p>
    <w:p w:rsidR="00EE1CAE" w:rsidRPr="00EE1CAE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3C222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DFD"/>
        </w:rPr>
        <w:t>Основные средства</w:t>
      </w:r>
      <w:r w:rsidRPr="003C22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  <w:t>:</w:t>
      </w: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</w:rPr>
        <w:t>К </w:t>
      </w:r>
      <w:r w:rsidRPr="002C27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специфическим средствам </w:t>
      </w:r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относятся физические упражнения, которые подразделяют </w:t>
      </w:r>
      <w:proofErr w:type="gramStart"/>
      <w:r w:rsidRPr="002C27C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C222E">
        <w:rPr>
          <w:rFonts w:ascii="Times New Roman" w:hAnsi="Times New Roman" w:cs="Times New Roman"/>
          <w:i/>
          <w:color w:val="000000"/>
          <w:sz w:val="28"/>
          <w:szCs w:val="28"/>
        </w:rPr>
        <w:t>вспомогательные и основ</w:t>
      </w:r>
      <w:r w:rsidRPr="003C222E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ные</w:t>
      </w:r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C2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Вспомогательные упражнения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 двигательные действия, создающие специальный фундамент для успешного овладения тех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никой</w:t>
      </w:r>
      <w:r w:rsidR="003C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тактикой игры и развитие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физических качеств,  необходимых при игре в баскетбол: быстроты, скоростно-силовых качеств, коорди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национных способностей, гибкости. </w:t>
      </w:r>
      <w:r w:rsidRPr="002C27C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 </w:t>
      </w:r>
      <w:r w:rsidRPr="002C27C7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вспомогательным упражнениям</w:t>
      </w:r>
      <w:r w:rsidRPr="002C27C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баскетболе относятся: кроссовый бег, подвижные игры и эстафеты, ходьба на лыжах, плавание,</w:t>
      </w:r>
      <w:r w:rsidR="003C222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упражнения с набивными мячами</w:t>
      </w:r>
      <w:r w:rsidRPr="002C27C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со скакалкой, резиновыми амортизаторами, легкими гантелями и др.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Подготовительные упражнения</w:t>
      </w:r>
      <w:r w:rsidRPr="002C27C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баскетболе направлены на выработку определенных качеств, необходимых для умелого ведения баскетбольной игры, и овладения игровыми приемами и действиями. Они включают в себя нужные элементы соревновательных действий, их разновидности, а также баскетбольные действия, сходные с ними по конфигурации и характеру демонстрируемых способностей.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упражнения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на овладение техникой и так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тикой игры в баскетбол. К ним относятся также игровые задания, которые требуют эффективного воспроизведения технико-тактиче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действий в вариативных условиях противодействия, включая игровое противоборство.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овладении техникой игры в зависимости от сложности учебного материала используют </w:t>
      </w: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с выполнением игро</w:t>
      </w: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вых приемов в целом и по частям (по разделениям).</w:t>
      </w:r>
    </w:p>
    <w:p w:rsidR="00EE1CAE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Подводящие упражнения.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своей координационной структуре они схожи с основными или являются их составными компонентами и выпол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няются в облегченных условиях: (на месте, в замедленном темпе и т.п.)   В связи с этим подводящие упражнения просты в усвоении, ускоряют п</w:t>
      </w:r>
      <w:r w:rsidR="001F6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роцесс обучения и подводят </w:t>
      </w:r>
      <w:proofErr w:type="gramStart"/>
      <w:r w:rsidR="001F6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ающихся</w:t>
      </w:r>
      <w:proofErr w:type="gramEnd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овладе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рациональной техникой и тактикой игры.</w:t>
      </w:r>
    </w:p>
    <w:p w:rsidR="00EE1CAE" w:rsidRPr="00EE1CAE" w:rsidRDefault="00EE1CAE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Ловля и передача мяча в движении</w:t>
      </w:r>
    </w:p>
    <w:p w:rsidR="002C27C7" w:rsidRPr="002C27C7" w:rsidRDefault="002C27C7" w:rsidP="00EB6F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031DD4" wp14:editId="689C375D">
            <wp:extent cx="2886075" cy="914400"/>
            <wp:effectExtent l="0" t="0" r="9525" b="0"/>
            <wp:docPr id="27" name="Рисунок 1" descr="hello_html_7b9fe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b9fed19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C7" w:rsidRPr="002C27C7" w:rsidRDefault="002C27C7" w:rsidP="00EB6F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Образуются дв</w:t>
      </w:r>
      <w:r w:rsidR="003C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встречные колонны. Один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ними в стороне</w:t>
      </w:r>
      <w:r w:rsidR="0061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передачи </w:t>
      </w:r>
      <w:r w:rsidR="003C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мяча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вперед, полу</w:t>
      </w:r>
      <w:r w:rsidR="0061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чает ответный пас, передает его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стоящему</w:t>
      </w:r>
      <w:proofErr w:type="gramEnd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напротив, а сам бе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 в конец колонны.</w:t>
      </w:r>
    </w:p>
    <w:p w:rsidR="002C27C7" w:rsidRPr="002C27C7" w:rsidRDefault="002C27C7" w:rsidP="00EB6F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Передачи мяча в парах двумя мячами</w:t>
      </w:r>
    </w:p>
    <w:p w:rsidR="002C27C7" w:rsidRPr="002C27C7" w:rsidRDefault="002C27C7" w:rsidP="00EB6F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04D376" wp14:editId="70312630">
            <wp:extent cx="2019300" cy="781050"/>
            <wp:effectExtent l="0" t="0" r="0" b="0"/>
            <wp:docPr id="28" name="Рисунок 2" descr="hello_html_31a9ac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1a9ac4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C7" w:rsidRPr="002C27C7" w:rsidRDefault="00613EE3" w:rsidP="00EB6F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дновременно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парах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передают друг другу мяч.</w:t>
      </w:r>
    </w:p>
    <w:p w:rsidR="00EE1CAE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7C7">
        <w:rPr>
          <w:rFonts w:ascii="Times New Roman" w:hAnsi="Times New Roman" w:cs="Times New Roman"/>
          <w:b/>
          <w:bCs/>
          <w:sz w:val="28"/>
          <w:szCs w:val="28"/>
        </w:rPr>
        <w:t>Методы обучения.</w:t>
      </w:r>
    </w:p>
    <w:p w:rsidR="00485241" w:rsidRDefault="00EE1CAE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CAE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485241">
        <w:rPr>
          <w:rFonts w:ascii="Times New Roman" w:hAnsi="Times New Roman" w:cs="Times New Roman"/>
          <w:bCs/>
          <w:sz w:val="28"/>
          <w:szCs w:val="28"/>
        </w:rPr>
        <w:t xml:space="preserve"> методом воспитания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41">
        <w:rPr>
          <w:rFonts w:ascii="Times New Roman" w:hAnsi="Times New Roman" w:cs="Times New Roman"/>
          <w:bCs/>
          <w:sz w:val="28"/>
          <w:szCs w:val="28"/>
        </w:rPr>
        <w:t xml:space="preserve">быстроты является </w:t>
      </w:r>
      <w:r w:rsidR="00485241" w:rsidRPr="00485241">
        <w:rPr>
          <w:rFonts w:ascii="Times New Roman" w:hAnsi="Times New Roman" w:cs="Times New Roman"/>
          <w:bCs/>
          <w:i/>
          <w:sz w:val="28"/>
          <w:szCs w:val="28"/>
        </w:rPr>
        <w:t>повторный метод</w:t>
      </w:r>
      <w:r w:rsidR="00485241">
        <w:rPr>
          <w:rFonts w:ascii="Times New Roman" w:hAnsi="Times New Roman" w:cs="Times New Roman"/>
          <w:bCs/>
          <w:sz w:val="28"/>
          <w:szCs w:val="28"/>
        </w:rPr>
        <w:t xml:space="preserve"> – быстрое многократное реагирование на внезапно появляющийся известный сигнал (изменение движения или остановка по сигналу, атакующее действие на обусловленный знак и т.д.)</w:t>
      </w:r>
    </w:p>
    <w:p w:rsidR="00485241" w:rsidRDefault="00485241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воспитании скоростных способностей используется его вариант – </w:t>
      </w:r>
      <w:r w:rsidRPr="00485241">
        <w:rPr>
          <w:rFonts w:ascii="Times New Roman" w:hAnsi="Times New Roman" w:cs="Times New Roman"/>
          <w:bCs/>
          <w:i/>
          <w:sz w:val="28"/>
          <w:szCs w:val="28"/>
        </w:rPr>
        <w:t>повторно-прогрессирующий метод</w:t>
      </w:r>
      <w:r>
        <w:rPr>
          <w:rFonts w:ascii="Times New Roman" w:hAnsi="Times New Roman" w:cs="Times New Roman"/>
          <w:bCs/>
          <w:sz w:val="28"/>
          <w:szCs w:val="28"/>
        </w:rPr>
        <w:t>, особенность которого – каждое очередное повторение несколько увеличивается.</w:t>
      </w:r>
    </w:p>
    <w:p w:rsidR="002C27C7" w:rsidRPr="006D750C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Определенное значение имеют </w:t>
      </w:r>
      <w:r w:rsidRPr="002C27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 ориентирования. 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мощью предметных или условных ориентиров (например, линии разметки, мячи, переносные стойки, стулья, ориентиры на щите, разнообразные зрительные и звуковые сигналы и т.д.) ограничи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направление движения, сигнализируют о его начале или окончании, регламентируют смену направления, задают траекто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рию полета мяча и т. п.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методы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базируются на активной</w:t>
      </w:r>
      <w:r w:rsidR="001F6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двигательной деятельности </w:t>
      </w:r>
      <w:proofErr w:type="gramStart"/>
      <w:r w:rsidR="001F6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ающихся</w:t>
      </w:r>
      <w:proofErr w:type="gramEnd"/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грамотное использование имеет решающее значение в освоении умений и навыков игры в бас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кетбол.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техники может осуществляться в целом или по частям. Относительно простые игровые приемы (например, стой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передвижения, ведение мяча и т.п.) разучиваются в цело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стном виде, так как их расчленение нарушает структуру дви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жений и усложняет процесс обучения. Разучивание по частям (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расчлененным методом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предполагает временное освоение от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дельных элементов целостного двигательного действия с последу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ющим их объединением в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единое целое. Расчлененным методом в баскетболе осваивают координационно-сложные игровые приемы (например, бросок в прыжке одной рукой от головы).</w:t>
      </w:r>
    </w:p>
    <w:p w:rsidR="002C27C7" w:rsidRPr="002C27C7" w:rsidRDefault="006D750C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самостоятельных методов на занятиях по баскетболу используют </w:t>
      </w:r>
      <w:proofErr w:type="gramStart"/>
      <w:r w:rsidR="002C27C7" w:rsidRPr="006D75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игровой</w:t>
      </w:r>
      <w:proofErr w:type="gramEnd"/>
      <w:r w:rsidR="002C27C7" w:rsidRPr="006D75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соревновательный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Игровой метод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выполнение двигательных дей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ствий в условиях, регламентированных установленными правила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игры. Он может быть представлен упражнениями в игровой форме, эстафетами и непосредственно игрой.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 </w:t>
      </w: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соревновательного метода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специально орга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низованная соревновательная деятельность. Особенно эффекти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вен этот метод на этапе совершенствования.  </w:t>
      </w:r>
    </w:p>
    <w:p w:rsidR="002C27C7" w:rsidRPr="006D750C" w:rsidRDefault="002C27C7" w:rsidP="00EB6F9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D75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Волейбол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Волейбол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один из наиболее увлекательных, массовых видов спорта. </w:t>
      </w:r>
      <w:r w:rsidR="006D7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технические приемы в волейболе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стойки и перемещения;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нижняя передача;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подача;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верхняя передача;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нападающий удар;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блокирование. </w:t>
      </w:r>
    </w:p>
    <w:p w:rsidR="002C27C7" w:rsidRPr="002C27C7" w:rsidRDefault="006D750C" w:rsidP="00EB6F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Физические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сила, быстрота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выносливость, ловкость, гибкость.</w:t>
      </w:r>
    </w:p>
    <w:p w:rsidR="002C27C7" w:rsidRPr="002C27C7" w:rsidRDefault="006D750C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Сила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человека преодолевать внешнее сопротивление или противодействовать ему посредством мышечных напряжений.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Силовые способности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определяются мышечными напряжениями и соответствуют различным формам изменения активного состояния мышц.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силы рекомендуются силовые упражнения на группы мышц, которые принимают активное участие в выполнении технических приемов.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</w:t>
      </w:r>
      <w:r w:rsidRPr="00D229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2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силовой подготовки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волейболу являются: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Упражнения в преодолении собственного веса (приседания, подтягивания, прыжковые упражнения и др.);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Упражнения с партнером (приседания, перетягивания, выталкивания, вырывания и др.);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Упражнения с отягощением (гирей, штангой и др.);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Упражнения с использованием сопротивления упругих предметов (эспандеры, резиновые жгуты, упругие мячи и др.);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Упражнения с использованием тренажерных устройств;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Основные и имитационные упражнения с небольшими отягощениями (в тренировочном жилете, с манжетами на кистях, бедрах и т. д.).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Ударные упражнения, в которых собственный вес увеличивается за счет инерции свободно падающего тела (прыжки с тумбы с мгновенным последующим выпрыгиванием вверх)</w:t>
      </w:r>
      <w:r w:rsidRPr="002C2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27C7" w:rsidRPr="002C27C7" w:rsidRDefault="002C27C7" w:rsidP="00A11102">
      <w:pPr>
        <w:shd w:val="clear" w:color="auto" w:fill="FEFEFE"/>
        <w:spacing w:before="300" w:after="300" w:line="36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C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средствам,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которых лежит выполнение каких-либо физических упражнений относят:</w:t>
      </w:r>
    </w:p>
    <w:p w:rsidR="002C27C7" w:rsidRPr="002C27C7" w:rsidRDefault="002C27C7" w:rsidP="00EB6F94">
      <w:pPr>
        <w:shd w:val="clear" w:color="auto" w:fill="FEFEFE"/>
        <w:spacing w:before="300" w:after="300" w:line="360" w:lineRule="auto"/>
        <w:ind w:right="9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обще-подготовительные упражнения;</w:t>
      </w:r>
    </w:p>
    <w:p w:rsidR="002C27C7" w:rsidRPr="002C27C7" w:rsidRDefault="002C27C7" w:rsidP="00EB6F94">
      <w:pPr>
        <w:shd w:val="clear" w:color="auto" w:fill="FEFEFE"/>
        <w:spacing w:before="300" w:after="300" w:line="360" w:lineRule="auto"/>
        <w:ind w:right="9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специально-подготовительные;</w:t>
      </w:r>
    </w:p>
    <w:p w:rsidR="002C27C7" w:rsidRPr="002C27C7" w:rsidRDefault="002C27C7" w:rsidP="00EB6F94">
      <w:pPr>
        <w:shd w:val="clear" w:color="auto" w:fill="FEFEFE"/>
        <w:spacing w:before="300" w:after="300" w:line="360" w:lineRule="auto"/>
        <w:ind w:right="9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соревновательные упражнения;</w:t>
      </w:r>
    </w:p>
    <w:p w:rsidR="00A11102" w:rsidRDefault="002C27C7" w:rsidP="00A11102">
      <w:pPr>
        <w:shd w:val="clear" w:color="auto" w:fill="FEFEFE"/>
        <w:spacing w:before="300" w:after="300" w:line="36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Специально-подготовительные</w:t>
      </w: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 делятся на подготовительные, главная задача которых заключается в развитии специальных физических способностей, и подводящие, непосредственно направленные на овладение структурой технических приемов.</w:t>
      </w:r>
      <w:proofErr w:type="gramEnd"/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группу подводящих упражнений входят </w:t>
      </w:r>
      <w:proofErr w:type="gramStart"/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имитационные</w:t>
      </w:r>
      <w:proofErr w:type="gramEnd"/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(выполнение технических приемов без мяча).</w:t>
      </w:r>
      <w:r w:rsidR="00A111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27C7" w:rsidRPr="00A11102" w:rsidRDefault="002C27C7" w:rsidP="00A11102">
      <w:pPr>
        <w:shd w:val="clear" w:color="auto" w:fill="FEFEFE"/>
        <w:spacing w:before="300" w:after="300" w:line="36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102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Прием и передача мяча сверху двумя руками.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Верхняя передача мяча двумя руками представляет собой основной технический прием волейбола. Только этим способом можно наиболее точно передать мяч. 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Обязательным условием правильного выполнения передачи является своевременный выход к мячу и выбор исходного положения.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</w:t>
      </w:r>
      <w:r w:rsidR="00A1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Ноги согнуты в коленях и расставлены, одна нога впереди. Туловище находится в вертикальном положении, руки вынесены вверх и согнуты в локтях. Руки соприкасаются с мячом над головой, кисти находятся в положении тыльного сгибания, пальцы слегка напряжены и согнуты, они плотно обхватывают мяч,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образующие своеобразную воронку (момент приема). Основная нагрузка при передаче падает на указательные и средние пальцы. Ноги и руки выпрямляются, разгибанием в лучезапястных суставах и эластичном движении пальцев мячу придается нужное направление.</w:t>
      </w:r>
    </w:p>
    <w:p w:rsidR="002C27C7" w:rsidRPr="002C27C7" w:rsidRDefault="002C27C7" w:rsidP="00EB6F94">
      <w:pPr>
        <w:shd w:val="clear" w:color="auto" w:fill="FFFFFF"/>
        <w:spacing w:after="0" w:line="294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27C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892F4DA" wp14:editId="28C81AF3">
            <wp:extent cx="3295650" cy="1428750"/>
            <wp:effectExtent l="0" t="0" r="0" b="0"/>
            <wp:docPr id="30" name="Рисунок 30" descr="hello_html_2e2c5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e2c5ffb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C7" w:rsidRPr="002C27C7" w:rsidRDefault="002C27C7" w:rsidP="00EB6F94">
      <w:pPr>
        <w:shd w:val="clear" w:color="auto" w:fill="FFFFFF"/>
        <w:spacing w:after="0" w:line="294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27C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2C27C7" w:rsidRPr="002C27C7" w:rsidRDefault="002C27C7" w:rsidP="00EB6F94">
      <w:pPr>
        <w:shd w:val="clear" w:color="auto" w:fill="FFFFFF"/>
        <w:spacing w:after="0" w:line="294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Подготовительные упражнения при обучении  приема и передачи мяча сверху двумя руками:</w:t>
      </w:r>
    </w:p>
    <w:p w:rsidR="002C27C7" w:rsidRPr="002C27C7" w:rsidRDefault="00D229B5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Ловля мяча  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средней и низкой стойках. Очень важно, чтобы занимающиеся ловили мяч в лицо (над головой) по возможности пальцами и в момент ловли слегка приседали (мяч вниз не опускать). Из этого положения, одновременно разгибая ноги и руки, нужно бросить мяч вверх партнеру. В этом движении главное заключительное движение кистями и пальцами рук, а также согласованность движений рук и ног.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Броски мяча над собой и ловля. Ловить мяч на пальцы, после ловли мяч вниз не опускать, при ловле не приседать. </w:t>
      </w:r>
      <w:r w:rsidR="00D2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Броски мяча назад из положения низкой стойки, мяч перед лицом. Надо следить за тем, чтобы занимающиеся бросали мяч за счет разгибания рук в локтевых суставах, заключительного движения кистями и пальцами рук, а также разгибания ног.</w:t>
      </w:r>
    </w:p>
    <w:p w:rsidR="002C27C7" w:rsidRPr="002C27C7" w:rsidRDefault="00D229B5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4.Ловля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мяча на месте и после различных перемещений в сочетании с бросками мяча вверх, над собой, назад.</w:t>
      </w:r>
    </w:p>
    <w:p w:rsidR="002C27C7" w:rsidRPr="002C27C7" w:rsidRDefault="00D229B5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102" w:rsidRPr="002C27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D79E6F" wp14:editId="79E5FE68">
            <wp:extent cx="1438275" cy="1076325"/>
            <wp:effectExtent l="0" t="0" r="9525" b="9525"/>
            <wp:docPr id="31" name="Рисунок 31" descr="hello_html_5a6861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a68618c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C7" w:rsidRPr="00A11102" w:rsidRDefault="00012C16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111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Подготовительные упражнения</w:t>
      </w:r>
      <w:r w:rsidR="002C27C7" w:rsidRPr="00A111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 освоении верхней подачи: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- ловля в стойке волейболиста; б - бросок вверх.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Подводящие упражнения при обучении  приема и передачи мяча сверху двумя руками: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Подводящие упражнения облегчают условия выполнения приема мяча и передачи и предупреждают появление целого ряда ошибок: отбивание мяча вытянутыми руками, у самой груди или через голову, выполнение передачи ладонями, с задержкой и другие.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Прием и передача сверху д</w:t>
      </w:r>
      <w:r w:rsidR="002C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вумя руками волейбольного мяча.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выполняется на месте вперед-вверх, над собой и назад.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C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парах. Один  подбрасывает мяч вверх и верхней передачей посылает его партнеру, тот ловит мяч и выполняет то же самое.  </w:t>
      </w:r>
    </w:p>
    <w:p w:rsidR="002C27C7" w:rsidRDefault="002C2E7E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парах. Один набрасывает мяч партнеру, который верхней передачей возвращает мяч обратно.</w:t>
      </w:r>
      <w:r w:rsidR="002C27C7" w:rsidRPr="002C2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C16" w:rsidRDefault="00012C16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C16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воспитания силы и силовых способностей:</w:t>
      </w:r>
    </w:p>
    <w:p w:rsidR="00012C16" w:rsidRDefault="00012C16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CE6423">
        <w:rPr>
          <w:rFonts w:ascii="Times New Roman" w:hAnsi="Times New Roman" w:cs="Times New Roman"/>
          <w:i/>
          <w:sz w:val="28"/>
          <w:szCs w:val="28"/>
        </w:rPr>
        <w:t>непредельных отягощений</w:t>
      </w:r>
      <w:r w:rsidR="00A11102">
        <w:rPr>
          <w:rFonts w:ascii="Times New Roman" w:hAnsi="Times New Roman" w:cs="Times New Roman"/>
          <w:sz w:val="28"/>
          <w:szCs w:val="28"/>
        </w:rPr>
        <w:t>; (сущность ме</w:t>
      </w:r>
      <w:r>
        <w:rPr>
          <w:rFonts w:ascii="Times New Roman" w:hAnsi="Times New Roman" w:cs="Times New Roman"/>
          <w:sz w:val="28"/>
          <w:szCs w:val="28"/>
        </w:rPr>
        <w:t>тода – непредельный вес человек поднимает</w:t>
      </w:r>
      <w:r w:rsidR="00CE6423">
        <w:rPr>
          <w:rFonts w:ascii="Times New Roman" w:hAnsi="Times New Roman" w:cs="Times New Roman"/>
          <w:sz w:val="28"/>
          <w:szCs w:val="28"/>
        </w:rPr>
        <w:t xml:space="preserve"> максимально возможное число раз (до отказа)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C16" w:rsidRDefault="00012C16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CE6423">
        <w:rPr>
          <w:rFonts w:ascii="Times New Roman" w:hAnsi="Times New Roman" w:cs="Times New Roman"/>
          <w:i/>
          <w:sz w:val="28"/>
          <w:szCs w:val="28"/>
        </w:rPr>
        <w:t xml:space="preserve">предельных и </w:t>
      </w:r>
      <w:proofErr w:type="spellStart"/>
      <w:r w:rsidRPr="00CE6423">
        <w:rPr>
          <w:rFonts w:ascii="Times New Roman" w:hAnsi="Times New Roman" w:cs="Times New Roman"/>
          <w:i/>
          <w:sz w:val="28"/>
          <w:szCs w:val="28"/>
        </w:rPr>
        <w:t>околопредельных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отягощений;</w:t>
      </w:r>
      <w:r w:rsidR="00CE6423">
        <w:rPr>
          <w:rFonts w:ascii="Times New Roman" w:hAnsi="Times New Roman" w:cs="Times New Roman"/>
          <w:sz w:val="28"/>
          <w:szCs w:val="28"/>
        </w:rPr>
        <w:t xml:space="preserve"> (позволяет развить максимально возможную силу чело</w:t>
      </w:r>
      <w:r w:rsidR="00A11102">
        <w:rPr>
          <w:rFonts w:ascii="Times New Roman" w:hAnsi="Times New Roman" w:cs="Times New Roman"/>
          <w:sz w:val="28"/>
          <w:szCs w:val="28"/>
        </w:rPr>
        <w:t>века при невысоких суммарных объ</w:t>
      </w:r>
      <w:r w:rsidR="00CE6423">
        <w:rPr>
          <w:rFonts w:ascii="Times New Roman" w:hAnsi="Times New Roman" w:cs="Times New Roman"/>
          <w:sz w:val="28"/>
          <w:szCs w:val="28"/>
        </w:rPr>
        <w:t>емах нагрузки)</w:t>
      </w:r>
    </w:p>
    <w:p w:rsidR="00012C16" w:rsidRDefault="00012C16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CE6423">
        <w:rPr>
          <w:rFonts w:ascii="Times New Roman" w:hAnsi="Times New Roman" w:cs="Times New Roman"/>
          <w:i/>
          <w:sz w:val="28"/>
          <w:szCs w:val="28"/>
        </w:rPr>
        <w:t>статических усилий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CE6423">
        <w:rPr>
          <w:rFonts w:ascii="Times New Roman" w:hAnsi="Times New Roman" w:cs="Times New Roman"/>
          <w:sz w:val="28"/>
          <w:szCs w:val="28"/>
        </w:rPr>
        <w:t xml:space="preserve"> (сущность метода – человек выполняет повторно ряд максимально возможных усилий, продолжительность каждого составляет 5-6 с. Например: различные упоры под разными углами)</w:t>
      </w:r>
    </w:p>
    <w:p w:rsidR="00012C16" w:rsidRPr="002C27C7" w:rsidRDefault="00012C16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Метод динамических усилий;</w:t>
      </w:r>
      <w:r w:rsidR="00CE6423">
        <w:rPr>
          <w:rFonts w:ascii="Times New Roman" w:hAnsi="Times New Roman" w:cs="Times New Roman"/>
          <w:sz w:val="28"/>
          <w:szCs w:val="28"/>
        </w:rPr>
        <w:t xml:space="preserve"> (различные непредельные отягощения выполняются с максимально возможной скоростью или темпом)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hAnsi="Times New Roman" w:cs="Times New Roman"/>
          <w:sz w:val="28"/>
          <w:szCs w:val="28"/>
        </w:rPr>
        <w:t xml:space="preserve">К </w:t>
      </w:r>
      <w:r w:rsidRPr="002C27C7">
        <w:rPr>
          <w:rFonts w:ascii="Times New Roman" w:hAnsi="Times New Roman" w:cs="Times New Roman"/>
          <w:b/>
          <w:sz w:val="28"/>
          <w:szCs w:val="28"/>
        </w:rPr>
        <w:t>методам</w:t>
      </w:r>
      <w:r w:rsidRPr="002C27C7">
        <w:rPr>
          <w:rFonts w:ascii="Times New Roman" w:hAnsi="Times New Roman" w:cs="Times New Roman"/>
          <w:sz w:val="28"/>
          <w:szCs w:val="28"/>
        </w:rPr>
        <w:t>, в основе которых лежит выполнение каких-либо физических упражнений относят:</w:t>
      </w:r>
    </w:p>
    <w:p w:rsidR="002C27C7" w:rsidRPr="002C27C7" w:rsidRDefault="002C27C7" w:rsidP="00EB6F94">
      <w:pPr>
        <w:shd w:val="clear" w:color="auto" w:fill="FEFEFE"/>
        <w:spacing w:before="300" w:after="300" w:line="360" w:lineRule="auto"/>
        <w:ind w:left="300" w:right="9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целостного и расчлененного упражнения;</w:t>
      </w:r>
    </w:p>
    <w:p w:rsidR="002C27C7" w:rsidRPr="002C27C7" w:rsidRDefault="002C27C7" w:rsidP="00EB6F94">
      <w:pPr>
        <w:shd w:val="clear" w:color="auto" w:fill="FEFEFE"/>
        <w:spacing w:before="300" w:after="300" w:line="360" w:lineRule="auto"/>
        <w:ind w:left="300" w:right="9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равномерный, переменный, повторный, интервальный, игровой, соревновательный и другие методы, способствующие главным образом совершенствованию и стабилизации техники движений.</w:t>
      </w:r>
    </w:p>
    <w:p w:rsidR="002C27C7" w:rsidRPr="002C27C7" w:rsidRDefault="002C27C7" w:rsidP="00EB6F94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E7E" w:rsidRPr="00CE6423" w:rsidRDefault="002C2E7E" w:rsidP="00EB6F9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E64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Футбол</w:t>
      </w:r>
    </w:p>
    <w:p w:rsidR="002C27C7" w:rsidRPr="002C2E7E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E6423">
        <w:rPr>
          <w:rFonts w:ascii="Times New Roman" w:hAnsi="Times New Roman" w:cs="Times New Roman"/>
          <w:i/>
          <w:sz w:val="28"/>
          <w:szCs w:val="28"/>
        </w:rPr>
        <w:t>Футбол</w:t>
      </w:r>
      <w:r w:rsidRPr="002C27C7">
        <w:rPr>
          <w:rFonts w:ascii="Times New Roman" w:hAnsi="Times New Roman" w:cs="Times New Roman"/>
          <w:sz w:val="28"/>
          <w:szCs w:val="28"/>
        </w:rPr>
        <w:t xml:space="preserve"> как учебный предмет включен в программу физической культуры в высших учебных заведениях, а также является базовой учебной дисциплиной в государственном образовательном стандарте для вузов, ведущих подготовку специалистов по физической культуре и спорту.</w:t>
      </w:r>
    </w:p>
    <w:p w:rsidR="002C27C7" w:rsidRPr="00A11102" w:rsidRDefault="002C27C7" w:rsidP="00EB6F94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физические качества и двигательные способности.</w:t>
      </w:r>
    </w:p>
    <w:p w:rsidR="002C27C7" w:rsidRPr="002C27C7" w:rsidRDefault="002C27C7" w:rsidP="00EB6F94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Быстрота и скоростные способности</w:t>
      </w:r>
      <w:r w:rsidRPr="002C27C7">
        <w:rPr>
          <w:rFonts w:ascii="Times New Roman" w:eastAsia="Times New Roman" w:hAnsi="Times New Roman" w:cs="Times New Roman"/>
          <w:bCs/>
          <w:i/>
          <w:color w:val="303030"/>
          <w:sz w:val="28"/>
          <w:szCs w:val="28"/>
          <w:lang w:eastAsia="ru-RU"/>
        </w:rPr>
        <w:t>.</w:t>
      </w:r>
    </w:p>
    <w:p w:rsidR="002C27C7" w:rsidRPr="002C27C7" w:rsidRDefault="002C27C7" w:rsidP="00EB6F94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быстротой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подразумевается способность  совершать двигательные действия за минимальный отрезок времени. Выделяют четыре формы проявления быстроты: скорость двигательной реакции; скорость одиночного движения; максимальную частоту движений; быстроту начала движения.</w:t>
      </w:r>
    </w:p>
    <w:p w:rsidR="002C27C7" w:rsidRPr="002C27C7" w:rsidRDefault="002C27C7" w:rsidP="00EB6F94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Скоростные возможности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обусловлены комплексным проявлением форм быстроты в игровой деятельности. На занятиях по футболу,  быстрота - это не только скорость передвижения на поле, но и быстрота мышления, и быстрота работы с мячом.</w:t>
      </w:r>
      <w:r w:rsidRPr="002C27C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пробегании</w:t>
      </w:r>
      <w:proofErr w:type="spellEnd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отрезков с максимальной скоростью можно выделить две фазы: фазу увеличения скорости (фазу разгона) и фазу ее относительной стабилизации.</w:t>
      </w:r>
    </w:p>
    <w:p w:rsidR="002C27C7" w:rsidRPr="002C27C7" w:rsidRDefault="002C27C7" w:rsidP="00EB6F94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фаза характеризует стартовое ускорение, вторая - дистанционную скорость.</w:t>
      </w:r>
    </w:p>
    <w:p w:rsidR="0097054C" w:rsidRDefault="002C27C7" w:rsidP="00EB6F94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Скоростные способности складываются из скорости стартового разгона, абсолютной (пиковой) скорости, скорости </w:t>
      </w:r>
      <w:proofErr w:type="spell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рывково</w:t>
      </w:r>
      <w:proofErr w:type="spellEnd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-тормозящих действий, скорости выполнения технического приема и скорости переключен</w:t>
      </w:r>
      <w:r w:rsidR="0097054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одного действия на другое.</w:t>
      </w:r>
    </w:p>
    <w:p w:rsidR="002C27C7" w:rsidRPr="0097054C" w:rsidRDefault="002C27C7" w:rsidP="00EB6F94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2C27C7">
        <w:rPr>
          <w:rFonts w:ascii="Times New Roman" w:hAnsi="Times New Roman" w:cs="Times New Roman"/>
          <w:i/>
          <w:sz w:val="28"/>
          <w:szCs w:val="28"/>
        </w:rPr>
        <w:t>Бег</w:t>
      </w:r>
      <w:r w:rsidRPr="002C27C7">
        <w:rPr>
          <w:rFonts w:ascii="Times New Roman" w:hAnsi="Times New Roman" w:cs="Times New Roman"/>
          <w:sz w:val="28"/>
          <w:szCs w:val="28"/>
        </w:rPr>
        <w:t xml:space="preserve"> – основное средство передвижений в футболе. Используются следующие приемы бега: </w:t>
      </w:r>
      <w:r w:rsidRPr="002C27C7">
        <w:rPr>
          <w:rFonts w:ascii="Times New Roman" w:hAnsi="Times New Roman" w:cs="Times New Roman"/>
          <w:i/>
          <w:sz w:val="28"/>
          <w:szCs w:val="28"/>
        </w:rPr>
        <w:t xml:space="preserve">обычный бег, бег спиной вперед, </w:t>
      </w:r>
      <w:proofErr w:type="spellStart"/>
      <w:r w:rsidRPr="002C27C7">
        <w:rPr>
          <w:rFonts w:ascii="Times New Roman" w:hAnsi="Times New Roman" w:cs="Times New Roman"/>
          <w:i/>
          <w:sz w:val="28"/>
          <w:szCs w:val="28"/>
        </w:rPr>
        <w:t>скрестным</w:t>
      </w:r>
      <w:proofErr w:type="spellEnd"/>
      <w:r w:rsidRPr="002C27C7">
        <w:rPr>
          <w:rFonts w:ascii="Times New Roman" w:hAnsi="Times New Roman" w:cs="Times New Roman"/>
          <w:i/>
          <w:sz w:val="28"/>
          <w:szCs w:val="28"/>
        </w:rPr>
        <w:t xml:space="preserve"> шагом, приставным шагом.</w:t>
      </w:r>
      <w:r w:rsidR="001F6FF9">
        <w:rPr>
          <w:rFonts w:ascii="Times New Roman" w:hAnsi="Times New Roman" w:cs="Times New Roman"/>
          <w:sz w:val="28"/>
          <w:szCs w:val="28"/>
        </w:rPr>
        <w:t xml:space="preserve"> Обычный бег применяется </w:t>
      </w:r>
      <w:proofErr w:type="gramStart"/>
      <w:r w:rsidR="001F6FF9">
        <w:rPr>
          <w:rFonts w:ascii="Times New Roman" w:hAnsi="Times New Roman" w:cs="Times New Roman"/>
          <w:sz w:val="28"/>
          <w:szCs w:val="28"/>
        </w:rPr>
        <w:t>обуч</w:t>
      </w:r>
      <w:bookmarkStart w:id="0" w:name="_GoBack"/>
      <w:bookmarkEnd w:id="0"/>
      <w:r w:rsidRPr="002C27C7">
        <w:rPr>
          <w:rFonts w:ascii="Times New Roman" w:hAnsi="Times New Roman" w:cs="Times New Roman"/>
          <w:sz w:val="28"/>
          <w:szCs w:val="28"/>
        </w:rPr>
        <w:t>ающимися</w:t>
      </w:r>
      <w:proofErr w:type="gramEnd"/>
      <w:r w:rsidRPr="002C27C7">
        <w:rPr>
          <w:rFonts w:ascii="Times New Roman" w:hAnsi="Times New Roman" w:cs="Times New Roman"/>
          <w:sz w:val="28"/>
          <w:szCs w:val="28"/>
        </w:rPr>
        <w:t>, продвигающимися в основном по прямой</w:t>
      </w:r>
      <w:r w:rsidR="0097054C">
        <w:rPr>
          <w:rFonts w:ascii="Times New Roman" w:hAnsi="Times New Roman" w:cs="Times New Roman"/>
          <w:sz w:val="28"/>
          <w:szCs w:val="28"/>
        </w:rPr>
        <w:t>.</w:t>
      </w:r>
      <w:r w:rsidRPr="002C27C7">
        <w:rPr>
          <w:rFonts w:ascii="Times New Roman" w:hAnsi="Times New Roman" w:cs="Times New Roman"/>
          <w:sz w:val="28"/>
          <w:szCs w:val="28"/>
        </w:rPr>
        <w:t xml:space="preserve"> </w:t>
      </w:r>
      <w:r w:rsidR="00970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i/>
          <w:sz w:val="28"/>
          <w:szCs w:val="28"/>
        </w:rPr>
        <w:t>Бег спиной вперед</w:t>
      </w:r>
      <w:r w:rsidRPr="002C27C7">
        <w:rPr>
          <w:rFonts w:ascii="Times New Roman" w:hAnsi="Times New Roman" w:cs="Times New Roman"/>
          <w:sz w:val="28"/>
          <w:szCs w:val="28"/>
        </w:rPr>
        <w:t xml:space="preserve"> используется  в отборе мяча</w:t>
      </w:r>
      <w:r w:rsidR="0097054C">
        <w:rPr>
          <w:rFonts w:ascii="Times New Roman" w:hAnsi="Times New Roman" w:cs="Times New Roman"/>
          <w:sz w:val="28"/>
          <w:szCs w:val="28"/>
        </w:rPr>
        <w:t>.</w:t>
      </w:r>
      <w:r w:rsidRPr="002C27C7">
        <w:rPr>
          <w:rFonts w:ascii="Times New Roman" w:hAnsi="Times New Roman" w:cs="Times New Roman"/>
          <w:sz w:val="28"/>
          <w:szCs w:val="28"/>
        </w:rPr>
        <w:t xml:space="preserve"> </w:t>
      </w:r>
      <w:r w:rsidR="00970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54C">
        <w:rPr>
          <w:rFonts w:ascii="Times New Roman" w:hAnsi="Times New Roman" w:cs="Times New Roman"/>
          <w:i/>
          <w:sz w:val="28"/>
          <w:szCs w:val="28"/>
        </w:rPr>
        <w:t xml:space="preserve">Бег </w:t>
      </w:r>
      <w:proofErr w:type="spellStart"/>
      <w:r w:rsidRPr="0097054C">
        <w:rPr>
          <w:rFonts w:ascii="Times New Roman" w:hAnsi="Times New Roman" w:cs="Times New Roman"/>
          <w:i/>
          <w:sz w:val="28"/>
          <w:szCs w:val="28"/>
        </w:rPr>
        <w:t>скрестным</w:t>
      </w:r>
      <w:proofErr w:type="spellEnd"/>
      <w:r w:rsidRPr="0097054C">
        <w:rPr>
          <w:rFonts w:ascii="Times New Roman" w:hAnsi="Times New Roman" w:cs="Times New Roman"/>
          <w:i/>
          <w:sz w:val="28"/>
          <w:szCs w:val="28"/>
        </w:rPr>
        <w:t xml:space="preserve"> шагом</w:t>
      </w:r>
      <w:r w:rsidRPr="002C27C7">
        <w:rPr>
          <w:rFonts w:ascii="Times New Roman" w:hAnsi="Times New Roman" w:cs="Times New Roman"/>
          <w:sz w:val="28"/>
          <w:szCs w:val="28"/>
        </w:rPr>
        <w:t xml:space="preserve"> применяется для изменения направления движения, при рывках с места вправо или влево, после поворотов. Он является специфическим средством передвижения и используется, главным образом, в </w:t>
      </w:r>
      <w:r w:rsidRPr="002C27C7">
        <w:rPr>
          <w:rFonts w:ascii="Times New Roman" w:hAnsi="Times New Roman" w:cs="Times New Roman"/>
          <w:sz w:val="28"/>
          <w:szCs w:val="28"/>
        </w:rPr>
        <w:lastRenderedPageBreak/>
        <w:t xml:space="preserve">сочетании с другими приемами бега. Бег </w:t>
      </w:r>
      <w:proofErr w:type="spellStart"/>
      <w:r w:rsidRPr="002C27C7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2C27C7">
        <w:rPr>
          <w:rFonts w:ascii="Times New Roman" w:hAnsi="Times New Roman" w:cs="Times New Roman"/>
          <w:sz w:val="28"/>
          <w:szCs w:val="28"/>
        </w:rPr>
        <w:t xml:space="preserve"> шагом характеризуется беговыми шагами, выполняемыми в сторону. В одном из шагов цикла (двойной шаг) маховая нога проносится </w:t>
      </w:r>
      <w:proofErr w:type="spellStart"/>
      <w:r w:rsidRPr="002C27C7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2C27C7">
        <w:rPr>
          <w:rFonts w:ascii="Times New Roman" w:hAnsi="Times New Roman" w:cs="Times New Roman"/>
          <w:sz w:val="28"/>
          <w:szCs w:val="28"/>
        </w:rPr>
        <w:t xml:space="preserve"> впереди опорной ноги. Фаза полета в беге очень короткая. Бег приставным шагом используется, чтобы принять тактическое целесообразное положение (например, при закрывании).   Бег приставным шагом происходит на слегка согнутых ногах. Первый шаг делается в сторону ногой, ближайшей к направлению движения. Второй шаг является приставным. Усилия при толчках и маховых движениях должны быть направлены в сторону, а не вверх.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C7">
        <w:rPr>
          <w:rFonts w:ascii="Times New Roman" w:hAnsi="Times New Roman" w:cs="Times New Roman"/>
          <w:i/>
          <w:sz w:val="28"/>
          <w:szCs w:val="28"/>
        </w:rPr>
        <w:t>Основные средства развития скоростных способностей:</w:t>
      </w:r>
      <w:r w:rsidRPr="002C27C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F3230" w:rsidRPr="00AF3230" w:rsidRDefault="002C27C7" w:rsidP="00EB6F94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>Целевые (соревновательные) упражнения -</w:t>
      </w:r>
      <w:r w:rsidRPr="002C27C7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AF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совокупность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двигательных действий, составляющих предмет игры в футбол</w:t>
      </w:r>
      <w:r w:rsidR="00970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0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C27C7" w:rsidRPr="002C27C7" w:rsidRDefault="002C27C7" w:rsidP="00EB6F94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</w:rPr>
        <w:t xml:space="preserve"> Специально-подготовительные упражнения - </w:t>
      </w: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двигательные действия, которые имеют существенное сходство со специальными упражнениями по форме, структуре и характеру проявления физических и психических качеств. 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специальным упражнениям относятся индивидуальные и групповые упражнения с мячом (удары, остановки, ведение, взаимодействия в парах, тройках т.д.), а также игровые упражнения (различные “квадраты”, держание мяча и т.д.).</w:t>
      </w:r>
      <w:proofErr w:type="gramEnd"/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Преимущество специальных упражнений заключается в том, что они дают возможность дозировать воздействие более целенаправленно и эффективно, чем соревновательные.</w:t>
      </w:r>
    </w:p>
    <w:p w:rsidR="002C27C7" w:rsidRPr="00CA2F18" w:rsidRDefault="002C27C7" w:rsidP="00CA2F18">
      <w:pPr>
        <w:pStyle w:val="a5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color w:val="333333"/>
          <w:sz w:val="27"/>
          <w:szCs w:val="27"/>
          <w:shd w:val="clear" w:color="auto" w:fill="FFFFFF"/>
        </w:rPr>
      </w:pPr>
      <w:r w:rsidRPr="00CA2F18">
        <w:rPr>
          <w:rFonts w:ascii="Times New Roman" w:hAnsi="Times New Roman" w:cs="Times New Roman"/>
          <w:sz w:val="28"/>
          <w:szCs w:val="28"/>
        </w:rPr>
        <w:t>Общеразвивающие упражнения;</w:t>
      </w:r>
      <w:r w:rsidRPr="00CA2F18">
        <w:rPr>
          <w:color w:val="333333"/>
          <w:sz w:val="27"/>
          <w:szCs w:val="27"/>
          <w:shd w:val="clear" w:color="auto" w:fill="FFFFFF"/>
        </w:rPr>
        <w:t xml:space="preserve"> 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Специфические, т.е. упражнения с мячом, и неспецифические, т.е. упражнения без мяча. </w:t>
      </w:r>
      <w:r w:rsidRPr="002C27C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End"/>
    </w:p>
    <w:p w:rsidR="002C27C7" w:rsidRPr="002C27C7" w:rsidRDefault="002C27C7" w:rsidP="00CA2F18">
      <w:pPr>
        <w:shd w:val="clear" w:color="auto" w:fill="FFFFFF" w:themeFill="background1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hAnsi="Times New Roman" w:cs="Times New Roman"/>
          <w:i/>
          <w:sz w:val="28"/>
          <w:szCs w:val="28"/>
        </w:rPr>
        <w:t>Обучение ведению мяча (специфическое упражнение)</w:t>
      </w:r>
    </w:p>
    <w:p w:rsidR="002C27C7" w:rsidRPr="002C27C7" w:rsidRDefault="00E30B3E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32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в</w:t>
      </w:r>
      <w:r w:rsidR="009705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едению</w:t>
      </w:r>
      <w:r w:rsidR="002C27C7"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r w:rsidR="00AF32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27C7"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ходьбы, затем — во время бега, постоянно увеличивая скорость передвижения.</w:t>
      </w:r>
    </w:p>
    <w:p w:rsidR="002C27C7" w:rsidRPr="002C27C7" w:rsidRDefault="0097054C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ведению</w:t>
      </w:r>
      <w:r w:rsidR="002C27C7"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 поочередно левой и правой ногой по прямой линии.</w:t>
      </w:r>
    </w:p>
    <w:p w:rsidR="002C27C7" w:rsidRPr="002C27C7" w:rsidRDefault="00E30B3E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27C7"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едение мяча после передачи партнера, ведение с остановками по сигналу, выполнение ударов по воротам (мишени) после ведения мяча; ведение мяча в усложненных условиях: на фоне утомления, при наличии дефицита времени, в ограниченном пространстве, на фоне ограничения деятельности ведущих </w:t>
      </w:r>
      <w:r w:rsidR="002C27C7"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анализаторов (слуховых, зрительных), при активном противодействии соперника и т.д.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совершенствования техники 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ведения мяча носком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рекомендуются следующие упражнения: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Ведение мяча правой, затем левой ногой в ритме шага, касаясь мяча на каждом шаге.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То же в медленном беге.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3. Ведение мяча поочередно правой и левой ногой.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Ведение мяча правой и левой ногой по дуге.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Ведение мяча с остановками по сигналу.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Сочетание ведения мяча с передачами и ударом по воротам.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развития быстроты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методики развития быстроты лежит повторность воздействия упражнений, выполняемых с </w:t>
      </w:r>
      <w:proofErr w:type="spell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околопредельной</w:t>
      </w:r>
      <w:proofErr w:type="spellEnd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предельной быстротой.</w:t>
      </w:r>
    </w:p>
    <w:p w:rsidR="002C27C7" w:rsidRPr="002C27C7" w:rsidRDefault="002C27C7" w:rsidP="00EB6F94">
      <w:pPr>
        <w:shd w:val="clear" w:color="auto" w:fill="FFFFFF"/>
        <w:spacing w:before="120" w:after="12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методам развития быстроты относят:</w:t>
      </w:r>
    </w:p>
    <w:p w:rsidR="002C27C7" w:rsidRPr="002C27C7" w:rsidRDefault="002C27C7" w:rsidP="00CA2F18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повторный метод;</w:t>
      </w:r>
    </w:p>
    <w:p w:rsidR="002C27C7" w:rsidRPr="002C27C7" w:rsidRDefault="002C27C7" w:rsidP="00CA2F18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повторно-прогрессирующий</w:t>
      </w:r>
    </w:p>
    <w:p w:rsidR="002C27C7" w:rsidRPr="002C27C7" w:rsidRDefault="002C27C7" w:rsidP="00CA2F18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игровой метод;</w:t>
      </w:r>
    </w:p>
    <w:p w:rsidR="002C27C7" w:rsidRPr="002C27C7" w:rsidRDefault="002C27C7" w:rsidP="00CA2F18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соревновательный метод.</w:t>
      </w:r>
    </w:p>
    <w:p w:rsidR="002C27C7" w:rsidRPr="002C27C7" w:rsidRDefault="002C27C7" w:rsidP="00EB6F94">
      <w:pPr>
        <w:shd w:val="clear" w:color="auto" w:fill="FFFFFF"/>
        <w:spacing w:before="120" w:after="12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Повторный метод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основой в воспитании быстроты, поскольку любое упражнение на быстроту требует многократного повторения. Различают следующие разновидности повторного метода для развития быстроты:</w:t>
      </w:r>
    </w:p>
    <w:p w:rsidR="002C27C7" w:rsidRPr="002C27C7" w:rsidRDefault="002C27C7" w:rsidP="00CA2F18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выполнение упражнений с </w:t>
      </w:r>
      <w:proofErr w:type="spell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околопредельной</w:t>
      </w:r>
      <w:proofErr w:type="spellEnd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быстротой;</w:t>
      </w:r>
    </w:p>
    <w:p w:rsidR="002C27C7" w:rsidRPr="002C27C7" w:rsidRDefault="002C27C7" w:rsidP="00CA2F18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выполнение упражнений с предельной быстротой;</w:t>
      </w:r>
    </w:p>
    <w:p w:rsidR="002C27C7" w:rsidRPr="002C27C7" w:rsidRDefault="002C27C7" w:rsidP="00CA2F18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выполнение упражнений с быстротой, превышающей </w:t>
      </w:r>
      <w:proofErr w:type="gramStart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предельную</w:t>
      </w:r>
      <w:proofErr w:type="gramEnd"/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облегченных условиях;</w:t>
      </w:r>
    </w:p>
    <w:p w:rsidR="002C27C7" w:rsidRPr="002C27C7" w:rsidRDefault="002C27C7" w:rsidP="00CA2F18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выполнение упражнений в условиях, затрудняющих проявление быстроты;</w:t>
      </w:r>
    </w:p>
    <w:p w:rsidR="002C27C7" w:rsidRPr="002C27C7" w:rsidRDefault="002C27C7" w:rsidP="00CA2F18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повторные упражнения, выполняемые в облегченных и затрудненных условиях в течение одного занятия.</w:t>
      </w:r>
    </w:p>
    <w:p w:rsidR="002C27C7" w:rsidRPr="002C27C7" w:rsidRDefault="002C27C7" w:rsidP="00EB6F94">
      <w:pPr>
        <w:shd w:val="clear" w:color="auto" w:fill="FFFFFF"/>
        <w:spacing w:before="120" w:after="12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Повторно-прогрессирующий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заключается в последующем увеличении объема в серии повторений</w:t>
      </w:r>
      <w:r w:rsidR="00CA2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(20-30-40м).</w:t>
      </w:r>
    </w:p>
    <w:p w:rsidR="002C27C7" w:rsidRPr="002C27C7" w:rsidRDefault="002C27C7" w:rsidP="00EB6F94">
      <w:pPr>
        <w:shd w:val="clear" w:color="auto" w:fill="FFFFFF"/>
        <w:spacing w:before="120" w:after="12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0B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Игровой</w:t>
      </w:r>
      <w:proofErr w:type="gramEnd"/>
      <w:r w:rsidRPr="00E30B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соревновательный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в виде различных эстафет, подвижных и спортивных игр.</w:t>
      </w:r>
    </w:p>
    <w:p w:rsidR="002C27C7" w:rsidRPr="002C27C7" w:rsidRDefault="002C27C7" w:rsidP="00EB6F94">
      <w:pPr>
        <w:shd w:val="clear" w:color="auto" w:fill="FFFFFF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2C27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2C27C7">
        <w:t xml:space="preserve"> </w:t>
      </w:r>
      <w:r w:rsidRPr="002C27C7">
        <w:rPr>
          <w:rFonts w:ascii="Times New Roman" w:hAnsi="Times New Roman" w:cs="Times New Roman"/>
          <w:b/>
          <w:i/>
          <w:sz w:val="28"/>
          <w:szCs w:val="28"/>
        </w:rPr>
        <w:t>Методические особенности использования средств и методов в  развитии физических качеств и воспитания двигательных способностей на занятиях по лыжной подготовке.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Основными задачами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студентов лыжной подготовке являются: изучение способов передвижения на лыжах; формирование умений и навыков в передвижении на лыжах; развитие у студентов физических, морально-волевых и психологических качеств.</w:t>
      </w:r>
    </w:p>
    <w:p w:rsidR="002C27C7" w:rsidRPr="002C27C7" w:rsidRDefault="002C27C7" w:rsidP="00EB6F94">
      <w:pPr>
        <w:shd w:val="clear" w:color="auto" w:fill="FFFFFF"/>
        <w:spacing w:before="150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 элементы техники  передвижения на лыжах:</w:t>
      </w:r>
    </w:p>
    <w:p w:rsidR="002C27C7" w:rsidRPr="002C27C7" w:rsidRDefault="002C27C7" w:rsidP="00CA2F1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 лыжника.</w:t>
      </w:r>
    </w:p>
    <w:p w:rsidR="002C27C7" w:rsidRPr="002C27C7" w:rsidRDefault="002C27C7" w:rsidP="00CA2F1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Толчок ногой.</w:t>
      </w:r>
    </w:p>
    <w:p w:rsidR="002C27C7" w:rsidRPr="002C27C7" w:rsidRDefault="002C27C7" w:rsidP="00CA2F1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Скольжение.</w:t>
      </w:r>
    </w:p>
    <w:p w:rsidR="002C27C7" w:rsidRPr="002C27C7" w:rsidRDefault="002C27C7" w:rsidP="00CA2F1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Толчок руками.</w:t>
      </w:r>
    </w:p>
    <w:p w:rsidR="002C27C7" w:rsidRPr="002C27C7" w:rsidRDefault="002C27C7" w:rsidP="00CA2F1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 согласованность  движений.</w:t>
      </w:r>
    </w:p>
    <w:p w:rsidR="002C27C7" w:rsidRPr="002C27C7" w:rsidRDefault="002C27C7" w:rsidP="00CA2F1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 движения лыжного  хода.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по лыжной подготовке воспитывают такие физические качества, как выносливость, силу ловкость и быстроту.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по лыжной подготовке, </w:t>
      </w:r>
      <w:r w:rsidRPr="002C27C7">
        <w:rPr>
          <w:rFonts w:ascii="Times New Roman" w:hAnsi="Times New Roman" w:cs="Times New Roman"/>
          <w:color w:val="000000"/>
          <w:sz w:val="28"/>
          <w:szCs w:val="28"/>
        </w:rPr>
        <w:t>особенно важным является</w:t>
      </w:r>
      <w:r w:rsidRPr="002C27C7">
        <w:rPr>
          <w:color w:val="000000"/>
          <w:sz w:val="28"/>
          <w:szCs w:val="28"/>
        </w:rPr>
        <w:t xml:space="preserve"> ра</w:t>
      </w:r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звитие </w:t>
      </w:r>
      <w:r w:rsidRPr="00E30B3E">
        <w:rPr>
          <w:rFonts w:ascii="Times New Roman" w:hAnsi="Times New Roman" w:cs="Times New Roman"/>
          <w:i/>
          <w:color w:val="000000"/>
          <w:sz w:val="28"/>
          <w:szCs w:val="28"/>
        </w:rPr>
        <w:t>скоростной выносливости</w:t>
      </w:r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непосредственно играет значительную роль в упражнениях циклического характера. </w:t>
      </w:r>
      <w:r w:rsidR="00E30B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Скоростная выносливость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способностью совершать упражнения заданного характера и высокой интенсивности на определенной дистанции. Границы интенсивности меняются в зависимости от длины дистанции. При систематических занятиях уровень развития скоростной выносливости повышается, однако значительно медленнее, чем уровень развития общей выносливости. Скоростная выносливость совершенствуется при нагрузках около 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60-80% максимальной мощности (т.е. при нагрузках умеренной и большой интенсивности)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Силовая выносливость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выносливость при силовой работе) характеризуется способностью выполнять упражнение, связанное с определенными физическими усилиями длительное время.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развития </w:t>
      </w:r>
      <w:r w:rsidRPr="002C2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специальной выносливости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необходима высокая тренированность нервной системы и быстрая реакция различных систем, способность противостоять воздействию факторов внешней среды (мороза, ветра, различного состояния снега и т.п.) Необходимо учитывать и скорость, с которой занимающийся должен передвигаться по дистанции.</w:t>
      </w:r>
    </w:p>
    <w:p w:rsidR="002C27C7" w:rsidRPr="002C27C7" w:rsidRDefault="00CA2F18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7C7"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необходимо развивать  различные виды выносливости.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развитие общей выносливости средствами ОФП (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кроссовый бег по пересеченной местности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игры, эстафеты, различные виды спорта);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развитие общей выносливости длительными упражнениями;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совершенствование мышечной выносливости;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постепенное повышение скорости передвижения по дистанции;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усложнение рельефа дистанции;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совершенствование выносливости на фоне утомления, предварительно создаваемого соответствующими упражнениями.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средства –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упражнения: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27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Упражнения основного вида лыжного спорта 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эту группу входят все способы передвижения па лыжах (лыжные ходы, спуски, подъемы, повороты и т.д.). Все эти упражнения выполняются в различных вариантах и разнообразными методами.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2C27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Общеразвивающие упражнения, 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подразделяющиеся,  на две подгруппы: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общеразвивающие подготовительные; (без предметов и с предметами (набивные мячи, гантели, подсобные предметы - отягощения, ядра и др.). Сюда же включаются упражнения с сопротивлением партнеров и упругих предметов (амортизаторы резиновые, пружинные и т.п.).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упражнения из других видов спорта;  (легкой атлетики,  спортивных игр, и др.) Эти упражнения применяются в основном в бесснежное время года для развития физических качеств.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C27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Специальные упражнения 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разделяются на две подгруппы: а) специально подготовительные; б) специально подводящие. Специально подготовительные упражнения применяются для развития физических качеств. Специально подводящие упражнения применяются с целью изучения элементов техники способов передвижения на лыжах.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специальных упражнений включаются упражнения, избирательно воздействующие на отдельные группы мышц, участвующие в определенных движениях, в способах передвижения на лыжах (например, в отталкивании), а также широкий круг имитационных упражнений (на месте и в движении). Имитационные упражнения могут применяться как для совершенствования отдельного элемента техники, так и для нескольких элементов (в связке). Применение тренажеров (передвижение на лыжероллерах) значительно расширяет возможности воздействия специальных упражнений.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Примерный комплекс специальных упражнений:</w:t>
      </w:r>
    </w:p>
    <w:p w:rsidR="002C27C7" w:rsidRPr="002C27C7" w:rsidRDefault="00E30B3E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B2674">
        <w:rPr>
          <w:rFonts w:ascii="Times New Roman" w:hAnsi="Times New Roman" w:cs="Times New Roman"/>
          <w:color w:val="000000"/>
          <w:sz w:val="28"/>
          <w:szCs w:val="28"/>
        </w:rPr>
        <w:t xml:space="preserve"> «Посадка лыжника»: стопы на ширине плеч, параллельно</w:t>
      </w:r>
      <w:r w:rsidR="002C27C7"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, ноги полусогнуты, туловище наклонено вперёд, масса тела распределена на передние части стоп, руки опущены и расслаблены.  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</w:rPr>
        <w:t>2. Переменная работа рук в посадке («Маятник»): руки двигаются параллельно лыжам, маятникообразно. Впереди кисти поднимаются до уровня плеч, проходят около колена и раскрываются сзади. Избегать вертикальных колебаний туловищем.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</w:rPr>
        <w:t>3. Ходьба ступающим шагом с продвижением вперёд.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4. Шаговая имитация переменного хода – ходьба широким шагом с сохранением посадки и размашистой работой руками.  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5. Прыжковая имитация, напоминающая прыжки </w:t>
      </w:r>
      <w:proofErr w:type="spellStart"/>
      <w:r w:rsidRPr="002C27C7">
        <w:rPr>
          <w:rFonts w:ascii="Times New Roman" w:hAnsi="Times New Roman" w:cs="Times New Roman"/>
          <w:color w:val="000000"/>
          <w:sz w:val="28"/>
          <w:szCs w:val="28"/>
        </w:rPr>
        <w:t>многоскоками</w:t>
      </w:r>
      <w:proofErr w:type="spellEnd"/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, но с низким ведением стоп. Выполняется на равнине без палок, на подъёме с палками и без них.  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6. Имитация </w:t>
      </w:r>
      <w:proofErr w:type="spellStart"/>
      <w:r w:rsidRPr="002C27C7">
        <w:rPr>
          <w:rFonts w:ascii="Times New Roman" w:hAnsi="Times New Roman" w:cs="Times New Roman"/>
          <w:color w:val="000000"/>
          <w:sz w:val="28"/>
          <w:szCs w:val="28"/>
        </w:rPr>
        <w:t>бесшажного</w:t>
      </w:r>
      <w:proofErr w:type="spellEnd"/>
      <w:r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 хода без палок и с палками  («Поклон»):               </w:t>
      </w:r>
    </w:p>
    <w:p w:rsidR="002C27C7" w:rsidRPr="002C27C7" w:rsidRDefault="009B2674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r w:rsidR="002C27C7" w:rsidRPr="002C27C7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Одновременные поочерёдные отталкивания палками в парах, стоя спиной друг к другу, держа палки за концы, с умеренным сопротивлением партнёра.  </w:t>
      </w:r>
      <w:r w:rsidR="002C27C7"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</w:t>
      </w:r>
      <w:r w:rsidR="002C27C7"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скоростно-силовых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</w:t>
      </w:r>
      <w:r w:rsidR="002C27C7"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прыжковые упражнения выполнять с максимальной скоростью на время, например прыжки на двух ногах на отрезке 10 или 20 м, то же, но с преодолением 5-ти барьеров высотой 80 см и т.п.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contextualSpacing/>
        <w:jc w:val="both"/>
        <w:rPr>
          <w:rFonts w:eastAsia="Times New Roman" w:cs="Times New Roman"/>
          <w:color w:val="434343"/>
          <w:sz w:val="24"/>
          <w:szCs w:val="24"/>
          <w:lang w:eastAsia="ru-RU"/>
        </w:rPr>
      </w:pP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</w:t>
      </w:r>
      <w:r w:rsidRPr="002C27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скоростно-силовых качеств</w:t>
      </w:r>
      <w:r w:rsidRPr="002C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мышц рук и плечевого пояса применяются разнообразные упражнения с внешними отягощениями (набивными мячами, ядрами, гантелями), а также с отягощением собственным весом. Величина отягощений в различных упражнениях и для различных групп мышц меняется от малых (25 и более повторений) до средних (13-15 повторений), но никогда не бывает большой и предельной. Все упражнения выполняются в динамическом характере - с высокой (доступной для величины отягощения) скоростью. Возможно применение различных амортизаторов и эспандеров, приближающих упражнение к характеру движений в лыжных ходах.  </w:t>
      </w:r>
    </w:p>
    <w:p w:rsidR="002C27C7" w:rsidRPr="002C27C7" w:rsidRDefault="002C27C7" w:rsidP="00EB6F9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C7">
        <w:rPr>
          <w:rFonts w:ascii="Times New Roman" w:hAnsi="Times New Roman" w:cs="Times New Roman"/>
          <w:sz w:val="28"/>
          <w:szCs w:val="28"/>
          <w:shd w:val="clear" w:color="auto" w:fill="FFFFFF"/>
        </w:rPr>
        <w:t>При обучении и совершенствовании  техники способов передвижения на лыжах  применяются </w:t>
      </w:r>
      <w:r w:rsidRPr="00CA2F1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наглядные, словесные  и практические методы</w:t>
      </w:r>
      <w:r w:rsidRPr="002C2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(метод упражнения) в разнообразных их вариантах  и сочетаниях. 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1. </w:t>
      </w:r>
      <w:r w:rsidRPr="002C27C7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Равномерный метод </w:t>
      </w:r>
      <w:r w:rsidRPr="002C27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характеризуется длительным и непрерывным выполнением тренировочной нагрузки в циклических упражнениях (в беге, в передвижении на лыжероллерах, лыжах и т.п.) без изменения заданной интенсивности от начала до окончания работы. </w:t>
      </w:r>
    </w:p>
    <w:p w:rsidR="002C27C7" w:rsidRPr="002C27C7" w:rsidRDefault="002C27C7" w:rsidP="00EB6F94">
      <w:pPr>
        <w:keepNext/>
        <w:keepLines/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27C7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2. Переменный метод </w:t>
      </w:r>
      <w:r w:rsidRPr="002C27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заключается в постепенном изменении интенсивности при прохождении заданной дистанции на лыжах в течение какого-либо времени. Отличительной чертой этого метода является плавное изменение интенсивности - от средней и порой до </w:t>
      </w:r>
      <w:proofErr w:type="spellStart"/>
      <w:r w:rsidRPr="002C27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околопредельной</w:t>
      </w:r>
      <w:proofErr w:type="spellEnd"/>
      <w:r w:rsidRPr="002C27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а также отсутствие жестких ограничений времени изменения интенсивности. 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3. </w:t>
      </w:r>
      <w:r w:rsidRPr="002C27C7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Повторный метод </w:t>
      </w:r>
      <w:r w:rsidRPr="002C27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заключается в многократном прохождении заданных отрезков с установленной интенсивностью.  </w:t>
      </w:r>
    </w:p>
    <w:p w:rsidR="002C27C7" w:rsidRPr="002C27C7" w:rsidRDefault="002C27C7" w:rsidP="00EB6F9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27C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4.Соревновательный метод</w:t>
      </w:r>
      <w:r w:rsidRPr="002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предполагает специально организованную соревновательную деятельность, которая в данном случае выступает в качестве оптимального способа повышения эффективности тренировочного процесса. </w:t>
      </w:r>
    </w:p>
    <w:p w:rsidR="002C27C7" w:rsidRPr="002C27C7" w:rsidRDefault="002C27C7" w:rsidP="00EB6F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Метод строго регламентированного упражнения.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черта данных методов заключается в строгой упорядоченности действий выполняющего упражнения и достаточно четком регулировании воздействующих факторов.</w:t>
      </w:r>
    </w:p>
    <w:p w:rsidR="002C27C7" w:rsidRPr="002C27C7" w:rsidRDefault="002C27C7" w:rsidP="00EB6F94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спортивной практике выделяется ряд разновидностей методов строго регламентированного упражнения. К ним относятся  две основные группы: а) методы, преимущественно направленные на освоение спортивной техники; б) методы, преимущественно направленные на воспитание двигательных качеств. Среди методов, направленных преимущественно на освоение спортивной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техники, следует выделять методы разучивания упражнений в целом (целостно-конструктивные) и</w:t>
      </w:r>
      <w:r w:rsidR="00CA2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частям (</w:t>
      </w:r>
      <w:proofErr w:type="spellStart"/>
      <w:r w:rsidR="00CA2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расчлененно</w:t>
      </w:r>
      <w:proofErr w:type="spellEnd"/>
      <w:r w:rsidR="00CA2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</w:t>
      </w:r>
      <w:r w:rsidRPr="002C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ктивные).</w:t>
      </w:r>
    </w:p>
    <w:p w:rsidR="00981C91" w:rsidRDefault="00981C91" w:rsidP="00EB6F94">
      <w:pPr>
        <w:ind w:firstLine="709"/>
      </w:pPr>
    </w:p>
    <w:sectPr w:rsidR="00981C91" w:rsidSect="0035096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958"/>
    <w:multiLevelType w:val="multilevel"/>
    <w:tmpl w:val="5D1E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F391A"/>
    <w:multiLevelType w:val="hybridMultilevel"/>
    <w:tmpl w:val="3188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42EB"/>
    <w:multiLevelType w:val="multilevel"/>
    <w:tmpl w:val="C934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E1A5A"/>
    <w:multiLevelType w:val="multilevel"/>
    <w:tmpl w:val="418E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F2005"/>
    <w:multiLevelType w:val="multilevel"/>
    <w:tmpl w:val="460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B5202"/>
    <w:multiLevelType w:val="multilevel"/>
    <w:tmpl w:val="C52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0B66FD"/>
    <w:multiLevelType w:val="hybridMultilevel"/>
    <w:tmpl w:val="1CD8FA58"/>
    <w:lvl w:ilvl="0" w:tplc="C87CC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AC5924"/>
    <w:multiLevelType w:val="hybridMultilevel"/>
    <w:tmpl w:val="A978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05BD4"/>
    <w:multiLevelType w:val="multilevel"/>
    <w:tmpl w:val="1A6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D4945"/>
    <w:multiLevelType w:val="hybridMultilevel"/>
    <w:tmpl w:val="D606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B39E0"/>
    <w:multiLevelType w:val="multilevel"/>
    <w:tmpl w:val="27C8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82"/>
    <w:rsid w:val="00012C16"/>
    <w:rsid w:val="001F6FF9"/>
    <w:rsid w:val="002C27C7"/>
    <w:rsid w:val="002C2E7E"/>
    <w:rsid w:val="00350962"/>
    <w:rsid w:val="003C222E"/>
    <w:rsid w:val="00485241"/>
    <w:rsid w:val="00613EE3"/>
    <w:rsid w:val="006D750C"/>
    <w:rsid w:val="008E026A"/>
    <w:rsid w:val="0097054C"/>
    <w:rsid w:val="00981C91"/>
    <w:rsid w:val="009B2674"/>
    <w:rsid w:val="00A11102"/>
    <w:rsid w:val="00AF3230"/>
    <w:rsid w:val="00B52291"/>
    <w:rsid w:val="00BD381C"/>
    <w:rsid w:val="00CA2F18"/>
    <w:rsid w:val="00CE6423"/>
    <w:rsid w:val="00D229B5"/>
    <w:rsid w:val="00D70317"/>
    <w:rsid w:val="00E03182"/>
    <w:rsid w:val="00E30B3E"/>
    <w:rsid w:val="00EB6F94"/>
    <w:rsid w:val="00E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2C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27C7"/>
  </w:style>
  <w:style w:type="paragraph" w:styleId="a5">
    <w:name w:val="List Paragraph"/>
    <w:basedOn w:val="a"/>
    <w:uiPriority w:val="34"/>
    <w:qFormat/>
    <w:rsid w:val="002C27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7C7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2C27C7"/>
  </w:style>
  <w:style w:type="paragraph" w:customStyle="1" w:styleId="c1">
    <w:name w:val="c1"/>
    <w:basedOn w:val="a"/>
    <w:rsid w:val="002C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2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2C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27C7"/>
  </w:style>
  <w:style w:type="paragraph" w:styleId="a5">
    <w:name w:val="List Paragraph"/>
    <w:basedOn w:val="a"/>
    <w:uiPriority w:val="34"/>
    <w:qFormat/>
    <w:rsid w:val="002C27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7C7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2C27C7"/>
  </w:style>
  <w:style w:type="paragraph" w:customStyle="1" w:styleId="c1">
    <w:name w:val="c1"/>
    <w:basedOn w:val="a"/>
    <w:rsid w:val="002C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image" Target="media/image29.jpeg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pn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26</Pages>
  <Words>6393</Words>
  <Characters>36445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fok</cp:lastModifiedBy>
  <cp:revision>6</cp:revision>
  <dcterms:created xsi:type="dcterms:W3CDTF">2020-11-09T12:11:00Z</dcterms:created>
  <dcterms:modified xsi:type="dcterms:W3CDTF">2020-11-25T03:56:00Z</dcterms:modified>
</cp:coreProperties>
</file>