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3ADF0" w14:textId="77777777" w:rsidR="00174D8A" w:rsidRDefault="00174D8A" w:rsidP="00174D8A">
      <w:pPr>
        <w:spacing w:before="24"/>
        <w:ind w:left="9"/>
        <w:jc w:val="center"/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w w:val="85"/>
          <w:sz w:val="40"/>
        </w:rPr>
        <w:t>ОБЩИЕ ПОЛОЖЕНИЯ ГРАЖДАНСКОГО ПРАВА</w:t>
      </w:r>
    </w:p>
    <w:p w14:paraId="66E4C692" w14:textId="77777777" w:rsidR="00174D8A" w:rsidRDefault="00174D8A" w:rsidP="00174D8A">
      <w:pPr>
        <w:pStyle w:val="a3"/>
        <w:spacing w:before="7"/>
        <w:ind w:left="0" w:firstLine="0"/>
        <w:jc w:val="left"/>
        <w:rPr>
          <w:rFonts w:ascii="Arial Narrow"/>
          <w:b/>
          <w:sz w:val="53"/>
        </w:rPr>
      </w:pPr>
    </w:p>
    <w:p w14:paraId="71A2CEF0" w14:textId="77777777" w:rsidR="00174D8A" w:rsidRDefault="00174D8A" w:rsidP="00174D8A">
      <w:pPr>
        <w:pStyle w:val="4"/>
        <w:spacing w:before="1"/>
      </w:pPr>
      <w:bookmarkStart w:id="0" w:name="_TOC_250073"/>
      <w:bookmarkEnd w:id="0"/>
      <w:r>
        <w:t>§ 1. Предмет, метод и источники гражданского права</w:t>
      </w:r>
    </w:p>
    <w:p w14:paraId="0DE9CFB7" w14:textId="77777777" w:rsidR="00174D8A" w:rsidRDefault="00174D8A" w:rsidP="00174D8A">
      <w:pPr>
        <w:pStyle w:val="a3"/>
        <w:spacing w:before="2"/>
        <w:ind w:left="0" w:firstLine="0"/>
        <w:jc w:val="left"/>
        <w:rPr>
          <w:rFonts w:ascii="Arial Narrow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986B14B" wp14:editId="3F4C70E6">
                <wp:simplePos x="0" y="0"/>
                <wp:positionH relativeFrom="page">
                  <wp:posOffset>593725</wp:posOffset>
                </wp:positionH>
                <wp:positionV relativeFrom="paragraph">
                  <wp:posOffset>139065</wp:posOffset>
                </wp:positionV>
                <wp:extent cx="4392295" cy="0"/>
                <wp:effectExtent l="0" t="0" r="0" b="0"/>
                <wp:wrapTopAndBottom/>
                <wp:docPr id="316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22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310CE" id="Line 168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75pt,10.95pt" to="392.6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" strokeweight=".5pt">
                <v:stroke dashstyle="1 1"/>
                <w10:wrap type="topAndBottom" anchorx="page"/>
              </v:line>
            </w:pict>
          </mc:Fallback>
        </mc:AlternateContent>
      </w:r>
    </w:p>
    <w:p w14:paraId="5DD26324" w14:textId="77777777" w:rsidR="00174D8A" w:rsidRDefault="00174D8A" w:rsidP="00174D8A">
      <w:pPr>
        <w:pStyle w:val="a3"/>
        <w:spacing w:before="26" w:after="103"/>
        <w:ind w:left="398" w:right="111" w:firstLine="0"/>
        <w:rPr>
          <w:rFonts w:ascii="Calibri" w:hAnsi="Calibri"/>
        </w:rPr>
      </w:pPr>
      <w:r>
        <w:rPr>
          <w:rFonts w:ascii="Calibri" w:hAnsi="Calibri"/>
          <w:b/>
          <w:w w:val="105"/>
        </w:rPr>
        <w:t xml:space="preserve">Гражданское право </w:t>
      </w:r>
      <w:r>
        <w:rPr>
          <w:rFonts w:ascii="Calibri" w:hAnsi="Calibri"/>
          <w:w w:val="105"/>
        </w:rPr>
        <w:t>— совокупность правовых нормы,</w:t>
      </w:r>
      <w:r>
        <w:rPr>
          <w:rFonts w:ascii="Calibri" w:hAnsi="Calibri"/>
          <w:spacing w:val="-36"/>
          <w:w w:val="105"/>
        </w:rPr>
        <w:t xml:space="preserve"> </w:t>
      </w:r>
      <w:r>
        <w:rPr>
          <w:rFonts w:ascii="Calibri" w:hAnsi="Calibri"/>
          <w:w w:val="105"/>
        </w:rPr>
        <w:t>определяющих положение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частных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лиц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и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правовой</w:t>
      </w:r>
      <w:r>
        <w:rPr>
          <w:rFonts w:ascii="Calibri" w:hAnsi="Calibri"/>
          <w:spacing w:val="-10"/>
          <w:w w:val="105"/>
        </w:rPr>
        <w:t xml:space="preserve"> </w:t>
      </w:r>
      <w:r>
        <w:rPr>
          <w:rFonts w:ascii="Calibri" w:hAnsi="Calibri"/>
          <w:w w:val="105"/>
        </w:rPr>
        <w:t>режим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материальных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и</w:t>
      </w:r>
      <w:r>
        <w:rPr>
          <w:rFonts w:ascii="Calibri" w:hAnsi="Calibri"/>
          <w:spacing w:val="-11"/>
          <w:w w:val="105"/>
        </w:rPr>
        <w:t xml:space="preserve"> </w:t>
      </w:r>
      <w:r>
        <w:rPr>
          <w:rFonts w:ascii="Calibri" w:hAnsi="Calibri"/>
          <w:w w:val="105"/>
        </w:rPr>
        <w:t>нематери- альных</w:t>
      </w:r>
      <w:r>
        <w:rPr>
          <w:rFonts w:ascii="Calibri" w:hAnsi="Calibri"/>
          <w:spacing w:val="-17"/>
          <w:w w:val="105"/>
        </w:rPr>
        <w:t xml:space="preserve"> </w:t>
      </w:r>
      <w:r>
        <w:rPr>
          <w:rFonts w:ascii="Calibri" w:hAnsi="Calibri"/>
          <w:spacing w:val="-3"/>
          <w:w w:val="105"/>
        </w:rPr>
        <w:t>благ,</w:t>
      </w:r>
      <w:r>
        <w:rPr>
          <w:rFonts w:ascii="Calibri" w:hAnsi="Calibri"/>
          <w:spacing w:val="-16"/>
          <w:w w:val="105"/>
        </w:rPr>
        <w:t xml:space="preserve"> </w:t>
      </w:r>
      <w:r>
        <w:rPr>
          <w:rFonts w:ascii="Calibri" w:hAnsi="Calibri"/>
          <w:w w:val="105"/>
        </w:rPr>
        <w:t>а</w:t>
      </w:r>
      <w:r>
        <w:rPr>
          <w:rFonts w:ascii="Calibri" w:hAnsi="Calibri"/>
          <w:spacing w:val="-16"/>
          <w:w w:val="105"/>
        </w:rPr>
        <w:t xml:space="preserve"> </w:t>
      </w:r>
      <w:r>
        <w:rPr>
          <w:rFonts w:ascii="Calibri" w:hAnsi="Calibri"/>
          <w:w w:val="105"/>
        </w:rPr>
        <w:t>также</w:t>
      </w:r>
      <w:r>
        <w:rPr>
          <w:rFonts w:ascii="Calibri" w:hAnsi="Calibri"/>
          <w:spacing w:val="-16"/>
          <w:w w:val="105"/>
        </w:rPr>
        <w:t xml:space="preserve"> </w:t>
      </w:r>
      <w:r>
        <w:rPr>
          <w:rFonts w:ascii="Calibri" w:hAnsi="Calibri"/>
          <w:w w:val="105"/>
        </w:rPr>
        <w:t>регламентирующих</w:t>
      </w:r>
      <w:r>
        <w:rPr>
          <w:rFonts w:ascii="Calibri" w:hAnsi="Calibri"/>
          <w:spacing w:val="-16"/>
          <w:w w:val="105"/>
        </w:rPr>
        <w:t xml:space="preserve"> </w:t>
      </w:r>
      <w:r>
        <w:rPr>
          <w:rFonts w:ascii="Calibri" w:hAnsi="Calibri"/>
          <w:w w:val="105"/>
        </w:rPr>
        <w:t>(как</w:t>
      </w:r>
      <w:r>
        <w:rPr>
          <w:rFonts w:ascii="Calibri" w:hAnsi="Calibri"/>
          <w:spacing w:val="-17"/>
          <w:w w:val="105"/>
        </w:rPr>
        <w:t xml:space="preserve"> </w:t>
      </w:r>
      <w:r>
        <w:rPr>
          <w:rFonts w:ascii="Calibri" w:hAnsi="Calibri"/>
          <w:w w:val="105"/>
        </w:rPr>
        <w:t>правило,</w:t>
      </w:r>
      <w:r>
        <w:rPr>
          <w:rFonts w:ascii="Calibri" w:hAnsi="Calibri"/>
          <w:spacing w:val="-16"/>
          <w:w w:val="105"/>
        </w:rPr>
        <w:t xml:space="preserve"> </w:t>
      </w:r>
      <w:r>
        <w:rPr>
          <w:rFonts w:ascii="Calibri" w:hAnsi="Calibri"/>
          <w:w w:val="105"/>
        </w:rPr>
        <w:t>диспозитивным методом)</w:t>
      </w:r>
      <w:r>
        <w:rPr>
          <w:rFonts w:ascii="Calibri" w:hAnsi="Calibri"/>
          <w:spacing w:val="-23"/>
          <w:w w:val="105"/>
        </w:rPr>
        <w:t xml:space="preserve"> </w:t>
      </w:r>
      <w:r>
        <w:rPr>
          <w:rFonts w:ascii="Calibri" w:hAnsi="Calibri"/>
          <w:w w:val="105"/>
        </w:rPr>
        <w:t>имущественные</w:t>
      </w:r>
      <w:r>
        <w:rPr>
          <w:rFonts w:ascii="Calibri" w:hAnsi="Calibri"/>
          <w:spacing w:val="-22"/>
          <w:w w:val="105"/>
        </w:rPr>
        <w:t xml:space="preserve"> </w:t>
      </w:r>
      <w:r>
        <w:rPr>
          <w:rFonts w:ascii="Calibri" w:hAnsi="Calibri"/>
          <w:w w:val="105"/>
        </w:rPr>
        <w:t>и</w:t>
      </w:r>
      <w:r>
        <w:rPr>
          <w:rFonts w:ascii="Calibri" w:hAnsi="Calibri"/>
          <w:spacing w:val="-22"/>
          <w:w w:val="105"/>
        </w:rPr>
        <w:t xml:space="preserve"> </w:t>
      </w:r>
      <w:r>
        <w:rPr>
          <w:rFonts w:ascii="Calibri" w:hAnsi="Calibri"/>
          <w:w w:val="105"/>
        </w:rPr>
        <w:t>неимущественные</w:t>
      </w:r>
      <w:r>
        <w:rPr>
          <w:rFonts w:ascii="Calibri" w:hAnsi="Calibri"/>
          <w:spacing w:val="-23"/>
          <w:w w:val="105"/>
        </w:rPr>
        <w:t xml:space="preserve"> </w:t>
      </w:r>
      <w:r>
        <w:rPr>
          <w:rFonts w:ascii="Calibri" w:hAnsi="Calibri"/>
          <w:w w:val="105"/>
        </w:rPr>
        <w:t>общественные</w:t>
      </w:r>
      <w:r>
        <w:rPr>
          <w:rFonts w:ascii="Calibri" w:hAnsi="Calibri"/>
          <w:spacing w:val="-22"/>
          <w:w w:val="105"/>
        </w:rPr>
        <w:t xml:space="preserve"> </w:t>
      </w:r>
      <w:r>
        <w:rPr>
          <w:rFonts w:ascii="Calibri" w:hAnsi="Calibri"/>
          <w:w w:val="105"/>
        </w:rPr>
        <w:t xml:space="preserve">отноше- </w:t>
      </w:r>
      <w:r>
        <w:rPr>
          <w:rFonts w:ascii="Calibri" w:hAnsi="Calibri"/>
          <w:spacing w:val="-3"/>
          <w:w w:val="105"/>
        </w:rPr>
        <w:t>ния,</w:t>
      </w:r>
      <w:r>
        <w:rPr>
          <w:rFonts w:ascii="Calibri" w:hAnsi="Calibri"/>
          <w:spacing w:val="-26"/>
          <w:w w:val="105"/>
        </w:rPr>
        <w:t xml:space="preserve"> </w:t>
      </w:r>
      <w:r>
        <w:rPr>
          <w:rFonts w:ascii="Calibri" w:hAnsi="Calibri"/>
          <w:spacing w:val="-3"/>
          <w:w w:val="105"/>
        </w:rPr>
        <w:t>основанные</w:t>
      </w:r>
      <w:r>
        <w:rPr>
          <w:rFonts w:ascii="Calibri" w:hAnsi="Calibri"/>
          <w:spacing w:val="-26"/>
          <w:w w:val="105"/>
        </w:rPr>
        <w:t xml:space="preserve"> </w:t>
      </w:r>
      <w:r>
        <w:rPr>
          <w:rFonts w:ascii="Calibri" w:hAnsi="Calibri"/>
          <w:w w:val="105"/>
        </w:rPr>
        <w:t>на</w:t>
      </w:r>
      <w:r>
        <w:rPr>
          <w:rFonts w:ascii="Calibri" w:hAnsi="Calibri"/>
          <w:spacing w:val="-25"/>
          <w:w w:val="105"/>
        </w:rPr>
        <w:t xml:space="preserve"> </w:t>
      </w:r>
      <w:r>
        <w:rPr>
          <w:rFonts w:ascii="Calibri" w:hAnsi="Calibri"/>
          <w:spacing w:val="-3"/>
          <w:w w:val="105"/>
        </w:rPr>
        <w:t>принципах</w:t>
      </w:r>
      <w:r>
        <w:rPr>
          <w:rFonts w:ascii="Calibri" w:hAnsi="Calibri"/>
          <w:spacing w:val="-26"/>
          <w:w w:val="105"/>
        </w:rPr>
        <w:t xml:space="preserve"> </w:t>
      </w:r>
      <w:r>
        <w:rPr>
          <w:rFonts w:ascii="Calibri" w:hAnsi="Calibri"/>
          <w:spacing w:val="-4"/>
          <w:w w:val="105"/>
        </w:rPr>
        <w:t>юридического</w:t>
      </w:r>
      <w:r>
        <w:rPr>
          <w:rFonts w:ascii="Calibri" w:hAnsi="Calibri"/>
          <w:spacing w:val="-25"/>
          <w:w w:val="105"/>
        </w:rPr>
        <w:t xml:space="preserve"> </w:t>
      </w:r>
      <w:r>
        <w:rPr>
          <w:rFonts w:ascii="Calibri" w:hAnsi="Calibri"/>
          <w:spacing w:val="-3"/>
          <w:w w:val="105"/>
        </w:rPr>
        <w:t>равенства,</w:t>
      </w:r>
      <w:r>
        <w:rPr>
          <w:rFonts w:ascii="Calibri" w:hAnsi="Calibri"/>
          <w:spacing w:val="-26"/>
          <w:w w:val="105"/>
        </w:rPr>
        <w:t xml:space="preserve"> </w:t>
      </w:r>
      <w:r>
        <w:rPr>
          <w:rFonts w:ascii="Calibri" w:hAnsi="Calibri"/>
          <w:spacing w:val="-4"/>
          <w:w w:val="105"/>
        </w:rPr>
        <w:t>автономии</w:t>
      </w:r>
      <w:r>
        <w:rPr>
          <w:rFonts w:ascii="Calibri" w:hAnsi="Calibri"/>
          <w:spacing w:val="-26"/>
          <w:w w:val="105"/>
        </w:rPr>
        <w:t xml:space="preserve"> </w:t>
      </w:r>
      <w:r>
        <w:rPr>
          <w:rFonts w:ascii="Calibri" w:hAnsi="Calibri"/>
          <w:spacing w:val="-3"/>
          <w:w w:val="105"/>
        </w:rPr>
        <w:t xml:space="preserve">воли </w:t>
      </w:r>
      <w:r>
        <w:rPr>
          <w:rFonts w:ascii="Calibri" w:hAnsi="Calibri"/>
          <w:w w:val="105"/>
        </w:rPr>
        <w:t>и</w:t>
      </w:r>
      <w:r>
        <w:rPr>
          <w:rFonts w:ascii="Calibri" w:hAnsi="Calibri"/>
          <w:spacing w:val="-21"/>
          <w:w w:val="105"/>
        </w:rPr>
        <w:t xml:space="preserve"> </w:t>
      </w:r>
      <w:r>
        <w:rPr>
          <w:rFonts w:ascii="Calibri" w:hAnsi="Calibri"/>
          <w:w w:val="105"/>
        </w:rPr>
        <w:t>имущественной</w:t>
      </w:r>
      <w:r>
        <w:rPr>
          <w:rFonts w:ascii="Calibri" w:hAnsi="Calibri"/>
          <w:spacing w:val="-20"/>
          <w:w w:val="105"/>
        </w:rPr>
        <w:t xml:space="preserve"> </w:t>
      </w:r>
      <w:r>
        <w:rPr>
          <w:rFonts w:ascii="Calibri" w:hAnsi="Calibri"/>
          <w:w w:val="105"/>
        </w:rPr>
        <w:t>самостоятельности</w:t>
      </w:r>
      <w:r>
        <w:rPr>
          <w:rFonts w:ascii="Calibri" w:hAnsi="Calibri"/>
          <w:spacing w:val="-20"/>
          <w:w w:val="105"/>
        </w:rPr>
        <w:t xml:space="preserve"> </w:t>
      </w:r>
      <w:r>
        <w:rPr>
          <w:rFonts w:ascii="Calibri" w:hAnsi="Calibri"/>
          <w:w w:val="105"/>
        </w:rPr>
        <w:t>их</w:t>
      </w:r>
      <w:r>
        <w:rPr>
          <w:rFonts w:ascii="Calibri" w:hAnsi="Calibri"/>
          <w:spacing w:val="-20"/>
          <w:w w:val="105"/>
        </w:rPr>
        <w:t xml:space="preserve"> </w:t>
      </w:r>
      <w:r>
        <w:rPr>
          <w:rFonts w:ascii="Calibri" w:hAnsi="Calibri"/>
          <w:w w:val="105"/>
        </w:rPr>
        <w:t>участников</w:t>
      </w:r>
      <w:r>
        <w:rPr>
          <w:rFonts w:ascii="Calibri" w:hAnsi="Calibri"/>
          <w:spacing w:val="-20"/>
          <w:w w:val="105"/>
        </w:rPr>
        <w:t xml:space="preserve"> </w:t>
      </w:r>
      <w:r>
        <w:rPr>
          <w:rFonts w:ascii="Calibri" w:hAnsi="Calibri"/>
          <w:w w:val="105"/>
        </w:rPr>
        <w:t>—</w:t>
      </w:r>
      <w:r>
        <w:rPr>
          <w:rFonts w:ascii="Calibri" w:hAnsi="Calibri"/>
          <w:spacing w:val="-20"/>
          <w:w w:val="105"/>
        </w:rPr>
        <w:t xml:space="preserve"> </w:t>
      </w:r>
      <w:r>
        <w:rPr>
          <w:rFonts w:ascii="Calibri" w:hAnsi="Calibri"/>
          <w:w w:val="105"/>
        </w:rPr>
        <w:t>отношения</w:t>
      </w:r>
      <w:r>
        <w:rPr>
          <w:rFonts w:ascii="Calibri" w:hAnsi="Calibri"/>
          <w:spacing w:val="-20"/>
          <w:w w:val="105"/>
        </w:rPr>
        <w:t xml:space="preserve"> </w:t>
      </w:r>
      <w:r>
        <w:rPr>
          <w:rFonts w:ascii="Calibri" w:hAnsi="Calibri"/>
          <w:w w:val="105"/>
        </w:rPr>
        <w:t>част- ных лиц, или частные</w:t>
      </w:r>
      <w:r>
        <w:rPr>
          <w:rFonts w:ascii="Calibri" w:hAnsi="Calibri"/>
          <w:spacing w:val="9"/>
          <w:w w:val="105"/>
        </w:rPr>
        <w:t xml:space="preserve"> </w:t>
      </w:r>
      <w:r>
        <w:rPr>
          <w:rFonts w:ascii="Calibri" w:hAnsi="Calibri"/>
          <w:w w:val="105"/>
        </w:rPr>
        <w:t>отношения.</w:t>
      </w:r>
    </w:p>
    <w:p w14:paraId="6B3236BD" w14:textId="77777777" w:rsidR="00174D8A" w:rsidRDefault="00174D8A" w:rsidP="00174D8A">
      <w:pPr>
        <w:pStyle w:val="a3"/>
        <w:spacing w:line="20" w:lineRule="exact"/>
        <w:ind w:left="110" w:firstLine="0"/>
        <w:jc w:val="left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7293FBB2" wp14:editId="322BDB31">
                <wp:extent cx="4392295" cy="6350"/>
                <wp:effectExtent l="9525" t="9525" r="8255" b="3175"/>
                <wp:docPr id="314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2295" cy="6350"/>
                          <a:chOff x="0" y="0"/>
                          <a:chExt cx="6917" cy="10"/>
                        </a:xfrm>
                      </wpg:grpSpPr>
                      <wps:wsp>
                        <wps:cNvPr id="315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9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2C26A5" id="Group 166" o:spid="_x0000_s1026" style="width:345.85pt;height:.5pt;mso-position-horizontal-relative:char;mso-position-vertical-relative:line" coordsize="69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">
                <v:line id="Line 167" o:spid="_x0000_s1027" style="position:absolute;visibility:visible;mso-wrap-style:square" from="0,5" to="691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" strokeweight=".5pt">
                  <v:stroke dashstyle="1 1"/>
                </v:line>
                <w10:anchorlock/>
              </v:group>
            </w:pict>
          </mc:Fallback>
        </mc:AlternateContent>
      </w:r>
    </w:p>
    <w:p w14:paraId="006AE8A0" w14:textId="77777777" w:rsidR="00174D8A" w:rsidRDefault="00174D8A" w:rsidP="00174D8A">
      <w:pPr>
        <w:pStyle w:val="a3"/>
        <w:spacing w:before="148" w:line="247" w:lineRule="auto"/>
        <w:ind w:right="112"/>
      </w:pPr>
      <w:r>
        <w:t>Существенные акцепты, подлежащие расстановке в этом определе- нии, суть следующие.</w:t>
      </w:r>
    </w:p>
    <w:p w14:paraId="206AEE43" w14:textId="77777777" w:rsidR="00174D8A" w:rsidRDefault="00174D8A" w:rsidP="00174D8A">
      <w:pPr>
        <w:spacing w:before="2"/>
        <w:ind w:left="115" w:right="108" w:firstLine="283"/>
        <w:jc w:val="both"/>
        <w:rPr>
          <w:sz w:val="21"/>
        </w:rPr>
      </w:pPr>
      <w:r>
        <w:rPr>
          <w:w w:val="105"/>
          <w:sz w:val="21"/>
        </w:rPr>
        <w:t xml:space="preserve">Предмет гражданского права — </w:t>
      </w:r>
      <w:r>
        <w:rPr>
          <w:rFonts w:ascii="Book Antiqua" w:hAnsi="Book Antiqua"/>
          <w:i/>
          <w:w w:val="105"/>
          <w:sz w:val="21"/>
        </w:rPr>
        <w:t xml:space="preserve">частные </w:t>
      </w:r>
      <w:r>
        <w:rPr>
          <w:w w:val="105"/>
          <w:sz w:val="21"/>
        </w:rPr>
        <w:t xml:space="preserve">отношения. Частными называются общественные отношения, основанные на началах (1) </w:t>
      </w:r>
      <w:r>
        <w:rPr>
          <w:rFonts w:ascii="Book Antiqua" w:hAnsi="Book Antiqua"/>
          <w:i/>
          <w:w w:val="105"/>
          <w:sz w:val="21"/>
        </w:rPr>
        <w:t xml:space="preserve">свободы </w:t>
      </w:r>
      <w:r>
        <w:rPr>
          <w:w w:val="105"/>
          <w:sz w:val="21"/>
        </w:rPr>
        <w:t xml:space="preserve">или </w:t>
      </w:r>
      <w:r>
        <w:rPr>
          <w:rFonts w:ascii="Book Antiqua" w:hAnsi="Book Antiqua"/>
          <w:i/>
          <w:w w:val="105"/>
          <w:sz w:val="21"/>
        </w:rPr>
        <w:t>автономии воли</w:t>
      </w:r>
      <w:r>
        <w:rPr>
          <w:w w:val="105"/>
          <w:sz w:val="21"/>
        </w:rPr>
        <w:t xml:space="preserve">, (2) </w:t>
      </w:r>
      <w:r>
        <w:rPr>
          <w:rFonts w:ascii="Book Antiqua" w:hAnsi="Book Antiqua"/>
          <w:i/>
          <w:w w:val="105"/>
          <w:sz w:val="21"/>
        </w:rPr>
        <w:t xml:space="preserve">юридического равенства </w:t>
      </w:r>
      <w:r>
        <w:rPr>
          <w:w w:val="105"/>
          <w:sz w:val="21"/>
        </w:rPr>
        <w:t xml:space="preserve">и (3) </w:t>
      </w:r>
      <w:r>
        <w:rPr>
          <w:rFonts w:ascii="Book Antiqua" w:hAnsi="Book Antiqua"/>
          <w:i/>
          <w:w w:val="105"/>
          <w:sz w:val="21"/>
        </w:rPr>
        <w:t xml:space="preserve">имуще- ственной самостоятельности </w:t>
      </w:r>
      <w:r>
        <w:rPr>
          <w:w w:val="105"/>
          <w:sz w:val="21"/>
        </w:rPr>
        <w:t>их участников.</w:t>
      </w:r>
    </w:p>
    <w:p w14:paraId="4143334B" w14:textId="77777777" w:rsidR="00174D8A" w:rsidRDefault="00174D8A" w:rsidP="00174D8A">
      <w:pPr>
        <w:ind w:left="115" w:right="110" w:firstLine="283"/>
        <w:jc w:val="both"/>
        <w:rPr>
          <w:sz w:val="21"/>
        </w:rPr>
      </w:pPr>
      <w:r>
        <w:rPr>
          <w:rFonts w:ascii="Book Antiqua" w:hAnsi="Book Antiqua"/>
          <w:b/>
          <w:i/>
          <w:spacing w:val="4"/>
          <w:sz w:val="21"/>
        </w:rPr>
        <w:t xml:space="preserve">Свобода </w:t>
      </w:r>
      <w:r>
        <w:rPr>
          <w:b/>
          <w:sz w:val="21"/>
        </w:rPr>
        <w:t>(</w:t>
      </w:r>
      <w:r>
        <w:rPr>
          <w:rFonts w:ascii="Book Antiqua" w:hAnsi="Book Antiqua"/>
          <w:b/>
          <w:i/>
          <w:sz w:val="21"/>
        </w:rPr>
        <w:t>автономия</w:t>
      </w:r>
      <w:r>
        <w:rPr>
          <w:b/>
          <w:sz w:val="21"/>
        </w:rPr>
        <w:t xml:space="preserve">) </w:t>
      </w:r>
      <w:r>
        <w:rPr>
          <w:rFonts w:ascii="Book Antiqua" w:hAnsi="Book Antiqua"/>
          <w:b/>
          <w:i/>
          <w:spacing w:val="2"/>
          <w:sz w:val="21"/>
        </w:rPr>
        <w:t xml:space="preserve">воли </w:t>
      </w:r>
      <w:r>
        <w:rPr>
          <w:sz w:val="21"/>
        </w:rPr>
        <w:t xml:space="preserve">— </w:t>
      </w:r>
      <w:r>
        <w:rPr>
          <w:spacing w:val="2"/>
          <w:sz w:val="21"/>
        </w:rPr>
        <w:t xml:space="preserve">заключается </w:t>
      </w:r>
      <w:r>
        <w:rPr>
          <w:sz w:val="21"/>
        </w:rPr>
        <w:t xml:space="preserve">в </w:t>
      </w:r>
      <w:r>
        <w:rPr>
          <w:spacing w:val="2"/>
          <w:sz w:val="21"/>
        </w:rPr>
        <w:t xml:space="preserve">возможности </w:t>
      </w:r>
      <w:r>
        <w:rPr>
          <w:spacing w:val="3"/>
          <w:sz w:val="21"/>
        </w:rPr>
        <w:t xml:space="preserve">част- </w:t>
      </w:r>
      <w:r>
        <w:rPr>
          <w:sz w:val="21"/>
        </w:rPr>
        <w:t xml:space="preserve">ного лица </w:t>
      </w:r>
      <w:r>
        <w:rPr>
          <w:rFonts w:ascii="Book Antiqua" w:hAnsi="Book Antiqua"/>
          <w:i/>
          <w:sz w:val="21"/>
        </w:rPr>
        <w:t xml:space="preserve">самостоятельно </w:t>
      </w:r>
      <w:r>
        <w:rPr>
          <w:sz w:val="21"/>
        </w:rPr>
        <w:t xml:space="preserve">(«по своему усмотрению», «исключительно  и независимо от посторонних лиц», «своей волей и в своем интересе») </w:t>
      </w:r>
      <w:r>
        <w:rPr>
          <w:rFonts w:ascii="Book Antiqua" w:hAnsi="Book Antiqua"/>
          <w:i/>
          <w:sz w:val="21"/>
        </w:rPr>
        <w:t>определять факт, степень, продолжительность, способы и иные харак- теристики своего участия в общественных отношениях</w:t>
      </w:r>
      <w:r>
        <w:rPr>
          <w:sz w:val="21"/>
        </w:rPr>
        <w:t xml:space="preserve">. Свобода про- является в </w:t>
      </w:r>
      <w:r>
        <w:rPr>
          <w:rFonts w:ascii="Book Antiqua" w:hAnsi="Book Antiqua"/>
          <w:i/>
          <w:sz w:val="21"/>
        </w:rPr>
        <w:t>сознательном (волевом) выборе</w:t>
      </w:r>
      <w:r>
        <w:rPr>
          <w:sz w:val="21"/>
        </w:rPr>
        <w:t xml:space="preserve">. </w:t>
      </w:r>
      <w:r>
        <w:rPr>
          <w:spacing w:val="-7"/>
          <w:sz w:val="21"/>
        </w:rPr>
        <w:t xml:space="preserve">Тот, </w:t>
      </w:r>
      <w:r>
        <w:rPr>
          <w:sz w:val="21"/>
        </w:rPr>
        <w:t xml:space="preserve">кто сделал  </w:t>
      </w:r>
      <w:r>
        <w:rPr>
          <w:rFonts w:ascii="Book Antiqua" w:hAnsi="Book Antiqua"/>
          <w:i/>
          <w:sz w:val="21"/>
        </w:rPr>
        <w:t>выбор</w:t>
      </w:r>
      <w:r>
        <w:rPr>
          <w:sz w:val="21"/>
        </w:rPr>
        <w:t xml:space="preserve">,  несет </w:t>
      </w:r>
      <w:r>
        <w:rPr>
          <w:rFonts w:ascii="Book Antiqua" w:hAnsi="Book Antiqua"/>
          <w:i/>
          <w:sz w:val="21"/>
        </w:rPr>
        <w:t xml:space="preserve">все </w:t>
      </w:r>
      <w:r>
        <w:rPr>
          <w:sz w:val="21"/>
        </w:rPr>
        <w:t xml:space="preserve">его последствия, включая неблагоприятные — издержки, потери, убытки, ущерб, ответственность. Риск наступления таких последствий уравновешивается тем, что за сделавшим выбор частным лицом </w:t>
      </w:r>
      <w:r>
        <w:rPr>
          <w:spacing w:val="-3"/>
          <w:sz w:val="21"/>
        </w:rPr>
        <w:t xml:space="preserve">право </w:t>
      </w:r>
      <w:r>
        <w:rPr>
          <w:sz w:val="21"/>
        </w:rPr>
        <w:t xml:space="preserve">признает </w:t>
      </w:r>
      <w:r>
        <w:rPr>
          <w:rFonts w:ascii="Book Antiqua" w:hAnsi="Book Antiqua"/>
          <w:i/>
          <w:sz w:val="21"/>
        </w:rPr>
        <w:t xml:space="preserve">исключительную возможность присвоения </w:t>
      </w:r>
      <w:r>
        <w:rPr>
          <w:sz w:val="21"/>
        </w:rPr>
        <w:t xml:space="preserve">(то  есть  включе- ния в состав своего имущества) </w:t>
      </w:r>
      <w:r>
        <w:rPr>
          <w:rFonts w:ascii="Book Antiqua" w:hAnsi="Book Antiqua"/>
          <w:i/>
          <w:spacing w:val="2"/>
          <w:sz w:val="21"/>
        </w:rPr>
        <w:t xml:space="preserve">всех </w:t>
      </w:r>
      <w:r>
        <w:rPr>
          <w:rFonts w:ascii="Book Antiqua" w:hAnsi="Book Antiqua"/>
          <w:i/>
          <w:sz w:val="21"/>
        </w:rPr>
        <w:t>прибылей, доходов и иных выгод своего поведения в соответствии со свободно сделанным им выбором</w:t>
      </w:r>
      <w:r>
        <w:rPr>
          <w:sz w:val="21"/>
        </w:rPr>
        <w:t xml:space="preserve">. Вопрос же о целях, причинах и мотивах такого выбора остается </w:t>
      </w:r>
      <w:r>
        <w:rPr>
          <w:rFonts w:ascii="Book Antiqua" w:hAnsi="Book Antiqua"/>
          <w:i/>
          <w:sz w:val="21"/>
        </w:rPr>
        <w:t xml:space="preserve">исклю- </w:t>
      </w:r>
      <w:r>
        <w:rPr>
          <w:rFonts w:ascii="Book Antiqua" w:hAnsi="Book Antiqua"/>
          <w:i/>
          <w:spacing w:val="2"/>
          <w:sz w:val="21"/>
        </w:rPr>
        <w:t>чительно частным делом</w:t>
      </w:r>
      <w:r>
        <w:rPr>
          <w:spacing w:val="2"/>
          <w:sz w:val="21"/>
        </w:rPr>
        <w:t xml:space="preserve">. </w:t>
      </w:r>
      <w:r>
        <w:rPr>
          <w:spacing w:val="3"/>
          <w:sz w:val="21"/>
        </w:rPr>
        <w:t xml:space="preserve">Никто </w:t>
      </w:r>
      <w:r>
        <w:rPr>
          <w:sz w:val="21"/>
        </w:rPr>
        <w:t xml:space="preserve">не </w:t>
      </w:r>
      <w:r>
        <w:rPr>
          <w:spacing w:val="3"/>
          <w:sz w:val="21"/>
        </w:rPr>
        <w:t xml:space="preserve">обязан </w:t>
      </w:r>
      <w:r>
        <w:rPr>
          <w:spacing w:val="2"/>
          <w:sz w:val="21"/>
        </w:rPr>
        <w:t xml:space="preserve">объясняться, почему </w:t>
      </w:r>
      <w:r>
        <w:rPr>
          <w:spacing w:val="3"/>
          <w:sz w:val="21"/>
        </w:rPr>
        <w:t xml:space="preserve">он </w:t>
      </w:r>
      <w:r>
        <w:rPr>
          <w:sz w:val="21"/>
        </w:rPr>
        <w:t>вступил (или не вступил) в соответствующие отношения, почему всту- пил</w:t>
      </w:r>
      <w:r>
        <w:rPr>
          <w:spacing w:val="13"/>
          <w:sz w:val="21"/>
        </w:rPr>
        <w:t xml:space="preserve"> </w:t>
      </w:r>
      <w:r>
        <w:rPr>
          <w:sz w:val="21"/>
        </w:rPr>
        <w:t>в</w:t>
      </w:r>
      <w:r>
        <w:rPr>
          <w:spacing w:val="13"/>
          <w:sz w:val="21"/>
        </w:rPr>
        <w:t xml:space="preserve"> </w:t>
      </w:r>
      <w:r>
        <w:rPr>
          <w:sz w:val="21"/>
        </w:rPr>
        <w:t>них</w:t>
      </w:r>
      <w:r>
        <w:rPr>
          <w:spacing w:val="13"/>
          <w:sz w:val="21"/>
        </w:rPr>
        <w:t xml:space="preserve"> </w:t>
      </w:r>
      <w:r>
        <w:rPr>
          <w:sz w:val="21"/>
        </w:rPr>
        <w:t>именно</w:t>
      </w:r>
      <w:r>
        <w:rPr>
          <w:spacing w:val="13"/>
          <w:sz w:val="21"/>
        </w:rPr>
        <w:t xml:space="preserve"> </w:t>
      </w:r>
      <w:r>
        <w:rPr>
          <w:sz w:val="21"/>
        </w:rPr>
        <w:t>на</w:t>
      </w:r>
      <w:r>
        <w:rPr>
          <w:spacing w:val="14"/>
          <w:sz w:val="21"/>
        </w:rPr>
        <w:t xml:space="preserve"> </w:t>
      </w:r>
      <w:r>
        <w:rPr>
          <w:sz w:val="21"/>
        </w:rPr>
        <w:t>этих,</w:t>
      </w:r>
      <w:r>
        <w:rPr>
          <w:spacing w:val="13"/>
          <w:sz w:val="21"/>
        </w:rPr>
        <w:t xml:space="preserve"> </w:t>
      </w:r>
      <w:r>
        <w:rPr>
          <w:sz w:val="21"/>
        </w:rPr>
        <w:t>а</w:t>
      </w:r>
      <w:r>
        <w:rPr>
          <w:spacing w:val="13"/>
          <w:sz w:val="21"/>
        </w:rPr>
        <w:t xml:space="preserve"> </w:t>
      </w:r>
      <w:r>
        <w:rPr>
          <w:sz w:val="21"/>
        </w:rPr>
        <w:t>не</w:t>
      </w:r>
      <w:r>
        <w:rPr>
          <w:spacing w:val="13"/>
          <w:sz w:val="21"/>
        </w:rPr>
        <w:t xml:space="preserve"> </w:t>
      </w:r>
      <w:r>
        <w:rPr>
          <w:sz w:val="21"/>
        </w:rPr>
        <w:t>иных</w:t>
      </w:r>
      <w:r>
        <w:rPr>
          <w:spacing w:val="14"/>
          <w:sz w:val="21"/>
        </w:rPr>
        <w:t xml:space="preserve"> </w:t>
      </w:r>
      <w:r>
        <w:rPr>
          <w:sz w:val="21"/>
        </w:rPr>
        <w:t>условиях</w:t>
      </w:r>
      <w:r>
        <w:rPr>
          <w:spacing w:val="13"/>
          <w:sz w:val="21"/>
        </w:rPr>
        <w:t xml:space="preserve"> </w:t>
      </w:r>
      <w:r>
        <w:rPr>
          <w:sz w:val="21"/>
        </w:rPr>
        <w:t>и</w:t>
      </w:r>
      <w:r>
        <w:rPr>
          <w:spacing w:val="13"/>
          <w:sz w:val="21"/>
        </w:rPr>
        <w:t xml:space="preserve"> </w:t>
      </w:r>
      <w:r>
        <w:rPr>
          <w:spacing w:val="-3"/>
          <w:sz w:val="21"/>
        </w:rPr>
        <w:t>т.д.</w:t>
      </w:r>
    </w:p>
    <w:p w14:paraId="4A139701" w14:textId="77777777" w:rsidR="00174D8A" w:rsidRDefault="00174D8A" w:rsidP="00174D8A">
      <w:pPr>
        <w:pStyle w:val="a3"/>
        <w:spacing w:before="6" w:line="237" w:lineRule="auto"/>
        <w:ind w:right="112"/>
      </w:pPr>
      <w:r>
        <w:rPr>
          <w:rFonts w:ascii="Book Antiqua" w:hAnsi="Book Antiqua"/>
          <w:b/>
          <w:i/>
        </w:rPr>
        <w:t xml:space="preserve">Юридическое равенство </w:t>
      </w:r>
      <w:r>
        <w:t>— первая и самая главная граница в реа- лизации свободы. Область свободы каждого частного лица заканчива-</w:t>
      </w:r>
    </w:p>
    <w:p w14:paraId="6C94DFEC" w14:textId="77777777" w:rsidR="00174D8A" w:rsidRDefault="00174D8A" w:rsidP="00174D8A">
      <w:pPr>
        <w:spacing w:line="237" w:lineRule="auto"/>
        <w:sectPr w:rsidR="00174D8A">
          <w:footerReference w:type="even" r:id="rId5"/>
          <w:footerReference w:type="default" r:id="rId6"/>
          <w:pgSz w:w="8790" w:h="13500"/>
          <w:pgMar w:top="1260" w:right="820" w:bottom="900" w:left="820" w:header="0" w:footer="712" w:gutter="0"/>
          <w:cols w:space="720"/>
        </w:sectPr>
      </w:pPr>
    </w:p>
    <w:p w14:paraId="265F436B" w14:textId="77777777" w:rsidR="00174D8A" w:rsidRDefault="00174D8A" w:rsidP="00174D8A">
      <w:pPr>
        <w:spacing w:before="92" w:line="242" w:lineRule="auto"/>
        <w:ind w:left="115" w:right="109"/>
        <w:jc w:val="both"/>
        <w:rPr>
          <w:sz w:val="21"/>
        </w:rPr>
      </w:pPr>
      <w:r>
        <w:rPr>
          <w:sz w:val="21"/>
        </w:rPr>
        <w:lastRenderedPageBreak/>
        <w:t xml:space="preserve">ется там, где начинается область свободы другого ему подобного, т.е. </w:t>
      </w:r>
      <w:r>
        <w:rPr>
          <w:rFonts w:ascii="Book Antiqua" w:hAnsi="Book Antiqua"/>
          <w:i/>
          <w:sz w:val="21"/>
        </w:rPr>
        <w:t>юридически равного с ним</w:t>
      </w:r>
      <w:r>
        <w:rPr>
          <w:sz w:val="21"/>
        </w:rPr>
        <w:t xml:space="preserve">, частного лица. Цели, мотивы, устремления, помыслы и убеждения одного из них имеют не больше веса, чем цели, мотивы, побуждения и </w:t>
      </w:r>
      <w:r>
        <w:rPr>
          <w:spacing w:val="2"/>
          <w:sz w:val="21"/>
        </w:rPr>
        <w:t xml:space="preserve">устремления </w:t>
      </w:r>
      <w:r>
        <w:rPr>
          <w:sz w:val="21"/>
        </w:rPr>
        <w:t xml:space="preserve">другого;  </w:t>
      </w:r>
      <w:r>
        <w:rPr>
          <w:spacing w:val="2"/>
          <w:sz w:val="21"/>
        </w:rPr>
        <w:t xml:space="preserve">соответственно,  </w:t>
      </w:r>
      <w:r>
        <w:rPr>
          <w:rFonts w:ascii="Book Antiqua" w:hAnsi="Book Antiqua"/>
          <w:i/>
          <w:sz w:val="21"/>
        </w:rPr>
        <w:t xml:space="preserve">никто из частных лиц не может навязать своей воли себе  подобному  (част-  ному  же)  лицу,  при  том  </w:t>
      </w:r>
      <w:r>
        <w:rPr>
          <w:rFonts w:ascii="Book Antiqua" w:hAnsi="Book Antiqua"/>
          <w:i/>
          <w:spacing w:val="3"/>
          <w:sz w:val="21"/>
        </w:rPr>
        <w:t xml:space="preserve">рассчитывая  </w:t>
      </w:r>
      <w:r>
        <w:rPr>
          <w:rFonts w:ascii="Book Antiqua" w:hAnsi="Book Antiqua"/>
          <w:i/>
          <w:sz w:val="21"/>
        </w:rPr>
        <w:t xml:space="preserve">на  </w:t>
      </w:r>
      <w:r>
        <w:rPr>
          <w:rFonts w:ascii="Book Antiqua" w:hAnsi="Book Antiqua"/>
          <w:i/>
          <w:spacing w:val="3"/>
          <w:sz w:val="21"/>
        </w:rPr>
        <w:t xml:space="preserve">поддержку  </w:t>
      </w:r>
      <w:r>
        <w:rPr>
          <w:rFonts w:ascii="Book Antiqua" w:hAnsi="Book Antiqua"/>
          <w:i/>
          <w:spacing w:val="2"/>
          <w:sz w:val="21"/>
        </w:rPr>
        <w:t>закона</w:t>
      </w:r>
      <w:r>
        <w:rPr>
          <w:spacing w:val="2"/>
          <w:sz w:val="21"/>
        </w:rPr>
        <w:t xml:space="preserve">.  </w:t>
      </w:r>
      <w:r>
        <w:rPr>
          <w:sz w:val="21"/>
        </w:rPr>
        <w:t xml:space="preserve">В   </w:t>
      </w:r>
      <w:r>
        <w:rPr>
          <w:spacing w:val="3"/>
          <w:sz w:val="21"/>
        </w:rPr>
        <w:t xml:space="preserve">этом   </w:t>
      </w:r>
      <w:r>
        <w:rPr>
          <w:sz w:val="21"/>
        </w:rPr>
        <w:t xml:space="preserve">и заключается юридическое равенство. Никто из частных лиц не может принудить частное же лицо к участию в определенных общественных отношениях или неучастию в них; никто не вправе вмешаться в опре- </w:t>
      </w:r>
      <w:r>
        <w:rPr>
          <w:spacing w:val="2"/>
          <w:sz w:val="21"/>
        </w:rPr>
        <w:t xml:space="preserve">деление </w:t>
      </w:r>
      <w:r>
        <w:rPr>
          <w:spacing w:val="3"/>
          <w:sz w:val="21"/>
        </w:rPr>
        <w:t xml:space="preserve">условий </w:t>
      </w:r>
      <w:r>
        <w:rPr>
          <w:spacing w:val="2"/>
          <w:sz w:val="21"/>
        </w:rPr>
        <w:t xml:space="preserve">этих отношений; </w:t>
      </w:r>
      <w:r>
        <w:rPr>
          <w:spacing w:val="3"/>
          <w:sz w:val="21"/>
        </w:rPr>
        <w:t xml:space="preserve">никто </w:t>
      </w:r>
      <w:r>
        <w:rPr>
          <w:sz w:val="21"/>
        </w:rPr>
        <w:t xml:space="preserve">не </w:t>
      </w:r>
      <w:r>
        <w:rPr>
          <w:spacing w:val="3"/>
          <w:sz w:val="21"/>
        </w:rPr>
        <w:t xml:space="preserve">вправе </w:t>
      </w:r>
      <w:r>
        <w:rPr>
          <w:spacing w:val="2"/>
          <w:sz w:val="21"/>
        </w:rPr>
        <w:t xml:space="preserve">решить </w:t>
      </w:r>
      <w:r>
        <w:rPr>
          <w:spacing w:val="3"/>
          <w:sz w:val="21"/>
        </w:rPr>
        <w:t xml:space="preserve">за кого- </w:t>
      </w:r>
      <w:r>
        <w:rPr>
          <w:sz w:val="21"/>
        </w:rPr>
        <w:t>либо,</w:t>
      </w:r>
      <w:r>
        <w:rPr>
          <w:spacing w:val="12"/>
          <w:sz w:val="21"/>
        </w:rPr>
        <w:t xml:space="preserve"> </w:t>
      </w:r>
      <w:r>
        <w:rPr>
          <w:sz w:val="21"/>
        </w:rPr>
        <w:t>когда</w:t>
      </w:r>
      <w:r>
        <w:rPr>
          <w:spacing w:val="12"/>
          <w:sz w:val="21"/>
        </w:rPr>
        <w:t xml:space="preserve"> </w:t>
      </w:r>
      <w:r>
        <w:rPr>
          <w:sz w:val="21"/>
        </w:rPr>
        <w:t>и</w:t>
      </w:r>
      <w:r>
        <w:rPr>
          <w:spacing w:val="12"/>
          <w:sz w:val="21"/>
        </w:rPr>
        <w:t xml:space="preserve"> </w:t>
      </w:r>
      <w:r>
        <w:rPr>
          <w:sz w:val="21"/>
        </w:rPr>
        <w:t>как</w:t>
      </w:r>
      <w:r>
        <w:rPr>
          <w:spacing w:val="12"/>
          <w:sz w:val="21"/>
        </w:rPr>
        <w:t xml:space="preserve"> </w:t>
      </w:r>
      <w:r>
        <w:rPr>
          <w:sz w:val="21"/>
        </w:rPr>
        <w:t>сложившиеся</w:t>
      </w:r>
      <w:r>
        <w:rPr>
          <w:spacing w:val="12"/>
          <w:sz w:val="21"/>
        </w:rPr>
        <w:t xml:space="preserve"> </w:t>
      </w:r>
      <w:r>
        <w:rPr>
          <w:sz w:val="21"/>
        </w:rPr>
        <w:t>отношения</w:t>
      </w:r>
      <w:r>
        <w:rPr>
          <w:spacing w:val="13"/>
          <w:sz w:val="21"/>
        </w:rPr>
        <w:t xml:space="preserve"> </w:t>
      </w:r>
      <w:r>
        <w:rPr>
          <w:sz w:val="21"/>
        </w:rPr>
        <w:t>изменить</w:t>
      </w:r>
      <w:r>
        <w:rPr>
          <w:spacing w:val="12"/>
          <w:sz w:val="21"/>
        </w:rPr>
        <w:t xml:space="preserve"> </w:t>
      </w:r>
      <w:r>
        <w:rPr>
          <w:sz w:val="21"/>
        </w:rPr>
        <w:t>или</w:t>
      </w:r>
      <w:r>
        <w:rPr>
          <w:spacing w:val="12"/>
          <w:sz w:val="21"/>
        </w:rPr>
        <w:t xml:space="preserve"> </w:t>
      </w:r>
      <w:r>
        <w:rPr>
          <w:sz w:val="21"/>
        </w:rPr>
        <w:t>прекратить.</w:t>
      </w:r>
    </w:p>
    <w:p w14:paraId="2FAA1BE4" w14:textId="77777777" w:rsidR="00174D8A" w:rsidRDefault="00174D8A" w:rsidP="00174D8A">
      <w:pPr>
        <w:spacing w:line="237" w:lineRule="auto"/>
        <w:ind w:left="115" w:right="108" w:firstLine="283"/>
        <w:jc w:val="both"/>
        <w:rPr>
          <w:sz w:val="21"/>
        </w:rPr>
      </w:pPr>
      <w:r>
        <w:rPr>
          <w:rFonts w:ascii="Book Antiqua" w:hAnsi="Book Antiqua"/>
          <w:b/>
          <w:i/>
          <w:spacing w:val="3"/>
          <w:sz w:val="21"/>
        </w:rPr>
        <w:t xml:space="preserve">Имущественная </w:t>
      </w:r>
      <w:r>
        <w:rPr>
          <w:rFonts w:ascii="Book Antiqua" w:hAnsi="Book Antiqua"/>
          <w:b/>
          <w:i/>
          <w:spacing w:val="2"/>
          <w:sz w:val="21"/>
        </w:rPr>
        <w:t xml:space="preserve">самостоятельность </w:t>
      </w:r>
      <w:r>
        <w:rPr>
          <w:spacing w:val="3"/>
          <w:sz w:val="21"/>
        </w:rPr>
        <w:t xml:space="preserve">частных  </w:t>
      </w:r>
      <w:r>
        <w:rPr>
          <w:sz w:val="21"/>
        </w:rPr>
        <w:t xml:space="preserve">лиц  </w:t>
      </w:r>
      <w:r>
        <w:rPr>
          <w:spacing w:val="3"/>
          <w:sz w:val="21"/>
        </w:rPr>
        <w:t xml:space="preserve">заключается </w:t>
      </w:r>
      <w:r>
        <w:rPr>
          <w:sz w:val="21"/>
        </w:rPr>
        <w:t xml:space="preserve">в том, что </w:t>
      </w:r>
      <w:r>
        <w:rPr>
          <w:spacing w:val="2"/>
          <w:sz w:val="21"/>
        </w:rPr>
        <w:t xml:space="preserve">каждый </w:t>
      </w:r>
      <w:r>
        <w:rPr>
          <w:sz w:val="21"/>
        </w:rPr>
        <w:t xml:space="preserve">из них принимает </w:t>
      </w:r>
      <w:r>
        <w:rPr>
          <w:spacing w:val="2"/>
          <w:sz w:val="21"/>
        </w:rPr>
        <w:t xml:space="preserve">участие </w:t>
      </w:r>
      <w:r>
        <w:rPr>
          <w:sz w:val="21"/>
        </w:rPr>
        <w:t xml:space="preserve">в распределении иму- щественных (в первую очередь материальных) благ на </w:t>
      </w:r>
      <w:r>
        <w:rPr>
          <w:rFonts w:ascii="Book Antiqua" w:hAnsi="Book Antiqua"/>
          <w:i/>
          <w:sz w:val="21"/>
        </w:rPr>
        <w:t xml:space="preserve">свои </w:t>
      </w:r>
      <w:r>
        <w:rPr>
          <w:sz w:val="21"/>
        </w:rPr>
        <w:t xml:space="preserve">и </w:t>
      </w:r>
      <w:r>
        <w:rPr>
          <w:rFonts w:ascii="Book Antiqua" w:hAnsi="Book Antiqua"/>
          <w:i/>
          <w:sz w:val="21"/>
        </w:rPr>
        <w:t>чужие</w:t>
      </w:r>
      <w:r>
        <w:rPr>
          <w:sz w:val="21"/>
        </w:rPr>
        <w:t xml:space="preserve">. Каждый участник имущественных гражданских отношений признается </w:t>
      </w:r>
      <w:r>
        <w:rPr>
          <w:rFonts w:ascii="Book Antiqua" w:hAnsi="Book Antiqua"/>
          <w:i/>
          <w:sz w:val="21"/>
        </w:rPr>
        <w:t>субъектом гражданских правоотношений</w:t>
      </w:r>
      <w:r>
        <w:rPr>
          <w:sz w:val="21"/>
        </w:rPr>
        <w:t xml:space="preserve">, благодаря чему он получает возможность становиться обладателем </w:t>
      </w:r>
      <w:r>
        <w:rPr>
          <w:rFonts w:ascii="Book Antiqua" w:hAnsi="Book Antiqua"/>
          <w:i/>
          <w:sz w:val="21"/>
        </w:rPr>
        <w:t xml:space="preserve">своих собственных </w:t>
      </w:r>
      <w:r>
        <w:rPr>
          <w:sz w:val="21"/>
        </w:rPr>
        <w:t xml:space="preserve">(к нему при- </w:t>
      </w:r>
      <w:r>
        <w:rPr>
          <w:spacing w:val="3"/>
          <w:sz w:val="21"/>
        </w:rPr>
        <w:t xml:space="preserve">крепленных, присоединенных, приуроченных) </w:t>
      </w:r>
      <w:r>
        <w:rPr>
          <w:spacing w:val="4"/>
          <w:sz w:val="21"/>
        </w:rPr>
        <w:t xml:space="preserve">субъективных прав. </w:t>
      </w:r>
      <w:r>
        <w:rPr>
          <w:sz w:val="21"/>
        </w:rPr>
        <w:t xml:space="preserve">Имущественная самостоятельность выражается, во-первых, в </w:t>
      </w:r>
      <w:r>
        <w:rPr>
          <w:rFonts w:ascii="Book Antiqua" w:hAnsi="Book Antiqua"/>
          <w:i/>
          <w:sz w:val="21"/>
        </w:rPr>
        <w:t xml:space="preserve">частно- правовом закреплении </w:t>
      </w:r>
      <w:r>
        <w:rPr>
          <w:sz w:val="21"/>
        </w:rPr>
        <w:t xml:space="preserve">благ за определенным лицом, </w:t>
      </w:r>
      <w:r>
        <w:rPr>
          <w:spacing w:val="-3"/>
          <w:sz w:val="21"/>
        </w:rPr>
        <w:t xml:space="preserve">т.е. </w:t>
      </w:r>
      <w:r>
        <w:rPr>
          <w:sz w:val="21"/>
        </w:rPr>
        <w:t xml:space="preserve">в их закрепле- нии при помощи </w:t>
      </w:r>
      <w:r>
        <w:rPr>
          <w:spacing w:val="2"/>
          <w:sz w:val="21"/>
        </w:rPr>
        <w:t xml:space="preserve">субъективных частных </w:t>
      </w:r>
      <w:r>
        <w:rPr>
          <w:sz w:val="21"/>
        </w:rPr>
        <w:t xml:space="preserve">прав, </w:t>
      </w:r>
      <w:r>
        <w:rPr>
          <w:spacing w:val="2"/>
          <w:sz w:val="21"/>
        </w:rPr>
        <w:t xml:space="preserve">во-вторых </w:t>
      </w:r>
      <w:r>
        <w:rPr>
          <w:sz w:val="21"/>
        </w:rPr>
        <w:t xml:space="preserve">(не  всегда,  но </w:t>
      </w:r>
      <w:r>
        <w:rPr>
          <w:spacing w:val="3"/>
          <w:sz w:val="21"/>
        </w:rPr>
        <w:t xml:space="preserve">очень </w:t>
      </w:r>
      <w:r>
        <w:rPr>
          <w:spacing w:val="4"/>
          <w:sz w:val="21"/>
        </w:rPr>
        <w:t xml:space="preserve">часто) </w:t>
      </w:r>
      <w:r>
        <w:rPr>
          <w:sz w:val="21"/>
        </w:rPr>
        <w:t xml:space="preserve">— в </w:t>
      </w:r>
      <w:r>
        <w:rPr>
          <w:rFonts w:ascii="Book Antiqua" w:hAnsi="Book Antiqua"/>
          <w:i/>
          <w:spacing w:val="3"/>
          <w:sz w:val="21"/>
        </w:rPr>
        <w:t xml:space="preserve">фактическом </w:t>
      </w:r>
      <w:r>
        <w:rPr>
          <w:spacing w:val="3"/>
          <w:sz w:val="21"/>
        </w:rPr>
        <w:t xml:space="preserve">(физическом) </w:t>
      </w:r>
      <w:r>
        <w:rPr>
          <w:rFonts w:ascii="Book Antiqua" w:hAnsi="Book Antiqua"/>
          <w:i/>
          <w:spacing w:val="4"/>
          <w:sz w:val="21"/>
        </w:rPr>
        <w:t xml:space="preserve">обладании </w:t>
      </w:r>
      <w:r>
        <w:rPr>
          <w:spacing w:val="4"/>
          <w:sz w:val="21"/>
        </w:rPr>
        <w:t xml:space="preserve">этими </w:t>
      </w:r>
      <w:r>
        <w:rPr>
          <w:sz w:val="21"/>
        </w:rPr>
        <w:t xml:space="preserve">благами или </w:t>
      </w:r>
      <w:r>
        <w:rPr>
          <w:rFonts w:ascii="Book Antiqua" w:hAnsi="Book Antiqua"/>
          <w:i/>
          <w:sz w:val="21"/>
        </w:rPr>
        <w:t xml:space="preserve">контроле доступа </w:t>
      </w:r>
      <w:r>
        <w:rPr>
          <w:sz w:val="21"/>
        </w:rPr>
        <w:t xml:space="preserve">к этим благам. </w:t>
      </w:r>
      <w:r>
        <w:rPr>
          <w:spacing w:val="-9"/>
          <w:sz w:val="21"/>
        </w:rPr>
        <w:t xml:space="preserve">То </w:t>
      </w:r>
      <w:r>
        <w:rPr>
          <w:sz w:val="21"/>
        </w:rPr>
        <w:t xml:space="preserve">и другое недоступно произвольному постороннему вмешательству — отсюда двойственное </w:t>
      </w:r>
      <w:r>
        <w:rPr>
          <w:spacing w:val="2"/>
          <w:sz w:val="21"/>
        </w:rPr>
        <w:t xml:space="preserve">наименование </w:t>
      </w:r>
      <w:r>
        <w:rPr>
          <w:sz w:val="21"/>
        </w:rPr>
        <w:t xml:space="preserve">данного </w:t>
      </w:r>
      <w:r>
        <w:rPr>
          <w:spacing w:val="2"/>
          <w:sz w:val="21"/>
        </w:rPr>
        <w:t xml:space="preserve">начала </w:t>
      </w:r>
      <w:r>
        <w:rPr>
          <w:sz w:val="21"/>
        </w:rPr>
        <w:t xml:space="preserve">— </w:t>
      </w:r>
      <w:r>
        <w:rPr>
          <w:rFonts w:ascii="Book Antiqua" w:hAnsi="Book Antiqua"/>
          <w:i/>
          <w:spacing w:val="2"/>
          <w:sz w:val="21"/>
        </w:rPr>
        <w:t xml:space="preserve">неприкосновенность </w:t>
      </w:r>
      <w:r>
        <w:rPr>
          <w:rFonts w:ascii="Book Antiqua" w:hAnsi="Book Antiqua"/>
          <w:i/>
          <w:sz w:val="21"/>
        </w:rPr>
        <w:t xml:space="preserve">прав </w:t>
      </w:r>
      <w:r>
        <w:rPr>
          <w:sz w:val="21"/>
        </w:rPr>
        <w:t xml:space="preserve">и </w:t>
      </w:r>
      <w:r>
        <w:rPr>
          <w:rFonts w:ascii="Book Antiqua" w:hAnsi="Book Antiqua"/>
          <w:i/>
          <w:spacing w:val="2"/>
          <w:sz w:val="21"/>
        </w:rPr>
        <w:t xml:space="preserve">имуще- </w:t>
      </w:r>
      <w:r>
        <w:rPr>
          <w:rFonts w:ascii="Book Antiqua" w:hAnsi="Book Antiqua"/>
          <w:i/>
          <w:sz w:val="21"/>
        </w:rPr>
        <w:t>ственная</w:t>
      </w:r>
      <w:r>
        <w:rPr>
          <w:rFonts w:ascii="Book Antiqua" w:hAnsi="Book Antiqua"/>
          <w:i/>
          <w:spacing w:val="9"/>
          <w:sz w:val="21"/>
        </w:rPr>
        <w:t xml:space="preserve"> </w:t>
      </w:r>
      <w:r>
        <w:rPr>
          <w:rFonts w:ascii="Book Antiqua" w:hAnsi="Book Antiqua"/>
          <w:i/>
          <w:sz w:val="21"/>
        </w:rPr>
        <w:t>самостоятельность</w:t>
      </w:r>
      <w:r>
        <w:rPr>
          <w:sz w:val="21"/>
        </w:rPr>
        <w:t>.</w:t>
      </w:r>
    </w:p>
    <w:p w14:paraId="2BFCC043" w14:textId="77777777" w:rsidR="00174D8A" w:rsidRDefault="00174D8A" w:rsidP="00174D8A">
      <w:pPr>
        <w:pStyle w:val="a3"/>
        <w:spacing w:before="5" w:line="242" w:lineRule="auto"/>
        <w:ind w:right="108"/>
      </w:pPr>
      <w:r>
        <w:rPr>
          <w:spacing w:val="4"/>
        </w:rPr>
        <w:t xml:space="preserve">Исторический </w:t>
      </w:r>
      <w:r>
        <w:rPr>
          <w:spacing w:val="3"/>
        </w:rPr>
        <w:t xml:space="preserve">опыт свидетельствует </w:t>
      </w:r>
      <w:r>
        <w:t xml:space="preserve">о </w:t>
      </w:r>
      <w:r>
        <w:rPr>
          <w:spacing w:val="3"/>
        </w:rPr>
        <w:t xml:space="preserve">том, </w:t>
      </w:r>
      <w:r>
        <w:rPr>
          <w:spacing w:val="2"/>
        </w:rPr>
        <w:t xml:space="preserve">что </w:t>
      </w:r>
      <w:r>
        <w:rPr>
          <w:spacing w:val="3"/>
        </w:rPr>
        <w:t xml:space="preserve">именно </w:t>
      </w:r>
      <w:r>
        <w:t xml:space="preserve">на </w:t>
      </w:r>
      <w:r>
        <w:rPr>
          <w:spacing w:val="4"/>
        </w:rPr>
        <w:t xml:space="preserve">пере- численных </w:t>
      </w:r>
      <w:r>
        <w:rPr>
          <w:spacing w:val="3"/>
        </w:rPr>
        <w:t xml:space="preserve">трех </w:t>
      </w:r>
      <w:r>
        <w:rPr>
          <w:spacing w:val="4"/>
        </w:rPr>
        <w:t xml:space="preserve">началах обыкновенно основывается подавляющее </w:t>
      </w:r>
      <w:r>
        <w:rPr>
          <w:spacing w:val="2"/>
        </w:rPr>
        <w:t xml:space="preserve">большинство </w:t>
      </w:r>
      <w:r>
        <w:rPr>
          <w:rFonts w:ascii="Book Antiqua" w:hAnsi="Book Antiqua"/>
          <w:b/>
          <w:i/>
          <w:spacing w:val="2"/>
        </w:rPr>
        <w:t xml:space="preserve">имущественных </w:t>
      </w:r>
      <w:r>
        <w:rPr>
          <w:rFonts w:ascii="Book Antiqua" w:hAnsi="Book Antiqua"/>
          <w:b/>
          <w:i/>
        </w:rPr>
        <w:t xml:space="preserve">отношений </w:t>
      </w:r>
      <w:r>
        <w:t xml:space="preserve">— отношений по поводу удовлетворения интересов, имеющих денежную оценку (имуществен- ных </w:t>
      </w:r>
      <w:r>
        <w:rPr>
          <w:spacing w:val="2"/>
        </w:rPr>
        <w:t xml:space="preserve">интересов)  </w:t>
      </w:r>
      <w:r>
        <w:t xml:space="preserve">и  </w:t>
      </w:r>
      <w:r>
        <w:rPr>
          <w:spacing w:val="2"/>
        </w:rPr>
        <w:t xml:space="preserve">некоторые  виды  </w:t>
      </w:r>
      <w:r>
        <w:rPr>
          <w:rFonts w:ascii="Book Antiqua" w:hAnsi="Book Antiqua"/>
          <w:b/>
          <w:i/>
          <w:spacing w:val="2"/>
        </w:rPr>
        <w:t xml:space="preserve">отношений  </w:t>
      </w:r>
      <w:r>
        <w:rPr>
          <w:rFonts w:ascii="Book Antiqua" w:hAnsi="Book Antiqua"/>
          <w:b/>
          <w:i/>
          <w:spacing w:val="3"/>
        </w:rPr>
        <w:t>неимущественных</w:t>
      </w:r>
      <w:r>
        <w:rPr>
          <w:spacing w:val="3"/>
        </w:rPr>
        <w:t xml:space="preserve">, </w:t>
      </w:r>
      <w:r>
        <w:t>а</w:t>
      </w:r>
      <w:r>
        <w:rPr>
          <w:spacing w:val="-6"/>
        </w:rPr>
        <w:t xml:space="preserve"> </w:t>
      </w:r>
      <w:r>
        <w:t>именно</w:t>
      </w:r>
      <w:r>
        <w:rPr>
          <w:spacing w:val="-6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поводу</w:t>
      </w:r>
      <w:r>
        <w:rPr>
          <w:spacing w:val="-6"/>
        </w:rPr>
        <w:t xml:space="preserve"> </w:t>
      </w:r>
      <w:r>
        <w:t>биологических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 xml:space="preserve">условий индивидуализации личности и ее результатов. </w:t>
      </w:r>
      <w:r>
        <w:rPr>
          <w:spacing w:val="-4"/>
        </w:rPr>
        <w:t xml:space="preserve">Так, </w:t>
      </w:r>
      <w:r>
        <w:t>отношения, касаю- щиеся владения и пользования имуществом, отчуждения и приобрете- ния, наследования имущества, создания и использования результатов интеллектуальной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распоряжения</w:t>
      </w:r>
      <w:r>
        <w:rPr>
          <w:spacing w:val="-7"/>
        </w:rPr>
        <w:t xml:space="preserve"> </w:t>
      </w:r>
      <w:r>
        <w:t>ими,</w:t>
      </w:r>
      <w:r>
        <w:rPr>
          <w:spacing w:val="-7"/>
        </w:rPr>
        <w:t xml:space="preserve"> </w:t>
      </w:r>
      <w:r>
        <w:t>участия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коммер- ческих корпоративных организациях и др. — все это суть </w:t>
      </w:r>
      <w:r>
        <w:rPr>
          <w:rFonts w:ascii="Book Antiqua" w:hAnsi="Book Antiqua"/>
          <w:i/>
        </w:rPr>
        <w:t xml:space="preserve">имуществен- ные </w:t>
      </w:r>
      <w:r>
        <w:t xml:space="preserve">общественные отношения. Отношения же, касающиеся непосред- </w:t>
      </w:r>
      <w:r>
        <w:rPr>
          <w:spacing w:val="3"/>
        </w:rPr>
        <w:t xml:space="preserve">ственной правовой </w:t>
      </w:r>
      <w:r>
        <w:t xml:space="preserve">охраны </w:t>
      </w:r>
      <w:r>
        <w:rPr>
          <w:spacing w:val="2"/>
        </w:rPr>
        <w:t xml:space="preserve">принадлежности </w:t>
      </w:r>
      <w:r>
        <w:t xml:space="preserve">и </w:t>
      </w:r>
      <w:r>
        <w:rPr>
          <w:spacing w:val="2"/>
        </w:rPr>
        <w:t xml:space="preserve">использования </w:t>
      </w:r>
      <w:r>
        <w:t>таких нематериальных благ, как жизнь, здоровье, телесная неприкосновен- ность, способности к труду, а также отношения по поводу принадлеж- ности и эксплуатации объектов так называемых личных прав (имени, фирменных наименований, других средств индивидуализации, состо- яний тайны личной жизни,  коммерческой,  медицинской,  банковской и иной профессиональной тайн, условий формирования чести, досто- инства,</w:t>
      </w:r>
      <w:r>
        <w:rPr>
          <w:spacing w:val="8"/>
        </w:rPr>
        <w:t xml:space="preserve"> </w:t>
      </w:r>
      <w:r>
        <w:t>деловой</w:t>
      </w:r>
      <w:r>
        <w:rPr>
          <w:spacing w:val="9"/>
        </w:rPr>
        <w:t xml:space="preserve"> </w:t>
      </w:r>
      <w:r>
        <w:t>репутации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3"/>
        </w:rPr>
        <w:t>т.д.)</w:t>
      </w:r>
      <w:r>
        <w:rPr>
          <w:spacing w:val="9"/>
        </w:rPr>
        <w:t xml:space="preserve"> </w:t>
      </w:r>
      <w:r>
        <w:t>—</w:t>
      </w:r>
      <w:r>
        <w:rPr>
          <w:spacing w:val="9"/>
        </w:rPr>
        <w:t xml:space="preserve"> </w:t>
      </w:r>
      <w:r>
        <w:t>есть</w:t>
      </w:r>
      <w:r>
        <w:rPr>
          <w:spacing w:val="9"/>
        </w:rPr>
        <w:t xml:space="preserve"> </w:t>
      </w:r>
      <w:r>
        <w:t>отношения</w:t>
      </w:r>
      <w:r>
        <w:rPr>
          <w:spacing w:val="9"/>
        </w:rPr>
        <w:t xml:space="preserve"> </w:t>
      </w:r>
      <w:r>
        <w:rPr>
          <w:rFonts w:ascii="Book Antiqua" w:hAnsi="Book Antiqua"/>
          <w:i/>
        </w:rPr>
        <w:t>неимущественные</w:t>
      </w:r>
      <w:r>
        <w:t>.</w:t>
      </w:r>
    </w:p>
    <w:p w14:paraId="1A689A4A" w14:textId="77777777" w:rsidR="00174D8A" w:rsidRDefault="00174D8A" w:rsidP="00174D8A">
      <w:pPr>
        <w:spacing w:line="242" w:lineRule="auto"/>
        <w:sectPr w:rsidR="00174D8A">
          <w:pgSz w:w="8790" w:h="13500"/>
          <w:pgMar w:top="700" w:right="820" w:bottom="900" w:left="820" w:header="0" w:footer="712" w:gutter="0"/>
          <w:cols w:space="720"/>
        </w:sectPr>
      </w:pPr>
    </w:p>
    <w:p w14:paraId="39F3DB74" w14:textId="77777777" w:rsidR="00174D8A" w:rsidRDefault="00174D8A" w:rsidP="00174D8A">
      <w:pPr>
        <w:pStyle w:val="a3"/>
        <w:spacing w:before="92" w:line="242" w:lineRule="auto"/>
        <w:ind w:right="111" w:firstLine="0"/>
      </w:pPr>
      <w:r>
        <w:lastRenderedPageBreak/>
        <w:t xml:space="preserve">Будучи отношениями частными — основанными на началах свободы воли, юридического равенства и имущественной самостоятельности участников — они являются органическими составными частями </w:t>
      </w:r>
      <w:r>
        <w:rPr>
          <w:rFonts w:ascii="Book Antiqua" w:hAnsi="Book Antiqua"/>
          <w:b/>
          <w:i/>
        </w:rPr>
        <w:t>пред- мета гражданского права</w:t>
      </w:r>
      <w:r>
        <w:t>.</w:t>
      </w:r>
    </w:p>
    <w:p w14:paraId="5B36D16C" w14:textId="77777777" w:rsidR="00174D8A" w:rsidRDefault="00174D8A" w:rsidP="00174D8A">
      <w:pPr>
        <w:spacing w:line="237" w:lineRule="auto"/>
        <w:ind w:left="115" w:right="110" w:firstLine="283"/>
        <w:jc w:val="both"/>
        <w:rPr>
          <w:sz w:val="21"/>
        </w:rPr>
      </w:pPr>
      <w:r>
        <w:rPr>
          <w:sz w:val="21"/>
        </w:rPr>
        <w:t xml:space="preserve">Каким же образом гражданское право регулирует описанные част- ные отношения? что оно </w:t>
      </w:r>
      <w:r>
        <w:rPr>
          <w:spacing w:val="2"/>
          <w:sz w:val="21"/>
        </w:rPr>
        <w:t xml:space="preserve">для </w:t>
      </w:r>
      <w:r>
        <w:rPr>
          <w:sz w:val="21"/>
        </w:rPr>
        <w:t xml:space="preserve">этого делает? </w:t>
      </w:r>
      <w:r>
        <w:rPr>
          <w:rFonts w:ascii="Book Antiqua" w:hAnsi="Book Antiqua"/>
          <w:b/>
          <w:i/>
          <w:sz w:val="21"/>
        </w:rPr>
        <w:t xml:space="preserve">Метод </w:t>
      </w:r>
      <w:r>
        <w:rPr>
          <w:rFonts w:ascii="Book Antiqua" w:hAnsi="Book Antiqua"/>
          <w:b/>
          <w:i/>
          <w:spacing w:val="2"/>
          <w:sz w:val="21"/>
        </w:rPr>
        <w:t xml:space="preserve">гражданско-пра- вового регулирования </w:t>
      </w:r>
      <w:r>
        <w:rPr>
          <w:spacing w:val="2"/>
          <w:sz w:val="21"/>
        </w:rPr>
        <w:t xml:space="preserve">заключается </w:t>
      </w:r>
      <w:r>
        <w:rPr>
          <w:sz w:val="21"/>
        </w:rPr>
        <w:t xml:space="preserve">в том, что </w:t>
      </w:r>
      <w:r>
        <w:rPr>
          <w:spacing w:val="2"/>
          <w:sz w:val="21"/>
        </w:rPr>
        <w:t xml:space="preserve">гражданско-правовые </w:t>
      </w:r>
      <w:r>
        <w:rPr>
          <w:sz w:val="21"/>
        </w:rPr>
        <w:t xml:space="preserve">нормы, оценивая те или иные общественные отношения, тот или иной тип социального поведения, исходят из </w:t>
      </w:r>
      <w:r>
        <w:rPr>
          <w:rFonts w:ascii="Book Antiqua" w:hAnsi="Book Antiqua"/>
          <w:b/>
          <w:i/>
          <w:sz w:val="21"/>
        </w:rPr>
        <w:t xml:space="preserve">признания </w:t>
      </w:r>
      <w:r>
        <w:rPr>
          <w:sz w:val="21"/>
        </w:rPr>
        <w:t xml:space="preserve">и </w:t>
      </w:r>
      <w:r>
        <w:rPr>
          <w:rFonts w:ascii="Book Antiqua" w:hAnsi="Book Antiqua"/>
          <w:b/>
          <w:i/>
          <w:sz w:val="21"/>
        </w:rPr>
        <w:t xml:space="preserve">защиты </w:t>
      </w:r>
      <w:r>
        <w:rPr>
          <w:sz w:val="21"/>
        </w:rPr>
        <w:t xml:space="preserve">рассмо- тренных выше </w:t>
      </w:r>
      <w:r>
        <w:rPr>
          <w:rFonts w:ascii="Book Antiqua" w:hAnsi="Book Antiqua"/>
          <w:b/>
          <w:i/>
          <w:sz w:val="21"/>
        </w:rPr>
        <w:t xml:space="preserve">принципов построения частных отношений </w:t>
      </w:r>
      <w:r>
        <w:rPr>
          <w:sz w:val="21"/>
        </w:rPr>
        <w:t xml:space="preserve">— сво- боды, </w:t>
      </w:r>
      <w:r>
        <w:rPr>
          <w:spacing w:val="2"/>
          <w:sz w:val="21"/>
        </w:rPr>
        <w:t xml:space="preserve">равенства </w:t>
      </w:r>
      <w:r>
        <w:rPr>
          <w:sz w:val="21"/>
        </w:rPr>
        <w:t xml:space="preserve">и имущественной самостоятельности их участников. Законодательство (п. 1 ст. 1 ГК) конкретизирует это положение, ука- зывая, что гражданское законодательство исходит из признания таких начал, как: (1) </w:t>
      </w:r>
      <w:r>
        <w:rPr>
          <w:rFonts w:ascii="Book Antiqua" w:hAnsi="Book Antiqua"/>
          <w:i/>
          <w:sz w:val="21"/>
        </w:rPr>
        <w:t xml:space="preserve">юридическое равенство </w:t>
      </w:r>
      <w:r>
        <w:rPr>
          <w:sz w:val="21"/>
        </w:rPr>
        <w:t xml:space="preserve">участников регулируемых отно- </w:t>
      </w:r>
      <w:r>
        <w:rPr>
          <w:spacing w:val="2"/>
          <w:sz w:val="21"/>
        </w:rPr>
        <w:t xml:space="preserve">шений; </w:t>
      </w:r>
      <w:r>
        <w:rPr>
          <w:sz w:val="21"/>
        </w:rPr>
        <w:t xml:space="preserve">(2) </w:t>
      </w:r>
      <w:r>
        <w:rPr>
          <w:rFonts w:ascii="Book Antiqua" w:hAnsi="Book Antiqua"/>
          <w:i/>
          <w:spacing w:val="3"/>
          <w:sz w:val="21"/>
        </w:rPr>
        <w:t xml:space="preserve">неприкосновенность </w:t>
      </w:r>
      <w:r>
        <w:rPr>
          <w:rFonts w:ascii="Book Antiqua" w:hAnsi="Book Antiqua"/>
          <w:i/>
          <w:spacing w:val="2"/>
          <w:sz w:val="21"/>
        </w:rPr>
        <w:t xml:space="preserve">права </w:t>
      </w:r>
      <w:r>
        <w:rPr>
          <w:rFonts w:ascii="Book Antiqua" w:hAnsi="Book Antiqua"/>
          <w:i/>
          <w:spacing w:val="3"/>
          <w:sz w:val="21"/>
        </w:rPr>
        <w:t xml:space="preserve">собственности </w:t>
      </w:r>
      <w:r>
        <w:rPr>
          <w:sz w:val="21"/>
        </w:rPr>
        <w:t xml:space="preserve">(и  </w:t>
      </w:r>
      <w:r>
        <w:rPr>
          <w:spacing w:val="2"/>
          <w:sz w:val="21"/>
        </w:rPr>
        <w:t xml:space="preserve">иных  </w:t>
      </w:r>
      <w:r>
        <w:rPr>
          <w:spacing w:val="3"/>
          <w:sz w:val="21"/>
        </w:rPr>
        <w:t xml:space="preserve">част-  </w:t>
      </w:r>
      <w:r>
        <w:rPr>
          <w:sz w:val="21"/>
        </w:rPr>
        <w:t xml:space="preserve">ных прав); (3)  </w:t>
      </w:r>
      <w:r>
        <w:rPr>
          <w:rFonts w:ascii="Book Antiqua" w:hAnsi="Book Antiqua"/>
          <w:i/>
          <w:spacing w:val="2"/>
          <w:sz w:val="21"/>
        </w:rPr>
        <w:t xml:space="preserve">свобода  </w:t>
      </w:r>
      <w:r>
        <w:rPr>
          <w:rFonts w:ascii="Book Antiqua" w:hAnsi="Book Antiqua"/>
          <w:i/>
          <w:sz w:val="21"/>
        </w:rPr>
        <w:t xml:space="preserve">договора  </w:t>
      </w:r>
      <w:r>
        <w:rPr>
          <w:sz w:val="21"/>
        </w:rPr>
        <w:t xml:space="preserve">(шире  —  свобода  определения  целей и мотивов реализации своих прав и правоспособности); (4) </w:t>
      </w:r>
      <w:r>
        <w:rPr>
          <w:rFonts w:ascii="Book Antiqua" w:hAnsi="Book Antiqua"/>
          <w:i/>
          <w:sz w:val="21"/>
        </w:rPr>
        <w:t xml:space="preserve">недопусти- мость произвольного вмешательства </w:t>
      </w:r>
      <w:r>
        <w:rPr>
          <w:sz w:val="21"/>
        </w:rPr>
        <w:t xml:space="preserve">кого-либо в частные дела; (5) </w:t>
      </w:r>
      <w:r>
        <w:rPr>
          <w:rFonts w:ascii="Book Antiqua" w:hAnsi="Book Antiqua"/>
          <w:i/>
          <w:sz w:val="21"/>
        </w:rPr>
        <w:t xml:space="preserve">бес- препятственное осуществление </w:t>
      </w:r>
      <w:r>
        <w:rPr>
          <w:sz w:val="21"/>
        </w:rPr>
        <w:t xml:space="preserve">прав; (6) </w:t>
      </w:r>
      <w:r>
        <w:rPr>
          <w:rFonts w:ascii="Book Antiqua" w:hAnsi="Book Antiqua"/>
          <w:i/>
          <w:sz w:val="21"/>
        </w:rPr>
        <w:t xml:space="preserve">обеспечение восстановления </w:t>
      </w:r>
      <w:r>
        <w:rPr>
          <w:sz w:val="21"/>
        </w:rPr>
        <w:t xml:space="preserve">нарушенных прав (в первую очередь посредством их </w:t>
      </w:r>
      <w:r>
        <w:rPr>
          <w:rFonts w:ascii="Book Antiqua" w:hAnsi="Book Antiqua"/>
          <w:i/>
          <w:sz w:val="21"/>
        </w:rPr>
        <w:t xml:space="preserve">судебной </w:t>
      </w:r>
      <w:r>
        <w:rPr>
          <w:sz w:val="21"/>
        </w:rPr>
        <w:t xml:space="preserve">защиты). Необходимым является также дополнение этого перечня принципом, упомянутым в п. 3 </w:t>
      </w:r>
      <w:r>
        <w:rPr>
          <w:spacing w:val="-3"/>
          <w:sz w:val="21"/>
        </w:rPr>
        <w:t xml:space="preserve">ст. </w:t>
      </w:r>
      <w:r>
        <w:rPr>
          <w:spacing w:val="-4"/>
          <w:sz w:val="21"/>
        </w:rPr>
        <w:t xml:space="preserve">10 </w:t>
      </w:r>
      <w:r>
        <w:rPr>
          <w:sz w:val="21"/>
        </w:rPr>
        <w:t xml:space="preserve">ГК, а именно — положением о (7) </w:t>
      </w:r>
      <w:r>
        <w:rPr>
          <w:rFonts w:ascii="Book Antiqua" w:hAnsi="Book Antiqua"/>
          <w:i/>
          <w:sz w:val="21"/>
        </w:rPr>
        <w:t xml:space="preserve">презумпции законности, разумности и добросовестности </w:t>
      </w:r>
      <w:r>
        <w:rPr>
          <w:sz w:val="21"/>
        </w:rPr>
        <w:t>действий частных лиц — участников частных</w:t>
      </w:r>
      <w:r>
        <w:rPr>
          <w:spacing w:val="24"/>
          <w:sz w:val="21"/>
        </w:rPr>
        <w:t xml:space="preserve"> </w:t>
      </w:r>
      <w:r>
        <w:rPr>
          <w:sz w:val="21"/>
        </w:rPr>
        <w:t>отношений.</w:t>
      </w:r>
    </w:p>
    <w:p w14:paraId="610D05BB" w14:textId="77777777" w:rsidR="00174D8A" w:rsidRDefault="00174D8A" w:rsidP="00174D8A">
      <w:pPr>
        <w:spacing w:before="6" w:line="237" w:lineRule="auto"/>
        <w:ind w:left="115" w:right="107" w:firstLine="283"/>
        <w:jc w:val="both"/>
        <w:rPr>
          <w:sz w:val="21"/>
        </w:rPr>
      </w:pPr>
      <w:r>
        <w:rPr>
          <w:spacing w:val="4"/>
          <w:sz w:val="21"/>
        </w:rPr>
        <w:t xml:space="preserve">Нормы </w:t>
      </w:r>
      <w:r>
        <w:rPr>
          <w:spacing w:val="5"/>
          <w:sz w:val="21"/>
        </w:rPr>
        <w:t xml:space="preserve">гражданского законодательства </w:t>
      </w:r>
      <w:r>
        <w:rPr>
          <w:spacing w:val="4"/>
          <w:sz w:val="21"/>
        </w:rPr>
        <w:t xml:space="preserve">должны </w:t>
      </w:r>
      <w:r>
        <w:rPr>
          <w:spacing w:val="5"/>
          <w:sz w:val="21"/>
        </w:rPr>
        <w:t xml:space="preserve">постановляться </w:t>
      </w:r>
      <w:r>
        <w:rPr>
          <w:sz w:val="21"/>
        </w:rPr>
        <w:t xml:space="preserve">и применяться </w:t>
      </w:r>
      <w:r>
        <w:rPr>
          <w:rFonts w:ascii="Book Antiqua" w:hAnsi="Book Antiqua"/>
          <w:i/>
          <w:sz w:val="21"/>
        </w:rPr>
        <w:t>в русле основных начал тех общественных отношений, которые регулируются гражданским правом</w:t>
      </w:r>
      <w:r>
        <w:rPr>
          <w:sz w:val="21"/>
        </w:rPr>
        <w:t xml:space="preserve">. Признание и защита пере- численных «начал» сообщают способу воздействия гражданского права на общественные отношения (методу гражданско-правового регулиро- вания) такую </w:t>
      </w:r>
      <w:r>
        <w:rPr>
          <w:spacing w:val="-3"/>
          <w:sz w:val="21"/>
        </w:rPr>
        <w:t xml:space="preserve">черту, </w:t>
      </w:r>
      <w:r>
        <w:rPr>
          <w:sz w:val="21"/>
        </w:rPr>
        <w:t xml:space="preserve">из-за которой он стал называться </w:t>
      </w:r>
      <w:r>
        <w:rPr>
          <w:rFonts w:ascii="Book Antiqua" w:hAnsi="Book Antiqua"/>
          <w:i/>
          <w:sz w:val="21"/>
        </w:rPr>
        <w:t>диспозитивным</w:t>
      </w:r>
      <w:r>
        <w:rPr>
          <w:sz w:val="21"/>
        </w:rPr>
        <w:t xml:space="preserve">, </w:t>
      </w:r>
      <w:r>
        <w:rPr>
          <w:rFonts w:ascii="Book Antiqua" w:hAnsi="Book Antiqua"/>
          <w:i/>
          <w:sz w:val="21"/>
        </w:rPr>
        <w:t xml:space="preserve">координационным </w:t>
      </w:r>
      <w:r>
        <w:rPr>
          <w:sz w:val="21"/>
        </w:rPr>
        <w:t xml:space="preserve">или </w:t>
      </w:r>
      <w:r>
        <w:rPr>
          <w:rFonts w:ascii="Book Antiqua" w:hAnsi="Book Antiqua"/>
          <w:i/>
          <w:sz w:val="21"/>
        </w:rPr>
        <w:t>частноправовым</w:t>
      </w:r>
      <w:r>
        <w:rPr>
          <w:sz w:val="21"/>
        </w:rPr>
        <w:t xml:space="preserve">. Почему так? Потому что госу- дарственное признание и общественная защита частноправовых начал организации общественных отношений подталкивают их участников   к </w:t>
      </w:r>
      <w:r>
        <w:rPr>
          <w:rFonts w:ascii="Book Antiqua" w:hAnsi="Book Antiqua"/>
          <w:i/>
          <w:sz w:val="21"/>
        </w:rPr>
        <w:t xml:space="preserve">самоорганизации </w:t>
      </w:r>
      <w:r>
        <w:rPr>
          <w:sz w:val="21"/>
        </w:rPr>
        <w:t xml:space="preserve">и </w:t>
      </w:r>
      <w:r>
        <w:rPr>
          <w:rFonts w:ascii="Book Antiqua" w:hAnsi="Book Antiqua"/>
          <w:i/>
          <w:sz w:val="21"/>
        </w:rPr>
        <w:t>саморегулированию таковых</w:t>
      </w:r>
      <w:r>
        <w:rPr>
          <w:sz w:val="21"/>
        </w:rPr>
        <w:t xml:space="preserve">, </w:t>
      </w:r>
      <w:r>
        <w:rPr>
          <w:rFonts w:ascii="Book Antiqua" w:hAnsi="Book Antiqua"/>
          <w:i/>
          <w:sz w:val="21"/>
        </w:rPr>
        <w:t xml:space="preserve">договорному </w:t>
      </w:r>
      <w:r>
        <w:rPr>
          <w:sz w:val="21"/>
        </w:rPr>
        <w:t xml:space="preserve">и </w:t>
      </w:r>
      <w:r>
        <w:rPr>
          <w:rFonts w:ascii="Book Antiqua" w:hAnsi="Book Antiqua"/>
          <w:i/>
          <w:sz w:val="21"/>
        </w:rPr>
        <w:t>кор- поративному</w:t>
      </w:r>
      <w:r>
        <w:rPr>
          <w:sz w:val="21"/>
        </w:rPr>
        <w:t xml:space="preserve">. </w:t>
      </w:r>
      <w:r>
        <w:rPr>
          <w:spacing w:val="2"/>
          <w:sz w:val="21"/>
        </w:rPr>
        <w:t xml:space="preserve">Гражданско-правовые </w:t>
      </w:r>
      <w:r>
        <w:rPr>
          <w:sz w:val="21"/>
        </w:rPr>
        <w:t xml:space="preserve">нормы обычно </w:t>
      </w:r>
      <w:r>
        <w:rPr>
          <w:spacing w:val="2"/>
          <w:sz w:val="21"/>
        </w:rPr>
        <w:t xml:space="preserve">ограничиваются </w:t>
      </w:r>
      <w:r>
        <w:rPr>
          <w:sz w:val="21"/>
        </w:rPr>
        <w:t xml:space="preserve">тем, что </w:t>
      </w:r>
      <w:r>
        <w:rPr>
          <w:rFonts w:ascii="Book Antiqua" w:hAnsi="Book Antiqua"/>
          <w:i/>
          <w:sz w:val="21"/>
        </w:rPr>
        <w:t xml:space="preserve">восполняют </w:t>
      </w:r>
      <w:r>
        <w:rPr>
          <w:sz w:val="21"/>
        </w:rPr>
        <w:t xml:space="preserve">недостаточность самоорганизации и саморегули- рования, либо </w:t>
      </w:r>
      <w:r>
        <w:rPr>
          <w:rFonts w:ascii="Book Antiqua" w:hAnsi="Book Antiqua"/>
          <w:i/>
          <w:sz w:val="21"/>
        </w:rPr>
        <w:t xml:space="preserve">подсказывают </w:t>
      </w:r>
      <w:r>
        <w:rPr>
          <w:sz w:val="21"/>
        </w:rPr>
        <w:t>частным лицам, каким такое регулирова- ние</w:t>
      </w:r>
      <w:r>
        <w:rPr>
          <w:spacing w:val="11"/>
          <w:sz w:val="21"/>
        </w:rPr>
        <w:t xml:space="preserve"> </w:t>
      </w:r>
      <w:r>
        <w:rPr>
          <w:sz w:val="21"/>
        </w:rPr>
        <w:t>могло</w:t>
      </w:r>
      <w:r>
        <w:rPr>
          <w:spacing w:val="12"/>
          <w:sz w:val="21"/>
        </w:rPr>
        <w:t xml:space="preserve"> </w:t>
      </w:r>
      <w:r>
        <w:rPr>
          <w:sz w:val="21"/>
        </w:rPr>
        <w:t>бы</w:t>
      </w:r>
      <w:r>
        <w:rPr>
          <w:spacing w:val="11"/>
          <w:sz w:val="21"/>
        </w:rPr>
        <w:t xml:space="preserve"> </w:t>
      </w:r>
      <w:r>
        <w:rPr>
          <w:sz w:val="21"/>
        </w:rPr>
        <w:t>в</w:t>
      </w:r>
      <w:r>
        <w:rPr>
          <w:spacing w:val="12"/>
          <w:sz w:val="21"/>
        </w:rPr>
        <w:t xml:space="preserve"> </w:t>
      </w:r>
      <w:r>
        <w:rPr>
          <w:sz w:val="21"/>
        </w:rPr>
        <w:t>том</w:t>
      </w:r>
      <w:r>
        <w:rPr>
          <w:spacing w:val="11"/>
          <w:sz w:val="21"/>
        </w:rPr>
        <w:t xml:space="preserve"> </w:t>
      </w:r>
      <w:r>
        <w:rPr>
          <w:sz w:val="21"/>
        </w:rPr>
        <w:t>или</w:t>
      </w:r>
      <w:r>
        <w:rPr>
          <w:spacing w:val="12"/>
          <w:sz w:val="21"/>
        </w:rPr>
        <w:t xml:space="preserve"> </w:t>
      </w:r>
      <w:r>
        <w:rPr>
          <w:sz w:val="21"/>
        </w:rPr>
        <w:t>другом</w:t>
      </w:r>
      <w:r>
        <w:rPr>
          <w:spacing w:val="11"/>
          <w:sz w:val="21"/>
        </w:rPr>
        <w:t xml:space="preserve"> </w:t>
      </w:r>
      <w:r>
        <w:rPr>
          <w:sz w:val="21"/>
        </w:rPr>
        <w:t>случае</w:t>
      </w:r>
      <w:r>
        <w:rPr>
          <w:spacing w:val="12"/>
          <w:sz w:val="21"/>
        </w:rPr>
        <w:t xml:space="preserve"> </w:t>
      </w:r>
      <w:r>
        <w:rPr>
          <w:sz w:val="21"/>
        </w:rPr>
        <w:t>быть.</w:t>
      </w:r>
    </w:p>
    <w:p w14:paraId="4BA1CD8B" w14:textId="77777777" w:rsidR="00174D8A" w:rsidRDefault="00174D8A" w:rsidP="00174D8A">
      <w:pPr>
        <w:pStyle w:val="a3"/>
        <w:spacing w:before="22"/>
        <w:ind w:right="108"/>
      </w:pPr>
      <w:r>
        <w:t xml:space="preserve">Сказанное не нужно понимать в том смысле, что в гражданском праве нет места нормам, содержащим веления и запреты — импе- ративным нормам. Они занимаются, впрочем, не столько оценкой (регулированием) общественных отношений, сколько их </w:t>
      </w:r>
      <w:r>
        <w:rPr>
          <w:rFonts w:ascii="Book Antiqua" w:hAnsi="Book Antiqua"/>
          <w:i/>
        </w:rPr>
        <w:t xml:space="preserve">очерчива- нием </w:t>
      </w:r>
      <w:r>
        <w:t xml:space="preserve">или </w:t>
      </w:r>
      <w:r>
        <w:rPr>
          <w:rFonts w:ascii="Book Antiqua" w:hAnsi="Book Antiqua"/>
          <w:i/>
        </w:rPr>
        <w:t>характеристикой</w:t>
      </w:r>
      <w:r>
        <w:t xml:space="preserve">, постановкой им известных </w:t>
      </w:r>
      <w:r>
        <w:rPr>
          <w:rFonts w:ascii="Book Antiqua" w:hAnsi="Book Antiqua"/>
          <w:i/>
        </w:rPr>
        <w:t xml:space="preserve">рамок </w:t>
      </w:r>
      <w:r>
        <w:t xml:space="preserve">или </w:t>
      </w:r>
      <w:r>
        <w:rPr>
          <w:rFonts w:ascii="Book Antiqua" w:hAnsi="Book Antiqua"/>
          <w:i/>
        </w:rPr>
        <w:t xml:space="preserve">границ </w:t>
      </w:r>
      <w:r>
        <w:t>— субъектных, предметных (объектных) организационных, формальных, территориальных и временных. Ведь прежде, чем при- ступать к любой игре, нужно точно определить ее правила. Прежде,</w:t>
      </w:r>
    </w:p>
    <w:p w14:paraId="19573BF1" w14:textId="77777777" w:rsidR="00174D8A" w:rsidRDefault="00174D8A" w:rsidP="00174D8A">
      <w:pPr>
        <w:sectPr w:rsidR="00174D8A">
          <w:footerReference w:type="even" r:id="rId7"/>
          <w:footerReference w:type="default" r:id="rId8"/>
          <w:pgSz w:w="8790" w:h="13500"/>
          <w:pgMar w:top="700" w:right="820" w:bottom="900" w:left="820" w:header="0" w:footer="712" w:gutter="0"/>
          <w:pgNumType w:start="123"/>
          <w:cols w:space="720"/>
        </w:sectPr>
      </w:pPr>
    </w:p>
    <w:p w14:paraId="42A35C59" w14:textId="77777777" w:rsidR="00174D8A" w:rsidRDefault="00174D8A" w:rsidP="00174D8A">
      <w:pPr>
        <w:pStyle w:val="a3"/>
        <w:spacing w:before="92" w:line="247" w:lineRule="auto"/>
        <w:ind w:right="106" w:firstLine="0"/>
      </w:pPr>
      <w:r>
        <w:lastRenderedPageBreak/>
        <w:t xml:space="preserve">чем заводить речь о началах самоорганизации и саморегулирования, нужно очертить ту сферу, в которой они будут </w:t>
      </w:r>
      <w:r>
        <w:rPr>
          <w:spacing w:val="2"/>
        </w:rPr>
        <w:t xml:space="preserve">признаваться, указав, </w:t>
      </w:r>
      <w:r>
        <w:t xml:space="preserve">что именно (т.е. какие отношения, с чьим участием, по какому поводу   и т.д.) планируется </w:t>
      </w:r>
      <w:r>
        <w:rPr>
          <w:spacing w:val="2"/>
        </w:rPr>
        <w:t xml:space="preserve">сделать </w:t>
      </w:r>
      <w:r>
        <w:t xml:space="preserve">предметом </w:t>
      </w:r>
      <w:r>
        <w:rPr>
          <w:spacing w:val="2"/>
        </w:rPr>
        <w:t xml:space="preserve">самоорганизации </w:t>
      </w:r>
      <w:r>
        <w:t xml:space="preserve">и саморегу- </w:t>
      </w:r>
      <w:r>
        <w:rPr>
          <w:spacing w:val="2"/>
        </w:rPr>
        <w:t xml:space="preserve">лирования. </w:t>
      </w:r>
      <w:r>
        <w:t xml:space="preserve">С подобными — </w:t>
      </w:r>
      <w:r>
        <w:rPr>
          <w:rFonts w:ascii="Book Antiqua" w:hAnsi="Book Antiqua"/>
          <w:i/>
          <w:spacing w:val="2"/>
        </w:rPr>
        <w:t xml:space="preserve">постановочными </w:t>
      </w:r>
      <w:r>
        <w:t xml:space="preserve">— </w:t>
      </w:r>
      <w:r>
        <w:rPr>
          <w:spacing w:val="2"/>
        </w:rPr>
        <w:t xml:space="preserve">вопросами </w:t>
      </w:r>
      <w:r>
        <w:t xml:space="preserve">главным образом и имеют дело гражданско-правовые предписания, характери- зуемые как </w:t>
      </w:r>
      <w:r>
        <w:rPr>
          <w:rFonts w:ascii="Book Antiqua" w:hAnsi="Book Antiqua"/>
          <w:i/>
        </w:rPr>
        <w:t>императивные нормы</w:t>
      </w:r>
      <w:r>
        <w:t xml:space="preserve">. Но и после того, как «правила игры» </w:t>
      </w:r>
      <w:r>
        <w:rPr>
          <w:spacing w:val="2"/>
        </w:rPr>
        <w:t xml:space="preserve">установлены, </w:t>
      </w:r>
      <w:r>
        <w:t xml:space="preserve">очерчен круг </w:t>
      </w:r>
      <w:r>
        <w:rPr>
          <w:spacing w:val="2"/>
        </w:rPr>
        <w:t xml:space="preserve">общественных </w:t>
      </w:r>
      <w:r>
        <w:t xml:space="preserve">отношений, регулируемых </w:t>
      </w:r>
      <w:r>
        <w:rPr>
          <w:spacing w:val="3"/>
        </w:rPr>
        <w:t xml:space="preserve">гражданским правом, </w:t>
      </w:r>
      <w:r>
        <w:rPr>
          <w:spacing w:val="2"/>
        </w:rPr>
        <w:t xml:space="preserve">определены </w:t>
      </w:r>
      <w:r>
        <w:t xml:space="preserve">их </w:t>
      </w:r>
      <w:r>
        <w:rPr>
          <w:spacing w:val="3"/>
        </w:rPr>
        <w:t xml:space="preserve">субъекты </w:t>
      </w:r>
      <w:r>
        <w:t xml:space="preserve">и </w:t>
      </w:r>
      <w:r>
        <w:rPr>
          <w:spacing w:val="2"/>
        </w:rPr>
        <w:t xml:space="preserve">описаны </w:t>
      </w:r>
      <w:r>
        <w:rPr>
          <w:spacing w:val="3"/>
        </w:rPr>
        <w:t xml:space="preserve">объекты, </w:t>
      </w:r>
      <w:r>
        <w:t xml:space="preserve">государство обычно сохраняет </w:t>
      </w:r>
      <w:r>
        <w:rPr>
          <w:spacing w:val="2"/>
        </w:rPr>
        <w:t xml:space="preserve">за </w:t>
      </w:r>
      <w:r>
        <w:t xml:space="preserve">собой возможность в определенных </w:t>
      </w:r>
      <w:r>
        <w:rPr>
          <w:spacing w:val="2"/>
        </w:rPr>
        <w:t xml:space="preserve">случаях отказывать </w:t>
      </w:r>
      <w:r>
        <w:t xml:space="preserve">в признании </w:t>
      </w:r>
      <w:r>
        <w:rPr>
          <w:spacing w:val="2"/>
        </w:rPr>
        <w:t xml:space="preserve">начал самоорганизации </w:t>
      </w:r>
      <w:r>
        <w:t xml:space="preserve">и саморегу- </w:t>
      </w:r>
      <w:r>
        <w:rPr>
          <w:spacing w:val="3"/>
        </w:rPr>
        <w:t xml:space="preserve">лирования, навязывая частным </w:t>
      </w:r>
      <w:r>
        <w:rPr>
          <w:spacing w:val="2"/>
        </w:rPr>
        <w:t xml:space="preserve">лицам </w:t>
      </w:r>
      <w:r>
        <w:rPr>
          <w:spacing w:val="3"/>
        </w:rPr>
        <w:t xml:space="preserve">свою волю </w:t>
      </w:r>
      <w:r>
        <w:t xml:space="preserve">в </w:t>
      </w:r>
      <w:r>
        <w:rPr>
          <w:spacing w:val="3"/>
        </w:rPr>
        <w:t xml:space="preserve">категорической (императивной) форме. Долгое время </w:t>
      </w:r>
      <w:r>
        <w:rPr>
          <w:spacing w:val="4"/>
        </w:rPr>
        <w:t xml:space="preserve">считалось, </w:t>
      </w:r>
      <w:r>
        <w:rPr>
          <w:spacing w:val="2"/>
        </w:rPr>
        <w:t xml:space="preserve">что </w:t>
      </w:r>
      <w:r>
        <w:t xml:space="preserve">в </w:t>
      </w:r>
      <w:r>
        <w:rPr>
          <w:spacing w:val="2"/>
        </w:rPr>
        <w:t xml:space="preserve">так </w:t>
      </w:r>
      <w:r>
        <w:rPr>
          <w:spacing w:val="4"/>
        </w:rPr>
        <w:t xml:space="preserve">обычно </w:t>
      </w:r>
      <w:r>
        <w:t xml:space="preserve">делается в двух случаях: (1) в отношениях с </w:t>
      </w:r>
      <w:r>
        <w:rPr>
          <w:rFonts w:ascii="Book Antiqua" w:hAnsi="Book Antiqua"/>
          <w:i/>
        </w:rPr>
        <w:t xml:space="preserve">правонарушителями </w:t>
      </w:r>
      <w:r>
        <w:t xml:space="preserve">и (2) </w:t>
      </w:r>
      <w:r>
        <w:rPr>
          <w:spacing w:val="4"/>
        </w:rPr>
        <w:t xml:space="preserve">при необходимости </w:t>
      </w:r>
      <w:r>
        <w:rPr>
          <w:spacing w:val="5"/>
        </w:rPr>
        <w:t xml:space="preserve">защиты </w:t>
      </w:r>
      <w:r>
        <w:rPr>
          <w:rFonts w:ascii="Book Antiqua" w:hAnsi="Book Antiqua"/>
          <w:i/>
          <w:spacing w:val="6"/>
        </w:rPr>
        <w:t xml:space="preserve">слабой </w:t>
      </w:r>
      <w:r>
        <w:rPr>
          <w:rFonts w:ascii="Book Antiqua" w:hAnsi="Book Antiqua"/>
          <w:i/>
          <w:spacing w:val="5"/>
        </w:rPr>
        <w:t xml:space="preserve">стороны </w:t>
      </w:r>
      <w:r>
        <w:rPr>
          <w:spacing w:val="5"/>
        </w:rPr>
        <w:t xml:space="preserve">частных </w:t>
      </w:r>
      <w:r>
        <w:rPr>
          <w:spacing w:val="6"/>
        </w:rPr>
        <w:t xml:space="preserve">отношений. </w:t>
      </w:r>
      <w:r>
        <w:t xml:space="preserve">Сегодня </w:t>
      </w:r>
      <w:r>
        <w:rPr>
          <w:spacing w:val="3"/>
        </w:rPr>
        <w:t xml:space="preserve">следует сказать </w:t>
      </w:r>
      <w:r>
        <w:rPr>
          <w:spacing w:val="2"/>
        </w:rPr>
        <w:t xml:space="preserve">иначе: императивные </w:t>
      </w:r>
      <w:r>
        <w:rPr>
          <w:spacing w:val="3"/>
        </w:rPr>
        <w:t xml:space="preserve">требования граждан- </w:t>
      </w:r>
      <w:r>
        <w:t xml:space="preserve">ского права обращаются по преимуществу к </w:t>
      </w:r>
      <w:r>
        <w:rPr>
          <w:rFonts w:ascii="Book Antiqua" w:hAnsi="Book Antiqua"/>
          <w:i/>
        </w:rPr>
        <w:t xml:space="preserve">недобросовестным част- ным лицам </w:t>
      </w:r>
      <w:r>
        <w:t xml:space="preserve">— </w:t>
      </w:r>
      <w:r>
        <w:rPr>
          <w:rFonts w:ascii="Book Antiqua" w:hAnsi="Book Antiqua"/>
          <w:i/>
          <w:spacing w:val="2"/>
        </w:rPr>
        <w:t xml:space="preserve">недобросовестным </w:t>
      </w:r>
      <w:r>
        <w:rPr>
          <w:spacing w:val="2"/>
        </w:rPr>
        <w:t xml:space="preserve">участникам частных общественных </w:t>
      </w:r>
      <w:r>
        <w:t>отношений.</w:t>
      </w:r>
    </w:p>
    <w:p w14:paraId="101AAD55" w14:textId="77777777" w:rsidR="00174D8A" w:rsidRDefault="00174D8A" w:rsidP="00174D8A">
      <w:pPr>
        <w:pStyle w:val="a3"/>
        <w:spacing w:before="3"/>
        <w:ind w:left="0" w:firstLine="0"/>
        <w:jc w:val="lef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84C6A2" wp14:editId="1BC51AE8">
                <wp:simplePos x="0" y="0"/>
                <wp:positionH relativeFrom="page">
                  <wp:posOffset>593725</wp:posOffset>
                </wp:positionH>
                <wp:positionV relativeFrom="paragraph">
                  <wp:posOffset>133985</wp:posOffset>
                </wp:positionV>
                <wp:extent cx="4392295" cy="0"/>
                <wp:effectExtent l="0" t="0" r="0" b="0"/>
                <wp:wrapTopAndBottom/>
                <wp:docPr id="313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22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EBAD0" id="Line 165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75pt,10.55pt" to="392.6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" strokeweight=".5pt">
                <v:stroke dashstyle="1 1"/>
                <w10:wrap type="topAndBottom" anchorx="page"/>
              </v:line>
            </w:pict>
          </mc:Fallback>
        </mc:AlternateContent>
      </w:r>
    </w:p>
    <w:p w14:paraId="6A78580A" w14:textId="77777777" w:rsidR="00174D8A" w:rsidRDefault="00174D8A" w:rsidP="00174D8A">
      <w:pPr>
        <w:spacing w:before="26" w:after="114"/>
        <w:ind w:left="398" w:right="113"/>
        <w:rPr>
          <w:rFonts w:ascii="Calibri" w:hAnsi="Calibri"/>
          <w:sz w:val="21"/>
        </w:rPr>
      </w:pPr>
      <w:r>
        <w:rPr>
          <w:rFonts w:ascii="Calibri" w:hAnsi="Calibri"/>
          <w:b/>
          <w:w w:val="105"/>
          <w:sz w:val="21"/>
        </w:rPr>
        <w:t xml:space="preserve">Источники гражданского права </w:t>
      </w:r>
      <w:r>
        <w:rPr>
          <w:rFonts w:ascii="Calibri" w:hAnsi="Calibri"/>
          <w:w w:val="105"/>
          <w:sz w:val="21"/>
        </w:rPr>
        <w:t>— это объективные формы внешнего (словесного) выражения гражданско-правовых норм.</w:t>
      </w:r>
    </w:p>
    <w:p w14:paraId="25D66062" w14:textId="77777777" w:rsidR="00174D8A" w:rsidRDefault="00174D8A" w:rsidP="00174D8A">
      <w:pPr>
        <w:pStyle w:val="a3"/>
        <w:spacing w:line="20" w:lineRule="exact"/>
        <w:ind w:left="110" w:firstLine="0"/>
        <w:jc w:val="left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73A5F8E4" wp14:editId="414A2F06">
                <wp:extent cx="4392295" cy="6350"/>
                <wp:effectExtent l="9525" t="9525" r="8255" b="3175"/>
                <wp:docPr id="311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2295" cy="6350"/>
                          <a:chOff x="0" y="0"/>
                          <a:chExt cx="6917" cy="10"/>
                        </a:xfrm>
                      </wpg:grpSpPr>
                      <wps:wsp>
                        <wps:cNvPr id="312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9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84B621" id="Group 163" o:spid="_x0000_s1026" style="width:345.85pt;height:.5pt;mso-position-horizontal-relative:char;mso-position-vertical-relative:line" coordsize="69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">
                <v:line id="Line 164" o:spid="_x0000_s1027" style="position:absolute;visibility:visible;mso-wrap-style:square" from="0,5" to="691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" strokeweight=".5pt">
                  <v:stroke dashstyle="1 1"/>
                </v:line>
                <w10:anchorlock/>
              </v:group>
            </w:pict>
          </mc:Fallback>
        </mc:AlternateContent>
      </w:r>
    </w:p>
    <w:p w14:paraId="2C3C66E5" w14:textId="77777777" w:rsidR="00174D8A" w:rsidRDefault="00174D8A" w:rsidP="00174D8A">
      <w:pPr>
        <w:pStyle w:val="a3"/>
        <w:spacing w:before="150" w:line="249" w:lineRule="auto"/>
        <w:ind w:right="109"/>
      </w:pPr>
      <w:r>
        <w:t xml:space="preserve">Основное место в системе источников современного гражданского права занимают </w:t>
      </w:r>
      <w:r>
        <w:rPr>
          <w:b/>
        </w:rPr>
        <w:t xml:space="preserve">нормативные правовые акты </w:t>
      </w:r>
      <w:r>
        <w:t>— правовые акты, содержащие установленные государством общеобязательные правила поведения, адресованные неопределенному кругу лиц и рассчитанные на неопределенное число случаев применения. По субъектам своего принятия различают (1) национальные; (2) международные и (3) над- национальные нормативные правовые акты. К числу национальных нормативных правовых актов относятся: (а) акты непосредственного волеизъявления народа РФ (референдума), важнейшим из которых должна быть признана Конституция России; (б) законодательные акты (законы); (в) указы Президента и постановления Правительства РФ (подзаконные акты); (г) акты федеральных органов исполнительной власти (ведомственные).</w:t>
      </w:r>
    </w:p>
    <w:p w14:paraId="24442A1F" w14:textId="77777777" w:rsidR="00174D8A" w:rsidRDefault="00174D8A" w:rsidP="00174D8A">
      <w:pPr>
        <w:pStyle w:val="a3"/>
        <w:spacing w:before="11" w:line="244" w:lineRule="auto"/>
        <w:ind w:right="109"/>
      </w:pPr>
      <w:r>
        <w:t xml:space="preserve">Центральное место в системе законодательных актов — источников </w:t>
      </w:r>
      <w:r>
        <w:rPr>
          <w:spacing w:val="2"/>
        </w:rPr>
        <w:t xml:space="preserve">гражданского права </w:t>
      </w:r>
      <w:r>
        <w:t xml:space="preserve">современной России — </w:t>
      </w:r>
      <w:r>
        <w:rPr>
          <w:spacing w:val="2"/>
        </w:rPr>
        <w:t xml:space="preserve">занимает </w:t>
      </w:r>
      <w:r>
        <w:rPr>
          <w:rFonts w:ascii="Book Antiqua" w:hAnsi="Book Antiqua"/>
          <w:b/>
          <w:i/>
        </w:rPr>
        <w:t xml:space="preserve">Гражданский кодекс Российской Федерации </w:t>
      </w:r>
      <w:r>
        <w:t xml:space="preserve">(далее ГК РФ или просто ГК). Он состоит из четырех частей. </w:t>
      </w:r>
      <w:r>
        <w:rPr>
          <w:rFonts w:ascii="Book Antiqua" w:hAnsi="Book Antiqua"/>
          <w:i/>
        </w:rPr>
        <w:t xml:space="preserve">Первая часть </w:t>
      </w:r>
      <w:r>
        <w:t xml:space="preserve">(принята </w:t>
      </w:r>
      <w:r>
        <w:rPr>
          <w:spacing w:val="-3"/>
        </w:rPr>
        <w:t xml:space="preserve">30.11.1994 </w:t>
      </w:r>
      <w:r>
        <w:t xml:space="preserve">/ вступила в силу  с </w:t>
      </w:r>
      <w:r>
        <w:rPr>
          <w:spacing w:val="-3"/>
        </w:rPr>
        <w:t xml:space="preserve">01.01.1995) </w:t>
      </w:r>
      <w:r>
        <w:t xml:space="preserve">разбита на три раздела — (I) общие положения о граж- </w:t>
      </w:r>
      <w:r>
        <w:rPr>
          <w:spacing w:val="2"/>
        </w:rPr>
        <w:t xml:space="preserve">данском </w:t>
      </w:r>
      <w:r>
        <w:rPr>
          <w:spacing w:val="3"/>
        </w:rPr>
        <w:t xml:space="preserve">законодательстве, возникновении гражданских правоотно- </w:t>
      </w:r>
      <w:r>
        <w:t>шений, защите прав, лицах, объектах гражданских правоотношений, сделках, представительстве и исковой давности (ст. 1—208); (II) о вещ- ных</w:t>
      </w:r>
      <w:r>
        <w:rPr>
          <w:spacing w:val="24"/>
        </w:rPr>
        <w:t xml:space="preserve"> </w:t>
      </w:r>
      <w:r>
        <w:t>правах</w:t>
      </w:r>
      <w:r>
        <w:rPr>
          <w:spacing w:val="24"/>
        </w:rPr>
        <w:t xml:space="preserve"> </w:t>
      </w:r>
      <w:r>
        <w:t>(ст.</w:t>
      </w:r>
      <w:r>
        <w:rPr>
          <w:spacing w:val="25"/>
        </w:rPr>
        <w:t xml:space="preserve"> </w:t>
      </w:r>
      <w:r>
        <w:t>209—306)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(III)</w:t>
      </w:r>
      <w:r>
        <w:rPr>
          <w:spacing w:val="25"/>
        </w:rPr>
        <w:t xml:space="preserve"> </w:t>
      </w:r>
      <w:r>
        <w:t>общие</w:t>
      </w:r>
      <w:r>
        <w:rPr>
          <w:spacing w:val="24"/>
        </w:rPr>
        <w:t xml:space="preserve"> </w:t>
      </w:r>
      <w:r>
        <w:t>положения</w:t>
      </w:r>
      <w:r>
        <w:rPr>
          <w:spacing w:val="25"/>
        </w:rPr>
        <w:t xml:space="preserve"> </w:t>
      </w:r>
      <w:r>
        <w:t>об</w:t>
      </w:r>
      <w:r>
        <w:rPr>
          <w:spacing w:val="24"/>
        </w:rPr>
        <w:t xml:space="preserve"> </w:t>
      </w:r>
      <w:r>
        <w:t>обязательствах</w:t>
      </w:r>
    </w:p>
    <w:p w14:paraId="6610B350" w14:textId="77777777" w:rsidR="00174D8A" w:rsidRDefault="00174D8A" w:rsidP="00174D8A">
      <w:pPr>
        <w:spacing w:line="244" w:lineRule="auto"/>
        <w:sectPr w:rsidR="00174D8A">
          <w:pgSz w:w="8790" w:h="13500"/>
          <w:pgMar w:top="700" w:right="820" w:bottom="900" w:left="820" w:header="0" w:footer="712" w:gutter="0"/>
          <w:cols w:space="720"/>
        </w:sectPr>
      </w:pPr>
    </w:p>
    <w:p w14:paraId="29BBEBEA" w14:textId="77777777" w:rsidR="00174D8A" w:rsidRDefault="00174D8A" w:rsidP="00174D8A">
      <w:pPr>
        <w:pStyle w:val="a3"/>
        <w:spacing w:before="92" w:line="244" w:lineRule="auto"/>
        <w:ind w:right="108" w:firstLine="0"/>
      </w:pPr>
      <w:r>
        <w:rPr>
          <w:w w:val="105"/>
        </w:rPr>
        <w:lastRenderedPageBreak/>
        <w:t xml:space="preserve">и </w:t>
      </w:r>
      <w:r>
        <w:rPr>
          <w:spacing w:val="4"/>
          <w:w w:val="105"/>
        </w:rPr>
        <w:t xml:space="preserve">договорах </w:t>
      </w:r>
      <w:r>
        <w:rPr>
          <w:w w:val="105"/>
        </w:rPr>
        <w:t xml:space="preserve">(ст. </w:t>
      </w:r>
      <w:r>
        <w:rPr>
          <w:spacing w:val="3"/>
          <w:w w:val="105"/>
        </w:rPr>
        <w:t xml:space="preserve">307—453). </w:t>
      </w:r>
      <w:r>
        <w:rPr>
          <w:rFonts w:ascii="Book Antiqua" w:hAnsi="Book Antiqua"/>
          <w:i/>
          <w:spacing w:val="3"/>
          <w:w w:val="105"/>
        </w:rPr>
        <w:t xml:space="preserve">Вторая часть </w:t>
      </w:r>
      <w:r>
        <w:rPr>
          <w:w w:val="105"/>
        </w:rPr>
        <w:t>(26.01.1996/01.03.1996) соответствует</w:t>
      </w:r>
      <w:r>
        <w:rPr>
          <w:spacing w:val="-25"/>
          <w:w w:val="105"/>
        </w:rPr>
        <w:t xml:space="preserve"> </w:t>
      </w:r>
      <w:r>
        <w:rPr>
          <w:w w:val="105"/>
        </w:rPr>
        <w:t>единственному</w:t>
      </w:r>
      <w:r>
        <w:rPr>
          <w:spacing w:val="-25"/>
          <w:w w:val="105"/>
        </w:rPr>
        <w:t xml:space="preserve"> </w:t>
      </w:r>
      <w:r>
        <w:rPr>
          <w:w w:val="105"/>
        </w:rPr>
        <w:t>разделу</w:t>
      </w:r>
      <w:r>
        <w:rPr>
          <w:spacing w:val="-24"/>
          <w:w w:val="105"/>
        </w:rPr>
        <w:t xml:space="preserve"> </w:t>
      </w:r>
      <w:r>
        <w:rPr>
          <w:w w:val="105"/>
        </w:rPr>
        <w:t>(IV)</w:t>
      </w:r>
      <w:r>
        <w:rPr>
          <w:spacing w:val="-25"/>
          <w:w w:val="105"/>
        </w:rPr>
        <w:t xml:space="preserve"> </w:t>
      </w:r>
      <w:r>
        <w:rPr>
          <w:w w:val="105"/>
        </w:rPr>
        <w:t>—</w:t>
      </w:r>
      <w:r>
        <w:rPr>
          <w:spacing w:val="-25"/>
          <w:w w:val="105"/>
        </w:rPr>
        <w:t xml:space="preserve"> </w:t>
      </w:r>
      <w:r>
        <w:rPr>
          <w:w w:val="105"/>
        </w:rPr>
        <w:t>об</w:t>
      </w:r>
      <w:r>
        <w:rPr>
          <w:spacing w:val="-24"/>
          <w:w w:val="105"/>
        </w:rPr>
        <w:t xml:space="preserve"> </w:t>
      </w:r>
      <w:r>
        <w:rPr>
          <w:w w:val="105"/>
        </w:rPr>
        <w:t>отдельных</w:t>
      </w:r>
      <w:r>
        <w:rPr>
          <w:spacing w:val="-25"/>
          <w:w w:val="105"/>
        </w:rPr>
        <w:t xml:space="preserve"> </w:t>
      </w:r>
      <w:r>
        <w:rPr>
          <w:w w:val="105"/>
        </w:rPr>
        <w:t>видах</w:t>
      </w:r>
      <w:r>
        <w:rPr>
          <w:spacing w:val="-24"/>
          <w:w w:val="105"/>
        </w:rPr>
        <w:t xml:space="preserve"> </w:t>
      </w:r>
      <w:r>
        <w:rPr>
          <w:w w:val="105"/>
        </w:rPr>
        <w:t>обя- зательств</w:t>
      </w:r>
      <w:r>
        <w:rPr>
          <w:spacing w:val="-10"/>
          <w:w w:val="105"/>
        </w:rPr>
        <w:t xml:space="preserve"> </w:t>
      </w:r>
      <w:r>
        <w:rPr>
          <w:w w:val="105"/>
        </w:rPr>
        <w:t>(ст.</w:t>
      </w:r>
      <w:r>
        <w:rPr>
          <w:spacing w:val="-9"/>
          <w:w w:val="105"/>
        </w:rPr>
        <w:t xml:space="preserve"> </w:t>
      </w:r>
      <w:r>
        <w:rPr>
          <w:w w:val="105"/>
        </w:rPr>
        <w:t>454—1109).</w:t>
      </w:r>
      <w:r>
        <w:rPr>
          <w:spacing w:val="-9"/>
          <w:w w:val="105"/>
        </w:rPr>
        <w:t xml:space="preserve"> </w:t>
      </w:r>
      <w:r>
        <w:rPr>
          <w:rFonts w:ascii="Book Antiqua" w:hAnsi="Book Antiqua"/>
          <w:i/>
          <w:w w:val="105"/>
        </w:rPr>
        <w:t>Третья</w:t>
      </w:r>
      <w:r>
        <w:rPr>
          <w:rFonts w:ascii="Book Antiqua" w:hAnsi="Book Antiqua"/>
          <w:i/>
          <w:spacing w:val="-16"/>
          <w:w w:val="105"/>
        </w:rPr>
        <w:t xml:space="preserve"> </w:t>
      </w:r>
      <w:r>
        <w:rPr>
          <w:rFonts w:ascii="Book Antiqua" w:hAnsi="Book Antiqua"/>
          <w:i/>
          <w:w w:val="105"/>
        </w:rPr>
        <w:t>часть</w:t>
      </w:r>
      <w:r>
        <w:rPr>
          <w:rFonts w:ascii="Book Antiqua" w:hAnsi="Book Antiqua"/>
          <w:i/>
          <w:spacing w:val="-17"/>
          <w:w w:val="105"/>
        </w:rPr>
        <w:t xml:space="preserve"> </w:t>
      </w:r>
      <w:r>
        <w:rPr>
          <w:w w:val="105"/>
        </w:rPr>
        <w:t>(26.11.2001/01.03.2002)</w:t>
      </w:r>
      <w:r>
        <w:rPr>
          <w:spacing w:val="-9"/>
          <w:w w:val="105"/>
        </w:rPr>
        <w:t xml:space="preserve"> </w:t>
      </w:r>
      <w:r>
        <w:rPr>
          <w:w w:val="105"/>
        </w:rPr>
        <w:t>объ- единяет</w:t>
      </w:r>
      <w:r>
        <w:rPr>
          <w:spacing w:val="-6"/>
          <w:w w:val="105"/>
        </w:rPr>
        <w:t xml:space="preserve"> </w:t>
      </w:r>
      <w:r>
        <w:rPr>
          <w:w w:val="105"/>
        </w:rPr>
        <w:t>разделы</w:t>
      </w:r>
      <w:r>
        <w:rPr>
          <w:spacing w:val="-5"/>
          <w:w w:val="105"/>
        </w:rPr>
        <w:t xml:space="preserve"> </w:t>
      </w:r>
      <w:r>
        <w:rPr>
          <w:w w:val="105"/>
        </w:rPr>
        <w:t>(V)</w:t>
      </w:r>
      <w:r>
        <w:rPr>
          <w:spacing w:val="-6"/>
          <w:w w:val="105"/>
        </w:rPr>
        <w:t xml:space="preserve"> </w:t>
      </w:r>
      <w:r>
        <w:rPr>
          <w:w w:val="105"/>
        </w:rPr>
        <w:t>о</w:t>
      </w:r>
      <w:r>
        <w:rPr>
          <w:spacing w:val="-5"/>
          <w:w w:val="105"/>
        </w:rPr>
        <w:t xml:space="preserve"> </w:t>
      </w:r>
      <w:r>
        <w:rPr>
          <w:w w:val="105"/>
        </w:rPr>
        <w:t>наследственном</w:t>
      </w:r>
      <w:r>
        <w:rPr>
          <w:spacing w:val="-6"/>
          <w:w w:val="105"/>
        </w:rPr>
        <w:t xml:space="preserve"> </w:t>
      </w:r>
      <w:r>
        <w:rPr>
          <w:w w:val="105"/>
        </w:rPr>
        <w:t>(ст.</w:t>
      </w:r>
      <w:r>
        <w:rPr>
          <w:spacing w:val="-5"/>
          <w:w w:val="105"/>
        </w:rPr>
        <w:t xml:space="preserve"> </w:t>
      </w:r>
      <w:r>
        <w:rPr>
          <w:w w:val="105"/>
        </w:rPr>
        <w:t>1110—1185)</w:t>
      </w:r>
      <w:r>
        <w:rPr>
          <w:spacing w:val="-6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(VI)</w:t>
      </w:r>
      <w:r>
        <w:rPr>
          <w:spacing w:val="-6"/>
          <w:w w:val="105"/>
        </w:rPr>
        <w:t xml:space="preserve"> </w:t>
      </w:r>
      <w:r>
        <w:rPr>
          <w:w w:val="105"/>
        </w:rPr>
        <w:t>о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меж- </w:t>
      </w:r>
      <w:r>
        <w:rPr>
          <w:spacing w:val="4"/>
          <w:w w:val="105"/>
        </w:rPr>
        <w:t xml:space="preserve">дународном частном праве </w:t>
      </w:r>
      <w:r>
        <w:rPr>
          <w:w w:val="105"/>
        </w:rPr>
        <w:t xml:space="preserve">(ст. </w:t>
      </w:r>
      <w:r>
        <w:rPr>
          <w:spacing w:val="3"/>
          <w:w w:val="105"/>
        </w:rPr>
        <w:t xml:space="preserve">1186—1224). </w:t>
      </w:r>
      <w:r>
        <w:rPr>
          <w:spacing w:val="4"/>
          <w:w w:val="105"/>
        </w:rPr>
        <w:t xml:space="preserve">Наконец, </w:t>
      </w:r>
      <w:r>
        <w:rPr>
          <w:rFonts w:ascii="Book Antiqua" w:hAnsi="Book Antiqua"/>
          <w:i/>
          <w:spacing w:val="5"/>
          <w:w w:val="105"/>
        </w:rPr>
        <w:t xml:space="preserve">четвертая </w:t>
      </w:r>
      <w:r>
        <w:rPr>
          <w:rFonts w:ascii="Book Antiqua" w:hAnsi="Book Antiqua"/>
          <w:i/>
          <w:w w:val="105"/>
        </w:rPr>
        <w:t>часть</w:t>
      </w:r>
      <w:r>
        <w:rPr>
          <w:rFonts w:ascii="Book Antiqua" w:hAnsi="Book Antiqua"/>
          <w:i/>
          <w:spacing w:val="-42"/>
          <w:w w:val="105"/>
        </w:rPr>
        <w:t xml:space="preserve"> </w:t>
      </w:r>
      <w:r>
        <w:rPr>
          <w:w w:val="105"/>
        </w:rPr>
        <w:t>(18.12.2006/01.01.2008) заключает единственный раздел (VII), главным</w:t>
      </w:r>
      <w:r>
        <w:rPr>
          <w:spacing w:val="-27"/>
          <w:w w:val="105"/>
        </w:rPr>
        <w:t xml:space="preserve"> </w:t>
      </w:r>
      <w:r>
        <w:rPr>
          <w:w w:val="105"/>
        </w:rPr>
        <w:t>образом,</w:t>
      </w:r>
      <w:r>
        <w:rPr>
          <w:spacing w:val="-26"/>
          <w:w w:val="105"/>
        </w:rPr>
        <w:t xml:space="preserve"> </w:t>
      </w:r>
      <w:r>
        <w:rPr>
          <w:w w:val="105"/>
        </w:rPr>
        <w:t>об</w:t>
      </w:r>
      <w:r>
        <w:rPr>
          <w:spacing w:val="-26"/>
          <w:w w:val="105"/>
        </w:rPr>
        <w:t xml:space="preserve"> </w:t>
      </w:r>
      <w:r>
        <w:rPr>
          <w:w w:val="105"/>
        </w:rPr>
        <w:t>исключительных</w:t>
      </w:r>
      <w:r>
        <w:rPr>
          <w:spacing w:val="-26"/>
          <w:w w:val="105"/>
        </w:rPr>
        <w:t xml:space="preserve"> </w:t>
      </w:r>
      <w:r>
        <w:rPr>
          <w:w w:val="105"/>
        </w:rPr>
        <w:t>правах</w:t>
      </w:r>
      <w:r>
        <w:rPr>
          <w:spacing w:val="-26"/>
          <w:w w:val="105"/>
        </w:rPr>
        <w:t xml:space="preserve"> </w:t>
      </w:r>
      <w:r>
        <w:rPr>
          <w:w w:val="105"/>
        </w:rPr>
        <w:t>—правах</w:t>
      </w:r>
      <w:r>
        <w:rPr>
          <w:spacing w:val="-26"/>
          <w:w w:val="105"/>
        </w:rPr>
        <w:t xml:space="preserve"> </w:t>
      </w:r>
      <w:r>
        <w:rPr>
          <w:w w:val="105"/>
        </w:rPr>
        <w:t>на</w:t>
      </w:r>
      <w:r>
        <w:rPr>
          <w:spacing w:val="-27"/>
          <w:w w:val="105"/>
        </w:rPr>
        <w:t xml:space="preserve"> </w:t>
      </w:r>
      <w:r>
        <w:rPr>
          <w:w w:val="105"/>
        </w:rPr>
        <w:t xml:space="preserve">результаты </w:t>
      </w:r>
      <w:r>
        <w:t xml:space="preserve">интеллектуальной деятельности и приравненные к ним средства инди- </w:t>
      </w:r>
      <w:r>
        <w:rPr>
          <w:w w:val="105"/>
        </w:rPr>
        <w:t>видуализации (ст.</w:t>
      </w:r>
      <w:r>
        <w:rPr>
          <w:spacing w:val="15"/>
          <w:w w:val="105"/>
        </w:rPr>
        <w:t xml:space="preserve"> </w:t>
      </w:r>
      <w:r>
        <w:rPr>
          <w:w w:val="105"/>
        </w:rPr>
        <w:t>1225—1551).</w:t>
      </w:r>
    </w:p>
    <w:p w14:paraId="29564068" w14:textId="77777777" w:rsidR="00174D8A" w:rsidRDefault="00174D8A" w:rsidP="00174D8A">
      <w:pPr>
        <w:pStyle w:val="a3"/>
        <w:spacing w:before="14" w:line="249" w:lineRule="auto"/>
        <w:ind w:right="106"/>
      </w:pPr>
      <w:r>
        <w:t xml:space="preserve">Положения Гражданского кодекса развиваются и конкретизируются в </w:t>
      </w:r>
      <w:r>
        <w:rPr>
          <w:spacing w:val="2"/>
        </w:rPr>
        <w:t xml:space="preserve">более, </w:t>
      </w:r>
      <w:r>
        <w:t xml:space="preserve">чем 50 </w:t>
      </w:r>
      <w:r>
        <w:rPr>
          <w:rFonts w:ascii="Book Antiqua" w:hAnsi="Book Antiqua"/>
          <w:b/>
          <w:i/>
          <w:spacing w:val="3"/>
        </w:rPr>
        <w:t xml:space="preserve">Федеральных </w:t>
      </w:r>
      <w:r>
        <w:rPr>
          <w:rFonts w:ascii="Book Antiqua" w:hAnsi="Book Antiqua"/>
          <w:b/>
          <w:i/>
          <w:spacing w:val="2"/>
        </w:rPr>
        <w:t>законах</w:t>
      </w:r>
      <w:r>
        <w:rPr>
          <w:spacing w:val="2"/>
        </w:rPr>
        <w:t xml:space="preserve">, </w:t>
      </w:r>
      <w:r>
        <w:t xml:space="preserve">к </w:t>
      </w:r>
      <w:r>
        <w:rPr>
          <w:spacing w:val="2"/>
        </w:rPr>
        <w:t xml:space="preserve">которым отсылает </w:t>
      </w:r>
      <w:r>
        <w:t xml:space="preserve">сам </w:t>
      </w:r>
      <w:r>
        <w:rPr>
          <w:spacing w:val="3"/>
        </w:rPr>
        <w:t xml:space="preserve">ГК. </w:t>
      </w:r>
      <w:r>
        <w:rPr>
          <w:spacing w:val="-3"/>
        </w:rPr>
        <w:t xml:space="preserve">Так, </w:t>
      </w:r>
      <w:r>
        <w:t xml:space="preserve">в п. 3 и 5 ст. 25 ГК ссылается на закон о несостоятельности (бан- кротстве, в п. 4 </w:t>
      </w:r>
      <w:r>
        <w:rPr>
          <w:spacing w:val="-3"/>
        </w:rPr>
        <w:t xml:space="preserve">ст. </w:t>
      </w:r>
      <w:r>
        <w:t xml:space="preserve">31 и др. нормах — на закон об опеке и попечитель- </w:t>
      </w:r>
      <w:r>
        <w:rPr>
          <w:spacing w:val="2"/>
        </w:rPr>
        <w:t xml:space="preserve">стве, </w:t>
      </w:r>
      <w:r>
        <w:t xml:space="preserve">в п. 4 ст. </w:t>
      </w:r>
      <w:r>
        <w:rPr>
          <w:spacing w:val="-3"/>
        </w:rPr>
        <w:t xml:space="preserve">47  </w:t>
      </w:r>
      <w:r>
        <w:t xml:space="preserve">— на закон об актах гражданского состояния, в п. 1      и сл. ст. 51 — на закон о государственной регистрации юридических лиц, в п. 3 </w:t>
      </w:r>
      <w:r>
        <w:rPr>
          <w:spacing w:val="-3"/>
        </w:rPr>
        <w:t xml:space="preserve">ст. </w:t>
      </w:r>
      <w:r>
        <w:t xml:space="preserve">87 и др. — на закон об обществах с ограниченной ответ- ственностью, в п. 3 </w:t>
      </w:r>
      <w:r>
        <w:rPr>
          <w:spacing w:val="-3"/>
        </w:rPr>
        <w:t xml:space="preserve">ст. </w:t>
      </w:r>
      <w:r>
        <w:t xml:space="preserve">96 — на закон об акционерных обществах, в п. 2 </w:t>
      </w:r>
      <w:r>
        <w:rPr>
          <w:spacing w:val="-3"/>
        </w:rPr>
        <w:t xml:space="preserve">ст. 106.1 </w:t>
      </w:r>
      <w:r>
        <w:t xml:space="preserve">— на закон о производственных кооперативах, п. 2 </w:t>
      </w:r>
      <w:r>
        <w:rPr>
          <w:spacing w:val="-3"/>
        </w:rPr>
        <w:t xml:space="preserve">ст. 113 </w:t>
      </w:r>
      <w:r>
        <w:t xml:space="preserve">—  на </w:t>
      </w:r>
      <w:r>
        <w:rPr>
          <w:spacing w:val="3"/>
        </w:rPr>
        <w:t xml:space="preserve">закон </w:t>
      </w:r>
      <w:r>
        <w:t xml:space="preserve">о </w:t>
      </w:r>
      <w:r>
        <w:rPr>
          <w:spacing w:val="3"/>
        </w:rPr>
        <w:t xml:space="preserve">государственных </w:t>
      </w:r>
      <w:r>
        <w:t xml:space="preserve">и </w:t>
      </w:r>
      <w:r>
        <w:rPr>
          <w:spacing w:val="3"/>
        </w:rPr>
        <w:t xml:space="preserve">муниципальных </w:t>
      </w:r>
      <w:r>
        <w:rPr>
          <w:spacing w:val="2"/>
        </w:rPr>
        <w:t xml:space="preserve">унитарных </w:t>
      </w:r>
      <w:r>
        <w:rPr>
          <w:spacing w:val="3"/>
        </w:rPr>
        <w:t xml:space="preserve">предпри- </w:t>
      </w:r>
      <w:r>
        <w:rPr>
          <w:spacing w:val="2"/>
        </w:rPr>
        <w:t xml:space="preserve">ятиях </w:t>
      </w:r>
      <w:r>
        <w:t xml:space="preserve">и т.д. Все </w:t>
      </w:r>
      <w:r>
        <w:rPr>
          <w:spacing w:val="3"/>
        </w:rPr>
        <w:t xml:space="preserve">перечисленные, </w:t>
      </w:r>
      <w:r>
        <w:t xml:space="preserve">а </w:t>
      </w:r>
      <w:r>
        <w:rPr>
          <w:spacing w:val="2"/>
        </w:rPr>
        <w:t xml:space="preserve">также </w:t>
      </w:r>
      <w:r>
        <w:rPr>
          <w:spacing w:val="3"/>
        </w:rPr>
        <w:t xml:space="preserve">законы </w:t>
      </w:r>
      <w:r>
        <w:t xml:space="preserve">о </w:t>
      </w:r>
      <w:r>
        <w:rPr>
          <w:spacing w:val="3"/>
        </w:rPr>
        <w:t xml:space="preserve">государственной </w:t>
      </w:r>
      <w:r>
        <w:t xml:space="preserve">регистрации прав на недвижимое имущество и сделок с ним, о прива- тизации, обороте земель сельскохозяйственного значения, об ипотеке, Земельный и Жилищный кодексы, законы о поставках (закупках) това- ров (работ и услуг) для государственных </w:t>
      </w:r>
      <w:r>
        <w:rPr>
          <w:spacing w:val="2"/>
        </w:rPr>
        <w:t xml:space="preserve">нужд, </w:t>
      </w:r>
      <w:r>
        <w:t xml:space="preserve">транспортные уставы   и </w:t>
      </w:r>
      <w:r>
        <w:rPr>
          <w:spacing w:val="4"/>
        </w:rPr>
        <w:t xml:space="preserve">кодексы,  </w:t>
      </w:r>
      <w:r>
        <w:rPr>
          <w:spacing w:val="5"/>
        </w:rPr>
        <w:t xml:space="preserve">законы  </w:t>
      </w:r>
      <w:r>
        <w:t xml:space="preserve">о  </w:t>
      </w:r>
      <w:r>
        <w:rPr>
          <w:spacing w:val="5"/>
        </w:rPr>
        <w:t xml:space="preserve">транспортно-экспедиционной  </w:t>
      </w:r>
      <w:r>
        <w:rPr>
          <w:spacing w:val="6"/>
        </w:rPr>
        <w:t xml:space="preserve">деятельности, </w:t>
      </w:r>
      <w:r>
        <w:t xml:space="preserve">о страховании — уже приняты и успешно применяются. ГК и соответ- ствующие ему Федеральные законы, образуют </w:t>
      </w:r>
      <w:r>
        <w:rPr>
          <w:rFonts w:ascii="Book Antiqua" w:hAnsi="Book Antiqua"/>
          <w:i/>
        </w:rPr>
        <w:t>систему гражданского законодательства</w:t>
      </w:r>
      <w:r>
        <w:rPr>
          <w:rFonts w:ascii="Book Antiqua" w:hAnsi="Book Antiqua"/>
          <w:i/>
          <w:spacing w:val="7"/>
        </w:rPr>
        <w:t xml:space="preserve"> </w:t>
      </w:r>
      <w:r>
        <w:rPr>
          <w:rFonts w:ascii="Book Antiqua" w:hAnsi="Book Antiqua"/>
          <w:i/>
        </w:rPr>
        <w:t>РФ</w:t>
      </w:r>
      <w:r>
        <w:t>.</w:t>
      </w:r>
    </w:p>
    <w:p w14:paraId="6CF1ABCC" w14:textId="77777777" w:rsidR="00174D8A" w:rsidRDefault="00174D8A" w:rsidP="00174D8A">
      <w:pPr>
        <w:ind w:left="115" w:right="105" w:firstLine="283"/>
        <w:jc w:val="both"/>
        <w:rPr>
          <w:sz w:val="21"/>
        </w:rPr>
      </w:pPr>
      <w:r>
        <w:rPr>
          <w:spacing w:val="2"/>
          <w:sz w:val="21"/>
        </w:rPr>
        <w:t xml:space="preserve">Нормативным </w:t>
      </w:r>
      <w:r>
        <w:rPr>
          <w:spacing w:val="3"/>
          <w:sz w:val="21"/>
        </w:rPr>
        <w:t xml:space="preserve">правовым актам противопоставляются акты </w:t>
      </w:r>
      <w:r>
        <w:rPr>
          <w:rFonts w:ascii="Book Antiqua" w:hAnsi="Book Antiqua"/>
          <w:b/>
          <w:i/>
          <w:spacing w:val="3"/>
          <w:sz w:val="21"/>
        </w:rPr>
        <w:t xml:space="preserve">инди- </w:t>
      </w:r>
      <w:r>
        <w:rPr>
          <w:rFonts w:ascii="Book Antiqua" w:hAnsi="Book Antiqua"/>
          <w:b/>
          <w:i/>
          <w:sz w:val="21"/>
        </w:rPr>
        <w:t xml:space="preserve">видуальные </w:t>
      </w:r>
      <w:r>
        <w:rPr>
          <w:sz w:val="21"/>
        </w:rPr>
        <w:t xml:space="preserve">— акты, обязательные только для тех, к кому они прямо </w:t>
      </w:r>
      <w:r>
        <w:rPr>
          <w:spacing w:val="6"/>
          <w:sz w:val="21"/>
        </w:rPr>
        <w:t xml:space="preserve">обращены </w:t>
      </w:r>
      <w:r>
        <w:rPr>
          <w:spacing w:val="7"/>
          <w:sz w:val="21"/>
        </w:rPr>
        <w:t xml:space="preserve">(адресованы). </w:t>
      </w:r>
      <w:r>
        <w:rPr>
          <w:spacing w:val="6"/>
          <w:sz w:val="21"/>
        </w:rPr>
        <w:t xml:space="preserve">Индивидуальные правовые акты </w:t>
      </w:r>
      <w:r>
        <w:rPr>
          <w:spacing w:val="7"/>
          <w:sz w:val="21"/>
        </w:rPr>
        <w:t xml:space="preserve">могут </w:t>
      </w:r>
      <w:r>
        <w:rPr>
          <w:spacing w:val="2"/>
          <w:sz w:val="21"/>
        </w:rPr>
        <w:t xml:space="preserve">издаваться </w:t>
      </w:r>
      <w:r>
        <w:rPr>
          <w:sz w:val="21"/>
        </w:rPr>
        <w:t xml:space="preserve">как (1) </w:t>
      </w:r>
      <w:r>
        <w:rPr>
          <w:rFonts w:ascii="Book Antiqua" w:hAnsi="Book Antiqua"/>
          <w:i/>
          <w:spacing w:val="2"/>
          <w:sz w:val="21"/>
        </w:rPr>
        <w:t xml:space="preserve">государственными </w:t>
      </w:r>
      <w:r>
        <w:rPr>
          <w:sz w:val="21"/>
        </w:rPr>
        <w:t xml:space="preserve">органами, так и (2) </w:t>
      </w:r>
      <w:r>
        <w:rPr>
          <w:rFonts w:ascii="Book Antiqua" w:hAnsi="Book Antiqua"/>
          <w:i/>
          <w:sz w:val="21"/>
        </w:rPr>
        <w:t>частными лицами</w:t>
      </w:r>
      <w:r>
        <w:rPr>
          <w:sz w:val="21"/>
        </w:rPr>
        <w:t xml:space="preserve">. К первому типу принадлежат индивидуальные акты органов (а) </w:t>
      </w:r>
      <w:r>
        <w:rPr>
          <w:rFonts w:ascii="Book Antiqua" w:hAnsi="Book Antiqua"/>
          <w:i/>
          <w:sz w:val="21"/>
        </w:rPr>
        <w:t>законодательной</w:t>
      </w:r>
      <w:r>
        <w:rPr>
          <w:sz w:val="21"/>
        </w:rPr>
        <w:t xml:space="preserve">, (б) </w:t>
      </w:r>
      <w:r>
        <w:rPr>
          <w:rFonts w:ascii="Book Antiqua" w:hAnsi="Book Antiqua"/>
          <w:i/>
          <w:sz w:val="21"/>
        </w:rPr>
        <w:t xml:space="preserve">административной </w:t>
      </w:r>
      <w:r>
        <w:rPr>
          <w:sz w:val="21"/>
        </w:rPr>
        <w:t xml:space="preserve">(исполнительной) и (в) </w:t>
      </w:r>
      <w:r>
        <w:rPr>
          <w:rFonts w:ascii="Book Antiqua" w:hAnsi="Book Antiqua"/>
          <w:i/>
          <w:sz w:val="21"/>
        </w:rPr>
        <w:t>судебной власти</w:t>
      </w:r>
      <w:r>
        <w:rPr>
          <w:sz w:val="21"/>
        </w:rPr>
        <w:t xml:space="preserve">; ко второму — (а) </w:t>
      </w:r>
      <w:r>
        <w:rPr>
          <w:rFonts w:ascii="Book Antiqua" w:hAnsi="Book Antiqua"/>
          <w:i/>
          <w:sz w:val="21"/>
        </w:rPr>
        <w:t>акты изъявления воли индивидуаль- ной</w:t>
      </w:r>
      <w:r>
        <w:rPr>
          <w:sz w:val="21"/>
        </w:rPr>
        <w:t xml:space="preserve">, которые иначе называются </w:t>
      </w:r>
      <w:r>
        <w:rPr>
          <w:rFonts w:ascii="Book Antiqua" w:hAnsi="Book Antiqua"/>
          <w:i/>
          <w:sz w:val="21"/>
        </w:rPr>
        <w:t xml:space="preserve">сделками </w:t>
      </w:r>
      <w:r>
        <w:rPr>
          <w:sz w:val="21"/>
        </w:rPr>
        <w:t xml:space="preserve">и (б) </w:t>
      </w:r>
      <w:r>
        <w:rPr>
          <w:rFonts w:ascii="Book Antiqua" w:hAnsi="Book Antiqua"/>
          <w:i/>
          <w:sz w:val="21"/>
        </w:rPr>
        <w:t>акты изъявления воли коллективной</w:t>
      </w:r>
      <w:r>
        <w:rPr>
          <w:sz w:val="21"/>
        </w:rPr>
        <w:t xml:space="preserve">, </w:t>
      </w:r>
      <w:r>
        <w:rPr>
          <w:spacing w:val="-3"/>
          <w:sz w:val="21"/>
        </w:rPr>
        <w:t xml:space="preserve">т.е. </w:t>
      </w:r>
      <w:r>
        <w:rPr>
          <w:rFonts w:ascii="Book Antiqua" w:hAnsi="Book Antiqua"/>
          <w:i/>
          <w:sz w:val="21"/>
        </w:rPr>
        <w:t>корпоративные</w:t>
      </w:r>
      <w:r>
        <w:rPr>
          <w:rFonts w:ascii="Book Antiqua" w:hAnsi="Book Antiqua"/>
          <w:i/>
          <w:spacing w:val="6"/>
          <w:sz w:val="21"/>
        </w:rPr>
        <w:t xml:space="preserve"> </w:t>
      </w:r>
      <w:r>
        <w:rPr>
          <w:rFonts w:ascii="Book Antiqua" w:hAnsi="Book Antiqua"/>
          <w:i/>
          <w:sz w:val="21"/>
        </w:rPr>
        <w:t>акты</w:t>
      </w:r>
      <w:r>
        <w:rPr>
          <w:sz w:val="21"/>
        </w:rPr>
        <w:t>.</w:t>
      </w:r>
    </w:p>
    <w:p w14:paraId="0E589F08" w14:textId="77777777" w:rsidR="00174D8A" w:rsidRDefault="00174D8A" w:rsidP="00174D8A">
      <w:pPr>
        <w:spacing w:before="10" w:line="242" w:lineRule="auto"/>
        <w:ind w:left="115" w:right="110" w:firstLine="283"/>
        <w:jc w:val="both"/>
        <w:rPr>
          <w:sz w:val="21"/>
        </w:rPr>
      </w:pPr>
      <w:r>
        <w:rPr>
          <w:spacing w:val="3"/>
          <w:sz w:val="21"/>
        </w:rPr>
        <w:t xml:space="preserve">Правовые акты </w:t>
      </w:r>
      <w:r>
        <w:rPr>
          <w:sz w:val="21"/>
        </w:rPr>
        <w:t xml:space="preserve">— </w:t>
      </w:r>
      <w:r>
        <w:rPr>
          <w:spacing w:val="2"/>
          <w:sz w:val="21"/>
        </w:rPr>
        <w:t xml:space="preserve">нормативные </w:t>
      </w:r>
      <w:r>
        <w:rPr>
          <w:sz w:val="21"/>
        </w:rPr>
        <w:t xml:space="preserve">и </w:t>
      </w:r>
      <w:r>
        <w:rPr>
          <w:spacing w:val="3"/>
          <w:sz w:val="21"/>
        </w:rPr>
        <w:t xml:space="preserve">индивидуальные </w:t>
      </w:r>
      <w:r>
        <w:rPr>
          <w:sz w:val="21"/>
        </w:rPr>
        <w:t xml:space="preserve">— </w:t>
      </w:r>
      <w:r>
        <w:rPr>
          <w:spacing w:val="3"/>
          <w:sz w:val="21"/>
        </w:rPr>
        <w:t xml:space="preserve">объединя- </w:t>
      </w:r>
      <w:r>
        <w:rPr>
          <w:sz w:val="21"/>
        </w:rPr>
        <w:t xml:space="preserve">ются под </w:t>
      </w:r>
      <w:r>
        <w:rPr>
          <w:spacing w:val="2"/>
          <w:sz w:val="21"/>
        </w:rPr>
        <w:t xml:space="preserve">наименованием источников </w:t>
      </w:r>
      <w:r>
        <w:rPr>
          <w:rFonts w:ascii="Book Antiqua" w:hAnsi="Book Antiqua"/>
          <w:b/>
          <w:i/>
          <w:sz w:val="21"/>
        </w:rPr>
        <w:t xml:space="preserve">писаного </w:t>
      </w:r>
      <w:r>
        <w:rPr>
          <w:spacing w:val="2"/>
          <w:sz w:val="21"/>
        </w:rPr>
        <w:t xml:space="preserve">гражданского права. </w:t>
      </w:r>
      <w:r>
        <w:rPr>
          <w:sz w:val="21"/>
        </w:rPr>
        <w:t xml:space="preserve">Им противопоставляются источники права </w:t>
      </w:r>
      <w:r>
        <w:rPr>
          <w:rFonts w:ascii="Book Antiqua" w:hAnsi="Book Antiqua"/>
          <w:b/>
          <w:i/>
          <w:sz w:val="21"/>
        </w:rPr>
        <w:t>неписаного</w:t>
      </w:r>
      <w:r>
        <w:rPr>
          <w:sz w:val="21"/>
        </w:rPr>
        <w:t xml:space="preserve">, к числу кото- рых относятся (1) </w:t>
      </w:r>
      <w:r>
        <w:rPr>
          <w:rFonts w:ascii="Book Antiqua" w:hAnsi="Book Antiqua"/>
          <w:i/>
          <w:sz w:val="21"/>
        </w:rPr>
        <w:t>обычаи</w:t>
      </w:r>
      <w:r>
        <w:rPr>
          <w:sz w:val="21"/>
        </w:rPr>
        <w:t xml:space="preserve">; (2) деловые </w:t>
      </w:r>
      <w:r>
        <w:rPr>
          <w:rFonts w:ascii="Book Antiqua" w:hAnsi="Book Antiqua"/>
          <w:i/>
          <w:spacing w:val="2"/>
          <w:sz w:val="21"/>
        </w:rPr>
        <w:t>обыкновения</w:t>
      </w:r>
      <w:r>
        <w:rPr>
          <w:spacing w:val="2"/>
          <w:sz w:val="21"/>
        </w:rPr>
        <w:t xml:space="preserve">; </w:t>
      </w:r>
      <w:r>
        <w:rPr>
          <w:sz w:val="21"/>
        </w:rPr>
        <w:t xml:space="preserve">(3) </w:t>
      </w:r>
      <w:r>
        <w:rPr>
          <w:rFonts w:ascii="Book Antiqua" w:hAnsi="Book Antiqua"/>
          <w:i/>
          <w:spacing w:val="2"/>
          <w:sz w:val="21"/>
        </w:rPr>
        <w:t xml:space="preserve">заведенный </w:t>
      </w:r>
      <w:r>
        <w:rPr>
          <w:rFonts w:ascii="Book Antiqua" w:hAnsi="Book Antiqua"/>
          <w:i/>
          <w:sz w:val="21"/>
        </w:rPr>
        <w:t>порядок</w:t>
      </w:r>
      <w:r>
        <w:rPr>
          <w:sz w:val="21"/>
        </w:rPr>
        <w:t xml:space="preserve">; (4) положения </w:t>
      </w:r>
      <w:r>
        <w:rPr>
          <w:rFonts w:ascii="Book Antiqua" w:hAnsi="Book Antiqua"/>
          <w:i/>
          <w:sz w:val="21"/>
        </w:rPr>
        <w:t>цивилистической доктрины</w:t>
      </w:r>
      <w:r>
        <w:rPr>
          <w:sz w:val="21"/>
        </w:rPr>
        <w:t>; (5)  нормы  актов так называемого «</w:t>
      </w:r>
      <w:r>
        <w:rPr>
          <w:rFonts w:ascii="Book Antiqua" w:hAnsi="Book Antiqua"/>
          <w:i/>
          <w:sz w:val="21"/>
        </w:rPr>
        <w:t>мягкого права</w:t>
      </w:r>
      <w:r>
        <w:rPr>
          <w:sz w:val="21"/>
        </w:rPr>
        <w:t xml:space="preserve">» (soft law), иначе называемых также </w:t>
      </w:r>
      <w:r>
        <w:rPr>
          <w:rFonts w:ascii="Book Antiqua" w:hAnsi="Book Antiqua"/>
          <w:i/>
          <w:sz w:val="21"/>
        </w:rPr>
        <w:t xml:space="preserve">актами международной частноправовой унификации </w:t>
      </w:r>
      <w:r>
        <w:rPr>
          <w:sz w:val="21"/>
        </w:rPr>
        <w:t xml:space="preserve">или </w:t>
      </w:r>
      <w:r>
        <w:rPr>
          <w:rFonts w:ascii="Book Antiqua" w:hAnsi="Book Antiqua"/>
          <w:i/>
          <w:sz w:val="21"/>
        </w:rPr>
        <w:t xml:space="preserve">актами NLM </w:t>
      </w:r>
      <w:r>
        <w:rPr>
          <w:sz w:val="21"/>
        </w:rPr>
        <w:t>(new lex</w:t>
      </w:r>
      <w:r>
        <w:rPr>
          <w:spacing w:val="24"/>
          <w:sz w:val="21"/>
        </w:rPr>
        <w:t xml:space="preserve"> </w:t>
      </w:r>
      <w:r>
        <w:rPr>
          <w:sz w:val="21"/>
        </w:rPr>
        <w:t>mercatoria).</w:t>
      </w:r>
    </w:p>
    <w:p w14:paraId="78D9BB5D" w14:textId="77777777" w:rsidR="00174D8A" w:rsidRDefault="00174D8A" w:rsidP="00174D8A">
      <w:pPr>
        <w:spacing w:line="242" w:lineRule="auto"/>
        <w:jc w:val="both"/>
        <w:rPr>
          <w:sz w:val="21"/>
        </w:rPr>
        <w:sectPr w:rsidR="00174D8A">
          <w:pgSz w:w="8790" w:h="13500"/>
          <w:pgMar w:top="700" w:right="820" w:bottom="900" w:left="820" w:header="0" w:footer="712" w:gutter="0"/>
          <w:cols w:space="720"/>
        </w:sectPr>
      </w:pPr>
    </w:p>
    <w:p w14:paraId="53F5C73C" w14:textId="77777777" w:rsidR="00174D8A" w:rsidRDefault="00174D8A" w:rsidP="00174D8A">
      <w:pPr>
        <w:pStyle w:val="4"/>
        <w:spacing w:before="85"/>
      </w:pPr>
      <w:bookmarkStart w:id="1" w:name="_TOC_250072"/>
      <w:bookmarkEnd w:id="1"/>
      <w:r>
        <w:lastRenderedPageBreak/>
        <w:t>§ 2. Граждане как субъекты гражданского права</w:t>
      </w:r>
    </w:p>
    <w:p w14:paraId="16E92ABB" w14:textId="77777777" w:rsidR="00174D8A" w:rsidRDefault="00174D8A" w:rsidP="00174D8A">
      <w:pPr>
        <w:pStyle w:val="a3"/>
        <w:spacing w:before="224" w:line="249" w:lineRule="auto"/>
        <w:ind w:right="109"/>
      </w:pPr>
      <w:r>
        <w:t xml:space="preserve">Гражданин приобретает и </w:t>
      </w:r>
      <w:r>
        <w:rPr>
          <w:spacing w:val="2"/>
        </w:rPr>
        <w:t xml:space="preserve">осуществляет права </w:t>
      </w:r>
      <w:r>
        <w:t xml:space="preserve">и </w:t>
      </w:r>
      <w:r>
        <w:rPr>
          <w:spacing w:val="2"/>
        </w:rPr>
        <w:t xml:space="preserve">обязанности </w:t>
      </w:r>
      <w:r>
        <w:t>под своим именем, включающим фамилию и собственно имя, а также отче- ство,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иное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вытекает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национального</w:t>
      </w:r>
      <w:r>
        <w:rPr>
          <w:spacing w:val="-5"/>
        </w:rPr>
        <w:t xml:space="preserve"> </w:t>
      </w:r>
      <w:r>
        <w:t>обычая.</w:t>
      </w:r>
      <w:r>
        <w:rPr>
          <w:spacing w:val="-5"/>
        </w:rPr>
        <w:t xml:space="preserve"> </w:t>
      </w:r>
      <w:r>
        <w:rPr>
          <w:spacing w:val="-4"/>
        </w:rPr>
        <w:t xml:space="preserve">Граж- </w:t>
      </w:r>
      <w:r>
        <w:t xml:space="preserve">данин вправе переменить свое имя. Имя, полученное гражданином при рождении, а также перемена имени подлежат регистрации в порядке, установленном Федеральным законом «Об актах гражданского состоя- ния». Перемена гражданином имени не является основанием для пре- кращения или изменения его прав и обязанностей, приобретенных </w:t>
      </w:r>
      <w:r>
        <w:rPr>
          <w:spacing w:val="-6"/>
        </w:rPr>
        <w:t xml:space="preserve">под </w:t>
      </w:r>
      <w:r>
        <w:t xml:space="preserve">прежним именем. Гражданин </w:t>
      </w:r>
      <w:r>
        <w:rPr>
          <w:spacing w:val="2"/>
        </w:rPr>
        <w:t xml:space="preserve">обязан </w:t>
      </w:r>
      <w:r>
        <w:t xml:space="preserve">принимать необходимые меры </w:t>
      </w:r>
      <w:r>
        <w:rPr>
          <w:spacing w:val="3"/>
        </w:rPr>
        <w:t xml:space="preserve">для уведомления своих </w:t>
      </w:r>
      <w:r>
        <w:rPr>
          <w:spacing w:val="2"/>
        </w:rPr>
        <w:t xml:space="preserve">должников </w:t>
      </w:r>
      <w:r>
        <w:t xml:space="preserve">и </w:t>
      </w:r>
      <w:r>
        <w:rPr>
          <w:spacing w:val="2"/>
        </w:rPr>
        <w:t xml:space="preserve">кредиторов </w:t>
      </w:r>
      <w:r>
        <w:t xml:space="preserve">о </w:t>
      </w:r>
      <w:r>
        <w:rPr>
          <w:spacing w:val="2"/>
        </w:rPr>
        <w:t xml:space="preserve">перемене </w:t>
      </w:r>
      <w:r>
        <w:rPr>
          <w:spacing w:val="3"/>
        </w:rPr>
        <w:t xml:space="preserve">своего </w:t>
      </w:r>
      <w:r>
        <w:t xml:space="preserve">имени и несет риск </w:t>
      </w:r>
      <w:r>
        <w:rPr>
          <w:spacing w:val="2"/>
        </w:rPr>
        <w:t xml:space="preserve">последствий, вызванных отсутствием </w:t>
      </w:r>
      <w:r>
        <w:t xml:space="preserve">у этих </w:t>
      </w:r>
      <w:r>
        <w:rPr>
          <w:spacing w:val="2"/>
        </w:rPr>
        <w:t xml:space="preserve">лиц </w:t>
      </w:r>
      <w:r>
        <w:t>сведений о перемене его</w:t>
      </w:r>
      <w:r>
        <w:rPr>
          <w:spacing w:val="3"/>
        </w:rPr>
        <w:t xml:space="preserve"> </w:t>
      </w:r>
      <w:r>
        <w:t>имени</w:t>
      </w:r>
    </w:p>
    <w:p w14:paraId="0A190AEC" w14:textId="77777777" w:rsidR="00174D8A" w:rsidRDefault="00174D8A" w:rsidP="00174D8A">
      <w:pPr>
        <w:pStyle w:val="a3"/>
        <w:spacing w:line="249" w:lineRule="auto"/>
        <w:ind w:right="113"/>
      </w:pPr>
      <w:r>
        <w:t>В случаях и в порядке, предусмотренных законом, гражданин может использовать псевдоним (вымышленное имя). Как правило, псевдоним используется при создании литературных произведений.</w:t>
      </w:r>
    </w:p>
    <w:p w14:paraId="7DC4C20B" w14:textId="77777777" w:rsidR="00174D8A" w:rsidRDefault="00174D8A" w:rsidP="00174D8A">
      <w:pPr>
        <w:pStyle w:val="a3"/>
        <w:spacing w:line="249" w:lineRule="auto"/>
        <w:ind w:right="106"/>
      </w:pPr>
      <w:r>
        <w:rPr>
          <w:spacing w:val="6"/>
        </w:rPr>
        <w:t xml:space="preserve">Приобретение </w:t>
      </w:r>
      <w:r>
        <w:rPr>
          <w:spacing w:val="5"/>
        </w:rPr>
        <w:t xml:space="preserve">прав </w:t>
      </w:r>
      <w:r>
        <w:t xml:space="preserve">и </w:t>
      </w:r>
      <w:r>
        <w:rPr>
          <w:spacing w:val="7"/>
        </w:rPr>
        <w:t xml:space="preserve">обязанностей  </w:t>
      </w:r>
      <w:r>
        <w:rPr>
          <w:spacing w:val="3"/>
        </w:rPr>
        <w:t xml:space="preserve">под  </w:t>
      </w:r>
      <w:r>
        <w:rPr>
          <w:spacing w:val="5"/>
        </w:rPr>
        <w:t xml:space="preserve">именем  </w:t>
      </w:r>
      <w:r>
        <w:rPr>
          <w:spacing w:val="6"/>
        </w:rPr>
        <w:t xml:space="preserve">другого  </w:t>
      </w:r>
      <w:r>
        <w:rPr>
          <w:spacing w:val="4"/>
        </w:rPr>
        <w:t xml:space="preserve">лица </w:t>
      </w:r>
      <w:r>
        <w:t>не</w:t>
      </w:r>
      <w:r>
        <w:rPr>
          <w:spacing w:val="12"/>
        </w:rPr>
        <w:t xml:space="preserve"> </w:t>
      </w:r>
      <w:r>
        <w:t>допускается.</w:t>
      </w:r>
    </w:p>
    <w:p w14:paraId="005516B0" w14:textId="77777777" w:rsidR="00174D8A" w:rsidRDefault="00174D8A" w:rsidP="00174D8A">
      <w:pPr>
        <w:pStyle w:val="a3"/>
        <w:spacing w:before="2"/>
        <w:ind w:left="0" w:firstLine="0"/>
        <w:jc w:val="lef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FADE1B" wp14:editId="1427A55A">
                <wp:simplePos x="0" y="0"/>
                <wp:positionH relativeFrom="page">
                  <wp:posOffset>593725</wp:posOffset>
                </wp:positionH>
                <wp:positionV relativeFrom="paragraph">
                  <wp:posOffset>141605</wp:posOffset>
                </wp:positionV>
                <wp:extent cx="4392295" cy="0"/>
                <wp:effectExtent l="0" t="0" r="0" b="0"/>
                <wp:wrapTopAndBottom/>
                <wp:docPr id="310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22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4BB17" id="Line 16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75pt,11.15pt" to="392.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" strokeweight=".5pt">
                <v:stroke dashstyle="1 1"/>
                <w10:wrap type="topAndBottom" anchorx="page"/>
              </v:line>
            </w:pict>
          </mc:Fallback>
        </mc:AlternateContent>
      </w:r>
    </w:p>
    <w:p w14:paraId="5B54069F" w14:textId="77777777" w:rsidR="00174D8A" w:rsidRDefault="00174D8A" w:rsidP="00174D8A">
      <w:pPr>
        <w:pStyle w:val="a3"/>
        <w:spacing w:before="26" w:after="113"/>
        <w:ind w:left="398" w:right="113" w:firstLine="0"/>
        <w:rPr>
          <w:rFonts w:ascii="Calibri" w:hAnsi="Calibri"/>
        </w:rPr>
      </w:pPr>
      <w:r>
        <w:rPr>
          <w:rFonts w:ascii="Calibri" w:hAnsi="Calibri"/>
          <w:b/>
          <w:i/>
          <w:w w:val="105"/>
        </w:rPr>
        <w:t xml:space="preserve">Правоспособность </w:t>
      </w:r>
      <w:r>
        <w:rPr>
          <w:rFonts w:ascii="Calibri" w:hAnsi="Calibri"/>
          <w:w w:val="105"/>
        </w:rPr>
        <w:t>— способность иметь гражданские права и нести обязанности (п. 1 ст. 17 ГК).</w:t>
      </w:r>
    </w:p>
    <w:p w14:paraId="418EF3CE" w14:textId="77777777" w:rsidR="00174D8A" w:rsidRDefault="00174D8A" w:rsidP="00174D8A">
      <w:pPr>
        <w:pStyle w:val="a3"/>
        <w:spacing w:line="20" w:lineRule="exact"/>
        <w:ind w:left="110" w:firstLine="0"/>
        <w:jc w:val="left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4FFF249E" wp14:editId="0A2CA0B6">
                <wp:extent cx="4392295" cy="6350"/>
                <wp:effectExtent l="9525" t="9525" r="8255" b="3175"/>
                <wp:docPr id="308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2295" cy="6350"/>
                          <a:chOff x="0" y="0"/>
                          <a:chExt cx="6917" cy="10"/>
                        </a:xfrm>
                      </wpg:grpSpPr>
                      <wps:wsp>
                        <wps:cNvPr id="309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9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9E8D24" id="Group 160" o:spid="_x0000_s1026" style="width:345.85pt;height:.5pt;mso-position-horizontal-relative:char;mso-position-vertical-relative:line" coordsize="69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">
                <v:line id="Line 161" o:spid="_x0000_s1027" style="position:absolute;visibility:visible;mso-wrap-style:square" from="0,5" to="691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" strokeweight=".5pt">
                  <v:stroke dashstyle="1 1"/>
                </v:line>
                <w10:anchorlock/>
              </v:group>
            </w:pict>
          </mc:Fallback>
        </mc:AlternateContent>
      </w:r>
    </w:p>
    <w:p w14:paraId="242BF93C" w14:textId="77777777" w:rsidR="00174D8A" w:rsidRDefault="00174D8A" w:rsidP="00174D8A">
      <w:pPr>
        <w:pStyle w:val="a3"/>
        <w:spacing w:before="149" w:line="249" w:lineRule="auto"/>
        <w:ind w:right="109"/>
      </w:pPr>
      <w:r>
        <w:t xml:space="preserve">Правоспособность означает способность быть субъектом этих прав  и </w:t>
      </w:r>
      <w:r>
        <w:rPr>
          <w:spacing w:val="4"/>
        </w:rPr>
        <w:t xml:space="preserve">обязанностей, возможность </w:t>
      </w:r>
      <w:r>
        <w:rPr>
          <w:spacing w:val="3"/>
        </w:rPr>
        <w:t xml:space="preserve">иметь любое </w:t>
      </w:r>
      <w:r>
        <w:rPr>
          <w:spacing w:val="4"/>
        </w:rPr>
        <w:t xml:space="preserve">право </w:t>
      </w:r>
      <w:r>
        <w:rPr>
          <w:spacing w:val="2"/>
        </w:rPr>
        <w:t xml:space="preserve">или  </w:t>
      </w:r>
      <w:r>
        <w:rPr>
          <w:spacing w:val="4"/>
        </w:rPr>
        <w:t xml:space="preserve">обязанность  </w:t>
      </w:r>
      <w:r>
        <w:t xml:space="preserve">из предусмотренных или допускаемых </w:t>
      </w:r>
      <w:r>
        <w:rPr>
          <w:spacing w:val="2"/>
        </w:rPr>
        <w:t xml:space="preserve">законом. </w:t>
      </w:r>
      <w:r>
        <w:t xml:space="preserve">Только при </w:t>
      </w:r>
      <w:r>
        <w:rPr>
          <w:spacing w:val="2"/>
        </w:rPr>
        <w:t xml:space="preserve">наличии правоспособности возможно возникновение </w:t>
      </w:r>
      <w:r>
        <w:t xml:space="preserve">конкретных </w:t>
      </w:r>
      <w:r>
        <w:rPr>
          <w:spacing w:val="3"/>
        </w:rPr>
        <w:t xml:space="preserve">субъектив- </w:t>
      </w:r>
      <w:r>
        <w:t xml:space="preserve">ных прав и обязанностей. Правоспособность возникает в момент рож- дения человека и прекращается с его смертью. Примерный перечень </w:t>
      </w:r>
      <w:r>
        <w:rPr>
          <w:spacing w:val="3"/>
        </w:rPr>
        <w:t xml:space="preserve">имущественных </w:t>
      </w:r>
      <w:r>
        <w:t xml:space="preserve">и </w:t>
      </w:r>
      <w:r>
        <w:rPr>
          <w:spacing w:val="2"/>
        </w:rPr>
        <w:t xml:space="preserve">личных </w:t>
      </w:r>
      <w:r>
        <w:rPr>
          <w:spacing w:val="3"/>
        </w:rPr>
        <w:t xml:space="preserve">неимущественных </w:t>
      </w:r>
      <w:r>
        <w:rPr>
          <w:spacing w:val="2"/>
        </w:rPr>
        <w:t xml:space="preserve">прав, которыми </w:t>
      </w:r>
      <w:r>
        <w:rPr>
          <w:spacing w:val="3"/>
        </w:rPr>
        <w:t xml:space="preserve">могут </w:t>
      </w:r>
      <w:r>
        <w:t xml:space="preserve">обладать граждане, дан в ст. </w:t>
      </w:r>
      <w:r>
        <w:rPr>
          <w:spacing w:val="-3"/>
        </w:rPr>
        <w:t xml:space="preserve">18 </w:t>
      </w:r>
      <w:r>
        <w:t xml:space="preserve">ГК. Правоспособность неотчуждаема. Это означает, что гражданин не вправе отказаться от правоспособно- сти или ограничить ее. Сделки, направленные на ограничение право- способности, ничтожны (п. 3 ст. 22). Ограничение правоспособности возможно только в случаях и в порядке, установленных законом (ч. 1  </w:t>
      </w:r>
      <w:r>
        <w:rPr>
          <w:spacing w:val="-3"/>
        </w:rPr>
        <w:t xml:space="preserve">ст. </w:t>
      </w:r>
      <w:r>
        <w:t xml:space="preserve">22), например, в качестве наказания за совершенное преступление, </w:t>
      </w:r>
      <w:r>
        <w:rPr>
          <w:spacing w:val="2"/>
        </w:rPr>
        <w:t xml:space="preserve">причем </w:t>
      </w:r>
      <w:r>
        <w:rPr>
          <w:spacing w:val="3"/>
        </w:rPr>
        <w:t xml:space="preserve">гражданин </w:t>
      </w:r>
      <w:r>
        <w:t xml:space="preserve">по </w:t>
      </w:r>
      <w:r>
        <w:rPr>
          <w:spacing w:val="3"/>
        </w:rPr>
        <w:t xml:space="preserve">приговору </w:t>
      </w:r>
      <w:r>
        <w:rPr>
          <w:spacing w:val="2"/>
        </w:rPr>
        <w:t xml:space="preserve">суда может быть лишен </w:t>
      </w:r>
      <w:r>
        <w:t xml:space="preserve">не </w:t>
      </w:r>
      <w:r>
        <w:rPr>
          <w:spacing w:val="3"/>
        </w:rPr>
        <w:t xml:space="preserve">право- </w:t>
      </w:r>
      <w:r>
        <w:t>способности в целом, а только способности иметь отдельные права — занимать определенные должности, заниматься определенной</w:t>
      </w:r>
      <w:r>
        <w:rPr>
          <w:spacing w:val="-34"/>
        </w:rPr>
        <w:t xml:space="preserve"> </w:t>
      </w:r>
      <w:r>
        <w:t>деятель- ностью</w:t>
      </w:r>
      <w:r>
        <w:rPr>
          <w:spacing w:val="14"/>
        </w:rPr>
        <w:t xml:space="preserve"> </w:t>
      </w:r>
      <w:r>
        <w:t>(см.,</w:t>
      </w:r>
      <w:r>
        <w:rPr>
          <w:spacing w:val="14"/>
        </w:rPr>
        <w:t xml:space="preserve"> </w:t>
      </w:r>
      <w:r>
        <w:t>например,</w:t>
      </w:r>
      <w:r>
        <w:rPr>
          <w:spacing w:val="15"/>
        </w:rPr>
        <w:t xml:space="preserve"> </w:t>
      </w:r>
      <w:r>
        <w:t>п.</w:t>
      </w:r>
      <w:r>
        <w:rPr>
          <w:spacing w:val="14"/>
        </w:rPr>
        <w:t xml:space="preserve"> </w:t>
      </w:r>
      <w:r>
        <w:t>2,</w:t>
      </w:r>
      <w:r>
        <w:rPr>
          <w:spacing w:val="15"/>
        </w:rPr>
        <w:t xml:space="preserve"> </w:t>
      </w:r>
      <w:r>
        <w:t>3</w:t>
      </w:r>
      <w:r>
        <w:rPr>
          <w:spacing w:val="14"/>
        </w:rPr>
        <w:t xml:space="preserve"> </w:t>
      </w:r>
      <w:r>
        <w:rPr>
          <w:spacing w:val="-3"/>
        </w:rPr>
        <w:t>ст.</w:t>
      </w:r>
      <w:r>
        <w:rPr>
          <w:spacing w:val="15"/>
        </w:rPr>
        <w:t xml:space="preserve"> </w:t>
      </w:r>
      <w:r>
        <w:t>183</w:t>
      </w:r>
      <w:r>
        <w:rPr>
          <w:spacing w:val="14"/>
        </w:rPr>
        <w:t xml:space="preserve"> </w:t>
      </w:r>
      <w:r>
        <w:t>УК).</w:t>
      </w:r>
    </w:p>
    <w:p w14:paraId="46052CA4" w14:textId="77777777" w:rsidR="00174D8A" w:rsidRDefault="00174D8A" w:rsidP="00174D8A">
      <w:pPr>
        <w:pStyle w:val="a3"/>
        <w:spacing w:before="3"/>
        <w:ind w:left="0" w:firstLine="0"/>
        <w:jc w:val="lef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D1E1B64" wp14:editId="370DAACA">
                <wp:simplePos x="0" y="0"/>
                <wp:positionH relativeFrom="page">
                  <wp:posOffset>593725</wp:posOffset>
                </wp:positionH>
                <wp:positionV relativeFrom="paragraph">
                  <wp:posOffset>141605</wp:posOffset>
                </wp:positionV>
                <wp:extent cx="4392295" cy="0"/>
                <wp:effectExtent l="0" t="0" r="0" b="0"/>
                <wp:wrapTopAndBottom/>
                <wp:docPr id="307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22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B6B14" id="Line 159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75pt,11.15pt" to="392.6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" strokeweight=".5pt">
                <v:stroke dashstyle="1 1"/>
                <w10:wrap type="topAndBottom" anchorx="page"/>
              </v:line>
            </w:pict>
          </mc:Fallback>
        </mc:AlternateContent>
      </w:r>
    </w:p>
    <w:p w14:paraId="4F8E721C" w14:textId="77777777" w:rsidR="00174D8A" w:rsidRDefault="00174D8A" w:rsidP="00174D8A">
      <w:pPr>
        <w:pStyle w:val="a3"/>
        <w:spacing w:before="26" w:after="113"/>
        <w:ind w:left="398" w:right="113" w:firstLine="0"/>
        <w:rPr>
          <w:rFonts w:ascii="Calibri" w:hAnsi="Calibri"/>
        </w:rPr>
      </w:pPr>
      <w:r>
        <w:rPr>
          <w:rFonts w:ascii="Calibri" w:hAnsi="Calibri"/>
          <w:b/>
          <w:i/>
          <w:w w:val="105"/>
        </w:rPr>
        <w:t>Дееспособность</w:t>
      </w:r>
      <w:r>
        <w:rPr>
          <w:rFonts w:ascii="Calibri" w:hAnsi="Calibri"/>
          <w:b/>
          <w:i/>
          <w:spacing w:val="-29"/>
          <w:w w:val="105"/>
        </w:rPr>
        <w:t xml:space="preserve"> </w:t>
      </w:r>
      <w:r>
        <w:rPr>
          <w:rFonts w:ascii="Calibri" w:hAnsi="Calibri"/>
          <w:w w:val="105"/>
        </w:rPr>
        <w:t>—</w:t>
      </w:r>
      <w:r>
        <w:rPr>
          <w:rFonts w:ascii="Calibri" w:hAnsi="Calibri"/>
          <w:spacing w:val="-29"/>
          <w:w w:val="105"/>
        </w:rPr>
        <w:t xml:space="preserve"> </w:t>
      </w:r>
      <w:r>
        <w:rPr>
          <w:rFonts w:ascii="Calibri" w:hAnsi="Calibri"/>
          <w:w w:val="105"/>
        </w:rPr>
        <w:t>способность</w:t>
      </w:r>
      <w:r>
        <w:rPr>
          <w:rFonts w:ascii="Calibri" w:hAnsi="Calibri"/>
          <w:spacing w:val="-28"/>
          <w:w w:val="105"/>
        </w:rPr>
        <w:t xml:space="preserve"> </w:t>
      </w:r>
      <w:r>
        <w:rPr>
          <w:rFonts w:ascii="Calibri" w:hAnsi="Calibri"/>
          <w:w w:val="105"/>
        </w:rPr>
        <w:t>своими</w:t>
      </w:r>
      <w:r>
        <w:rPr>
          <w:rFonts w:ascii="Calibri" w:hAnsi="Calibri"/>
          <w:spacing w:val="-28"/>
          <w:w w:val="105"/>
        </w:rPr>
        <w:t xml:space="preserve"> </w:t>
      </w:r>
      <w:r>
        <w:rPr>
          <w:rFonts w:ascii="Calibri" w:hAnsi="Calibri"/>
          <w:w w:val="105"/>
        </w:rPr>
        <w:t>действиями</w:t>
      </w:r>
      <w:r>
        <w:rPr>
          <w:rFonts w:ascii="Calibri" w:hAnsi="Calibri"/>
          <w:spacing w:val="-29"/>
          <w:w w:val="105"/>
        </w:rPr>
        <w:t xml:space="preserve"> </w:t>
      </w:r>
      <w:r>
        <w:rPr>
          <w:rFonts w:ascii="Calibri" w:hAnsi="Calibri"/>
          <w:spacing w:val="-3"/>
          <w:w w:val="105"/>
        </w:rPr>
        <w:t>приобретать</w:t>
      </w:r>
      <w:r>
        <w:rPr>
          <w:rFonts w:ascii="Calibri" w:hAnsi="Calibri"/>
          <w:spacing w:val="-28"/>
          <w:w w:val="105"/>
        </w:rPr>
        <w:t xml:space="preserve"> </w:t>
      </w:r>
      <w:r>
        <w:rPr>
          <w:rFonts w:ascii="Calibri" w:hAnsi="Calibri"/>
          <w:w w:val="105"/>
        </w:rPr>
        <w:t>и</w:t>
      </w:r>
      <w:r>
        <w:rPr>
          <w:rFonts w:ascii="Calibri" w:hAnsi="Calibri"/>
          <w:spacing w:val="-29"/>
          <w:w w:val="105"/>
        </w:rPr>
        <w:t xml:space="preserve"> </w:t>
      </w:r>
      <w:r>
        <w:rPr>
          <w:rFonts w:ascii="Calibri" w:hAnsi="Calibri"/>
          <w:w w:val="105"/>
        </w:rPr>
        <w:t>осу- ществлять</w:t>
      </w:r>
      <w:r>
        <w:rPr>
          <w:rFonts w:ascii="Calibri" w:hAnsi="Calibri"/>
          <w:spacing w:val="-24"/>
          <w:w w:val="105"/>
        </w:rPr>
        <w:t xml:space="preserve"> </w:t>
      </w:r>
      <w:r>
        <w:rPr>
          <w:rFonts w:ascii="Calibri" w:hAnsi="Calibri"/>
          <w:w w:val="105"/>
        </w:rPr>
        <w:t>гражданские</w:t>
      </w:r>
      <w:r>
        <w:rPr>
          <w:rFonts w:ascii="Calibri" w:hAnsi="Calibri"/>
          <w:spacing w:val="-23"/>
          <w:w w:val="105"/>
        </w:rPr>
        <w:t xml:space="preserve"> </w:t>
      </w:r>
      <w:r>
        <w:rPr>
          <w:rFonts w:ascii="Calibri" w:hAnsi="Calibri"/>
          <w:w w:val="105"/>
        </w:rPr>
        <w:t>права,</w:t>
      </w:r>
      <w:r>
        <w:rPr>
          <w:rFonts w:ascii="Calibri" w:hAnsi="Calibri"/>
          <w:spacing w:val="-24"/>
          <w:w w:val="105"/>
        </w:rPr>
        <w:t xml:space="preserve"> </w:t>
      </w:r>
      <w:r>
        <w:rPr>
          <w:rFonts w:ascii="Calibri" w:hAnsi="Calibri"/>
          <w:w w:val="105"/>
        </w:rPr>
        <w:t>создавать</w:t>
      </w:r>
      <w:r>
        <w:rPr>
          <w:rFonts w:ascii="Calibri" w:hAnsi="Calibri"/>
          <w:spacing w:val="-23"/>
          <w:w w:val="105"/>
        </w:rPr>
        <w:t xml:space="preserve"> </w:t>
      </w:r>
      <w:r>
        <w:rPr>
          <w:rFonts w:ascii="Calibri" w:hAnsi="Calibri"/>
          <w:w w:val="105"/>
        </w:rPr>
        <w:t>для</w:t>
      </w:r>
      <w:r>
        <w:rPr>
          <w:rFonts w:ascii="Calibri" w:hAnsi="Calibri"/>
          <w:spacing w:val="-23"/>
          <w:w w:val="105"/>
        </w:rPr>
        <w:t xml:space="preserve"> </w:t>
      </w:r>
      <w:r>
        <w:rPr>
          <w:rFonts w:ascii="Calibri" w:hAnsi="Calibri"/>
          <w:w w:val="105"/>
        </w:rPr>
        <w:t>себя</w:t>
      </w:r>
      <w:r>
        <w:rPr>
          <w:rFonts w:ascii="Calibri" w:hAnsi="Calibri"/>
          <w:spacing w:val="-24"/>
          <w:w w:val="105"/>
        </w:rPr>
        <w:t xml:space="preserve"> </w:t>
      </w:r>
      <w:r>
        <w:rPr>
          <w:rFonts w:ascii="Calibri" w:hAnsi="Calibri"/>
          <w:w w:val="105"/>
        </w:rPr>
        <w:t>гражданские</w:t>
      </w:r>
      <w:r>
        <w:rPr>
          <w:rFonts w:ascii="Calibri" w:hAnsi="Calibri"/>
          <w:spacing w:val="-23"/>
          <w:w w:val="105"/>
        </w:rPr>
        <w:t xml:space="preserve"> </w:t>
      </w:r>
      <w:r>
        <w:rPr>
          <w:rFonts w:ascii="Calibri" w:hAnsi="Calibri"/>
          <w:w w:val="105"/>
        </w:rPr>
        <w:t xml:space="preserve">обязан- ности и исполнять их (п. 1 </w:t>
      </w:r>
      <w:r>
        <w:rPr>
          <w:rFonts w:ascii="Calibri" w:hAnsi="Calibri"/>
          <w:spacing w:val="-5"/>
          <w:w w:val="105"/>
        </w:rPr>
        <w:t xml:space="preserve">ст. </w:t>
      </w:r>
      <w:r>
        <w:rPr>
          <w:rFonts w:ascii="Calibri" w:hAnsi="Calibri"/>
          <w:w w:val="105"/>
        </w:rPr>
        <w:t>21</w:t>
      </w:r>
      <w:r>
        <w:rPr>
          <w:rFonts w:ascii="Calibri" w:hAnsi="Calibri"/>
          <w:spacing w:val="15"/>
          <w:w w:val="105"/>
        </w:rPr>
        <w:t xml:space="preserve"> </w:t>
      </w:r>
      <w:r>
        <w:rPr>
          <w:rFonts w:ascii="Calibri" w:hAnsi="Calibri"/>
          <w:w w:val="105"/>
        </w:rPr>
        <w:t>ГК).</w:t>
      </w:r>
    </w:p>
    <w:p w14:paraId="26BC708B" w14:textId="77777777" w:rsidR="00174D8A" w:rsidRDefault="00174D8A" w:rsidP="00174D8A">
      <w:pPr>
        <w:pStyle w:val="a3"/>
        <w:spacing w:line="20" w:lineRule="exact"/>
        <w:ind w:left="110" w:firstLine="0"/>
        <w:jc w:val="left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225DCABF" wp14:editId="0337C02E">
                <wp:extent cx="4392295" cy="6350"/>
                <wp:effectExtent l="9525" t="9525" r="8255" b="3175"/>
                <wp:docPr id="305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2295" cy="6350"/>
                          <a:chOff x="0" y="0"/>
                          <a:chExt cx="6917" cy="10"/>
                        </a:xfrm>
                      </wpg:grpSpPr>
                      <wps:wsp>
                        <wps:cNvPr id="306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9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9985B7" id="Group 157" o:spid="_x0000_s1026" style="width:345.85pt;height:.5pt;mso-position-horizontal-relative:char;mso-position-vertical-relative:line" coordsize="69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">
                <v:line id="Line 158" o:spid="_x0000_s1027" style="position:absolute;visibility:visible;mso-wrap-style:square" from="0,5" to="691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" strokeweight=".5pt">
                  <v:stroke dashstyle="1 1"/>
                </v:line>
                <w10:anchorlock/>
              </v:group>
            </w:pict>
          </mc:Fallback>
        </mc:AlternateContent>
      </w:r>
    </w:p>
    <w:p w14:paraId="26364C34" w14:textId="77777777" w:rsidR="00174D8A" w:rsidRDefault="00174D8A" w:rsidP="00174D8A">
      <w:pPr>
        <w:spacing w:line="20" w:lineRule="exact"/>
        <w:rPr>
          <w:rFonts w:ascii="Calibri"/>
          <w:sz w:val="2"/>
        </w:rPr>
        <w:sectPr w:rsidR="00174D8A">
          <w:pgSz w:w="8790" w:h="13500"/>
          <w:pgMar w:top="700" w:right="820" w:bottom="900" w:left="820" w:header="0" w:footer="712" w:gutter="0"/>
          <w:cols w:space="720"/>
        </w:sectPr>
      </w:pPr>
    </w:p>
    <w:p w14:paraId="0C163A37" w14:textId="77777777" w:rsidR="00174D8A" w:rsidRDefault="00174D8A" w:rsidP="00174D8A">
      <w:pPr>
        <w:pStyle w:val="a3"/>
        <w:spacing w:before="92" w:line="249" w:lineRule="auto"/>
        <w:ind w:right="110"/>
      </w:pPr>
      <w:r>
        <w:lastRenderedPageBreak/>
        <w:t>Содержание дееспособности граждан как субъективного права включает следующие возможности: (1) способность гражданина сво- ими действиями приобретать гражданские права и создавать для себя гражданские обязанности; (2) способность самостоятельно осущест- влять гражданские права и исполнять обязанности; (3) способность нести ответственность за гражданские правонарушения.</w:t>
      </w:r>
    </w:p>
    <w:p w14:paraId="4BC402DB" w14:textId="77777777" w:rsidR="00174D8A" w:rsidRDefault="00174D8A" w:rsidP="00174D8A">
      <w:pPr>
        <w:pStyle w:val="a3"/>
        <w:spacing w:line="249" w:lineRule="auto"/>
        <w:ind w:right="109"/>
      </w:pPr>
      <w:r>
        <w:t xml:space="preserve">Различают несколько видов дееспособности: (1) полную дееспособ- ность; (2) дееспособность несовершеннолетних в возрасте от 14 до </w:t>
      </w:r>
      <w:r>
        <w:rPr>
          <w:spacing w:val="-3"/>
        </w:rPr>
        <w:t xml:space="preserve">18 </w:t>
      </w:r>
      <w:r>
        <w:rPr>
          <w:spacing w:val="2"/>
        </w:rPr>
        <w:t xml:space="preserve">лет; </w:t>
      </w:r>
      <w:r>
        <w:t xml:space="preserve">(3) </w:t>
      </w:r>
      <w:r>
        <w:rPr>
          <w:spacing w:val="3"/>
        </w:rPr>
        <w:t xml:space="preserve">дееспособность несовершеннолетних </w:t>
      </w:r>
      <w:r>
        <w:t xml:space="preserve">в </w:t>
      </w:r>
      <w:r>
        <w:rPr>
          <w:spacing w:val="3"/>
        </w:rPr>
        <w:t xml:space="preserve">возрасте </w:t>
      </w:r>
      <w:r>
        <w:t xml:space="preserve">от 6 до </w:t>
      </w:r>
      <w:r>
        <w:rPr>
          <w:spacing w:val="3"/>
        </w:rPr>
        <w:t>14</w:t>
      </w:r>
      <w:r>
        <w:rPr>
          <w:spacing w:val="52"/>
        </w:rPr>
        <w:t xml:space="preserve"> </w:t>
      </w:r>
      <w:r>
        <w:t xml:space="preserve">лет (малолетних). Граждане в возрасте от 0 до 6 лет дееспособностью не обладают, а в возрасте от 6 до </w:t>
      </w:r>
      <w:r>
        <w:rPr>
          <w:spacing w:val="-3"/>
        </w:rPr>
        <w:t xml:space="preserve">18 </w:t>
      </w:r>
      <w:r>
        <w:t>лет обладают неполной дееспособ- ностью.</w:t>
      </w:r>
    </w:p>
    <w:p w14:paraId="39AE7236" w14:textId="77777777" w:rsidR="00174D8A" w:rsidRDefault="00174D8A" w:rsidP="00174D8A">
      <w:pPr>
        <w:pStyle w:val="a3"/>
        <w:spacing w:line="244" w:lineRule="auto"/>
        <w:ind w:right="108"/>
      </w:pPr>
      <w:r>
        <w:rPr>
          <w:rFonts w:ascii="Book Antiqua" w:hAnsi="Book Antiqua"/>
          <w:b/>
          <w:i/>
        </w:rPr>
        <w:t>Дееспособность несовершеннолетних</w:t>
      </w:r>
      <w:r>
        <w:t xml:space="preserve">. В ГК (п. 2 </w:t>
      </w:r>
      <w:r>
        <w:rPr>
          <w:spacing w:val="-3"/>
        </w:rPr>
        <w:t xml:space="preserve">ст. </w:t>
      </w:r>
      <w:r>
        <w:t xml:space="preserve">26, п. 2 </w:t>
      </w:r>
      <w:r>
        <w:rPr>
          <w:spacing w:val="-3"/>
        </w:rPr>
        <w:t xml:space="preserve">ст. </w:t>
      </w:r>
      <w:r>
        <w:t xml:space="preserve">28) дан перечень сделок, которые несовершеннолетние вправе совершать самостоятельно. В отношении сделок, которые не входят в это число, </w:t>
      </w:r>
      <w:r>
        <w:rPr>
          <w:spacing w:val="3"/>
        </w:rPr>
        <w:t xml:space="preserve">действует </w:t>
      </w:r>
      <w:r>
        <w:rPr>
          <w:spacing w:val="4"/>
        </w:rPr>
        <w:t xml:space="preserve">следующее </w:t>
      </w:r>
      <w:r>
        <w:rPr>
          <w:spacing w:val="3"/>
        </w:rPr>
        <w:t xml:space="preserve">правило: </w:t>
      </w:r>
      <w:r>
        <w:rPr>
          <w:rFonts w:ascii="Book Antiqua" w:hAnsi="Book Antiqua"/>
          <w:i/>
          <w:spacing w:val="3"/>
        </w:rPr>
        <w:t xml:space="preserve">за малолетних </w:t>
      </w:r>
      <w:r>
        <w:rPr>
          <w:rFonts w:ascii="Book Antiqua" w:hAnsi="Book Antiqua"/>
          <w:i/>
          <w:spacing w:val="4"/>
        </w:rPr>
        <w:t xml:space="preserve">сделки </w:t>
      </w:r>
      <w:r>
        <w:rPr>
          <w:rFonts w:ascii="Book Antiqua" w:hAnsi="Book Antiqua"/>
          <w:i/>
          <w:spacing w:val="3"/>
        </w:rPr>
        <w:t xml:space="preserve">могут </w:t>
      </w:r>
      <w:r>
        <w:rPr>
          <w:rFonts w:ascii="Book Antiqua" w:hAnsi="Book Antiqua"/>
          <w:i/>
          <w:spacing w:val="4"/>
        </w:rPr>
        <w:t xml:space="preserve">совер- </w:t>
      </w:r>
      <w:r>
        <w:rPr>
          <w:rFonts w:ascii="Book Antiqua" w:hAnsi="Book Antiqua"/>
          <w:i/>
        </w:rPr>
        <w:t xml:space="preserve">шать от их имени законные </w:t>
      </w:r>
      <w:r>
        <w:rPr>
          <w:rFonts w:ascii="Book Antiqua" w:hAnsi="Book Antiqua"/>
          <w:i/>
          <w:spacing w:val="2"/>
        </w:rPr>
        <w:t xml:space="preserve">представители </w:t>
      </w:r>
      <w:r>
        <w:t xml:space="preserve">(п. 1 ст. 28). При нару-  шении этого правила сделка считается недействительной. Между тем, по требованию его родителей, усыновителей или опекуна в интересах малолетнего совершенная им сделка может быть признана судом дей- ствительной, если она совершена к выгоде малолетнего (ст. 172). Для несовершеннолетних в возрасте от 14 до </w:t>
      </w:r>
      <w:r>
        <w:rPr>
          <w:spacing w:val="-3"/>
        </w:rPr>
        <w:t xml:space="preserve">18 </w:t>
      </w:r>
      <w:r>
        <w:t xml:space="preserve">лет правило иное: указан- ные лица вправе совершать иные сделки с </w:t>
      </w:r>
      <w:r>
        <w:rPr>
          <w:rFonts w:ascii="Book Antiqua" w:hAnsi="Book Antiqua"/>
          <w:i/>
        </w:rPr>
        <w:t>письменного согласия роди- телей</w:t>
      </w:r>
      <w:r>
        <w:t xml:space="preserve">. Согласие может быть получено как до, так и после совершения сделки (одобрение). Сделка, совершенная в нарушение установленных </w:t>
      </w:r>
      <w:r>
        <w:rPr>
          <w:spacing w:val="3"/>
        </w:rPr>
        <w:t xml:space="preserve">требований, </w:t>
      </w:r>
      <w:r>
        <w:rPr>
          <w:spacing w:val="2"/>
        </w:rPr>
        <w:t xml:space="preserve">может быть признана судом </w:t>
      </w:r>
      <w:r>
        <w:rPr>
          <w:spacing w:val="3"/>
        </w:rPr>
        <w:t xml:space="preserve">недействительной </w:t>
      </w:r>
      <w:r>
        <w:t>по иску родителей,</w:t>
      </w:r>
      <w:r>
        <w:rPr>
          <w:spacing w:val="11"/>
        </w:rPr>
        <w:t xml:space="preserve"> </w:t>
      </w:r>
      <w:r>
        <w:t>усыновителей</w:t>
      </w:r>
      <w:r>
        <w:rPr>
          <w:spacing w:val="12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попечителя</w:t>
      </w:r>
      <w:r>
        <w:rPr>
          <w:spacing w:val="12"/>
        </w:rPr>
        <w:t xml:space="preserve"> </w:t>
      </w:r>
      <w:r>
        <w:t>(ст.</w:t>
      </w:r>
      <w:r>
        <w:rPr>
          <w:spacing w:val="11"/>
        </w:rPr>
        <w:t xml:space="preserve"> </w:t>
      </w:r>
      <w:r>
        <w:t>175</w:t>
      </w:r>
      <w:r>
        <w:rPr>
          <w:spacing w:val="12"/>
        </w:rPr>
        <w:t xml:space="preserve"> </w:t>
      </w:r>
      <w:r>
        <w:t>ГК).</w:t>
      </w:r>
    </w:p>
    <w:p w14:paraId="7460559C" w14:textId="77777777" w:rsidR="00174D8A" w:rsidRDefault="00174D8A" w:rsidP="00174D8A">
      <w:pPr>
        <w:pStyle w:val="a3"/>
        <w:spacing w:before="11" w:line="249" w:lineRule="auto"/>
        <w:ind w:right="110"/>
      </w:pPr>
      <w:r>
        <w:t xml:space="preserve">Несовершеннолетний в возрасте от 14 до </w:t>
      </w:r>
      <w:r>
        <w:rPr>
          <w:spacing w:val="-3"/>
        </w:rPr>
        <w:t xml:space="preserve">18 </w:t>
      </w:r>
      <w:r>
        <w:t xml:space="preserve">лет может быть огра- ничен или лишен </w:t>
      </w:r>
      <w:r>
        <w:rPr>
          <w:spacing w:val="2"/>
        </w:rPr>
        <w:t xml:space="preserve">права самостоятельно </w:t>
      </w:r>
      <w:r>
        <w:t xml:space="preserve">распоряжаться </w:t>
      </w:r>
      <w:r>
        <w:rPr>
          <w:spacing w:val="2"/>
        </w:rPr>
        <w:t xml:space="preserve">заработком, </w:t>
      </w:r>
      <w:r>
        <w:t>стипендией или иными доходами. Принятие такого решения возможно только в судебном порядке. Решение принимается, во-первых, по хода- тайству родителей, усыновителей или попечителя либо органа опеки   и попечительства и, во-вторых, при наличии достаточных оснований. Если несовершеннолетний приобрел дееспособность в полном объеме, указанные правила не</w:t>
      </w:r>
      <w:r>
        <w:rPr>
          <w:spacing w:val="35"/>
        </w:rPr>
        <w:t xml:space="preserve"> </w:t>
      </w:r>
      <w:r>
        <w:t>действуют.</w:t>
      </w:r>
    </w:p>
    <w:p w14:paraId="2EC13344" w14:textId="77777777" w:rsidR="00174D8A" w:rsidRDefault="00174D8A" w:rsidP="00174D8A">
      <w:pPr>
        <w:pStyle w:val="a3"/>
        <w:spacing w:line="247" w:lineRule="auto"/>
        <w:ind w:right="110"/>
      </w:pPr>
      <w:r>
        <w:t xml:space="preserve">Несовершеннолетние в возрасте от 14 до </w:t>
      </w:r>
      <w:r>
        <w:rPr>
          <w:spacing w:val="-3"/>
        </w:rPr>
        <w:t xml:space="preserve">18 </w:t>
      </w:r>
      <w:r>
        <w:t xml:space="preserve">лет считаются </w:t>
      </w:r>
      <w:r>
        <w:rPr>
          <w:rFonts w:ascii="Book Antiqua" w:hAnsi="Book Antiqua"/>
          <w:b/>
          <w:i/>
        </w:rPr>
        <w:t>деликто- способными</w:t>
      </w:r>
      <w:r>
        <w:t xml:space="preserve">, </w:t>
      </w:r>
      <w:r>
        <w:rPr>
          <w:spacing w:val="-4"/>
        </w:rPr>
        <w:t xml:space="preserve">т.е. </w:t>
      </w:r>
      <w:r>
        <w:t xml:space="preserve">сами отвечают за имущественный вред, причиненный их </w:t>
      </w:r>
      <w:r>
        <w:rPr>
          <w:spacing w:val="2"/>
        </w:rPr>
        <w:t xml:space="preserve">действиями. </w:t>
      </w:r>
      <w:r>
        <w:t xml:space="preserve">Однако, </w:t>
      </w:r>
      <w:r>
        <w:rPr>
          <w:spacing w:val="2"/>
        </w:rPr>
        <w:t xml:space="preserve">если </w:t>
      </w:r>
      <w:r>
        <w:t xml:space="preserve">у </w:t>
      </w:r>
      <w:r>
        <w:rPr>
          <w:spacing w:val="2"/>
        </w:rPr>
        <w:t xml:space="preserve">несовершеннолетнего </w:t>
      </w:r>
      <w:r>
        <w:t xml:space="preserve">нет </w:t>
      </w:r>
      <w:r>
        <w:rPr>
          <w:spacing w:val="2"/>
        </w:rPr>
        <w:t xml:space="preserve">имущества </w:t>
      </w:r>
      <w:r>
        <w:t>или</w:t>
      </w:r>
      <w:r>
        <w:rPr>
          <w:spacing w:val="-9"/>
        </w:rPr>
        <w:t xml:space="preserve"> </w:t>
      </w:r>
      <w:r>
        <w:t>заработка,</w:t>
      </w:r>
      <w:r>
        <w:rPr>
          <w:spacing w:val="-9"/>
        </w:rPr>
        <w:t xml:space="preserve"> </w:t>
      </w:r>
      <w:r>
        <w:t>достаточного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возмещения</w:t>
      </w:r>
      <w:r>
        <w:rPr>
          <w:spacing w:val="-9"/>
        </w:rPr>
        <w:t xml:space="preserve"> </w:t>
      </w:r>
      <w:r>
        <w:t>вреда,</w:t>
      </w:r>
      <w:r>
        <w:rPr>
          <w:spacing w:val="-8"/>
        </w:rPr>
        <w:t xml:space="preserve"> </w:t>
      </w:r>
      <w:r>
        <w:t>вред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соответству- ющей части должен быть возмещен его родителями (усыновителями, </w:t>
      </w:r>
      <w:r>
        <w:rPr>
          <w:spacing w:val="2"/>
        </w:rPr>
        <w:t xml:space="preserve">попечителем), </w:t>
      </w:r>
      <w:r>
        <w:rPr>
          <w:spacing w:val="3"/>
        </w:rPr>
        <w:t xml:space="preserve">если </w:t>
      </w:r>
      <w:r>
        <w:t xml:space="preserve">они не докажут, что </w:t>
      </w:r>
      <w:r>
        <w:rPr>
          <w:spacing w:val="2"/>
        </w:rPr>
        <w:t xml:space="preserve">вред </w:t>
      </w:r>
      <w:r>
        <w:rPr>
          <w:spacing w:val="3"/>
        </w:rPr>
        <w:t xml:space="preserve">возник </w:t>
      </w:r>
      <w:r>
        <w:t xml:space="preserve">не по  их  </w:t>
      </w:r>
      <w:r>
        <w:rPr>
          <w:spacing w:val="3"/>
        </w:rPr>
        <w:t>вине</w:t>
      </w:r>
      <w:r>
        <w:rPr>
          <w:spacing w:val="52"/>
        </w:rPr>
        <w:t xml:space="preserve"> </w:t>
      </w:r>
      <w:r>
        <w:t xml:space="preserve">(ст. 1073 ГК). Что касается </w:t>
      </w:r>
      <w:r>
        <w:rPr>
          <w:spacing w:val="2"/>
        </w:rPr>
        <w:t xml:space="preserve">малолетних, </w:t>
      </w:r>
      <w:r>
        <w:t xml:space="preserve">правило иное. </w:t>
      </w:r>
      <w:r>
        <w:rPr>
          <w:spacing w:val="2"/>
        </w:rPr>
        <w:t xml:space="preserve">Имуществен- </w:t>
      </w:r>
      <w:r>
        <w:t xml:space="preserve">ную ответственность по сделкам малолетнего, в том числе по сделкам, </w:t>
      </w:r>
      <w:r>
        <w:rPr>
          <w:spacing w:val="3"/>
        </w:rPr>
        <w:t xml:space="preserve">совершенным </w:t>
      </w:r>
      <w:r>
        <w:t xml:space="preserve">им </w:t>
      </w:r>
      <w:r>
        <w:rPr>
          <w:spacing w:val="3"/>
        </w:rPr>
        <w:t xml:space="preserve">самостоятельно, </w:t>
      </w:r>
      <w:r>
        <w:rPr>
          <w:spacing w:val="2"/>
        </w:rPr>
        <w:t xml:space="preserve">несут </w:t>
      </w:r>
      <w:r>
        <w:t xml:space="preserve">его </w:t>
      </w:r>
      <w:r>
        <w:rPr>
          <w:spacing w:val="2"/>
        </w:rPr>
        <w:t xml:space="preserve">родители, </w:t>
      </w:r>
      <w:r>
        <w:rPr>
          <w:spacing w:val="3"/>
        </w:rPr>
        <w:t xml:space="preserve">усыновители </w:t>
      </w:r>
      <w:r>
        <w:t>или</w:t>
      </w:r>
      <w:r>
        <w:rPr>
          <w:spacing w:val="5"/>
        </w:rPr>
        <w:t xml:space="preserve"> </w:t>
      </w:r>
      <w:r>
        <w:t>опекуны,</w:t>
      </w:r>
      <w:r>
        <w:rPr>
          <w:spacing w:val="6"/>
        </w:rPr>
        <w:t xml:space="preserve"> </w:t>
      </w:r>
      <w:r>
        <w:t>если</w:t>
      </w:r>
      <w:r>
        <w:rPr>
          <w:spacing w:val="6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докажут,</w:t>
      </w:r>
      <w:r>
        <w:rPr>
          <w:spacing w:val="6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обязательство</w:t>
      </w:r>
      <w:r>
        <w:rPr>
          <w:spacing w:val="6"/>
        </w:rPr>
        <w:t xml:space="preserve"> </w:t>
      </w:r>
      <w:r>
        <w:t>было</w:t>
      </w:r>
      <w:r>
        <w:rPr>
          <w:spacing w:val="5"/>
        </w:rPr>
        <w:t xml:space="preserve"> </w:t>
      </w:r>
      <w:r>
        <w:t>нарушено</w:t>
      </w:r>
      <w:r>
        <w:rPr>
          <w:spacing w:val="6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по</w:t>
      </w:r>
    </w:p>
    <w:p w14:paraId="44D87944" w14:textId="77777777" w:rsidR="00174D8A" w:rsidRDefault="00174D8A" w:rsidP="00174D8A">
      <w:pPr>
        <w:spacing w:line="247" w:lineRule="auto"/>
        <w:sectPr w:rsidR="00174D8A">
          <w:pgSz w:w="8790" w:h="13500"/>
          <w:pgMar w:top="700" w:right="820" w:bottom="900" w:left="820" w:header="0" w:footer="712" w:gutter="0"/>
          <w:cols w:space="720"/>
        </w:sectPr>
      </w:pPr>
    </w:p>
    <w:p w14:paraId="3FB0FD12" w14:textId="77777777" w:rsidR="00174D8A" w:rsidRDefault="00174D8A" w:rsidP="00174D8A">
      <w:pPr>
        <w:pStyle w:val="a3"/>
        <w:spacing w:before="92" w:line="252" w:lineRule="auto"/>
        <w:ind w:right="112" w:firstLine="0"/>
      </w:pPr>
      <w:r>
        <w:lastRenderedPageBreak/>
        <w:t>их вине. Эти лица в соответствии с законом также отвечают за вред, причиненный малолетними (п. 3 ст. 28).</w:t>
      </w:r>
    </w:p>
    <w:p w14:paraId="03E96D71" w14:textId="77777777" w:rsidR="00174D8A" w:rsidRDefault="00174D8A" w:rsidP="00174D8A">
      <w:pPr>
        <w:pStyle w:val="a3"/>
        <w:spacing w:line="252" w:lineRule="auto"/>
        <w:ind w:right="110"/>
      </w:pPr>
      <w:r>
        <w:t xml:space="preserve">Гражданин приобретает полную дееспособность в следующих слу- чаях: (1) по достижении совершеннолетия — </w:t>
      </w:r>
      <w:r>
        <w:rPr>
          <w:spacing w:val="-3"/>
        </w:rPr>
        <w:t xml:space="preserve">18 </w:t>
      </w:r>
      <w:r>
        <w:t xml:space="preserve">лет; (2) при эмансипа- ции, т.е. объявлении гражданина полностью дееспособным (для чего </w:t>
      </w:r>
      <w:r>
        <w:rPr>
          <w:spacing w:val="-3"/>
        </w:rPr>
        <w:t xml:space="preserve">необходимо </w:t>
      </w:r>
      <w:r>
        <w:t xml:space="preserve">наличие одновременно следующих условий: (1) гражданин работает по трудовому договору или с согласия родителей занимается предпринимательской деятельностью, и (2) решения об эмансипации, которое принимается соответствующим органом — при наличии согла- сия родителей — органом опеки и попечительства, п при отсутствии такого согласия — судом); (3) при вступлении в брак до достижения   </w:t>
      </w:r>
      <w:r>
        <w:rPr>
          <w:spacing w:val="-3"/>
        </w:rPr>
        <w:t>18</w:t>
      </w:r>
      <w:r>
        <w:rPr>
          <w:spacing w:val="12"/>
        </w:rPr>
        <w:t xml:space="preserve"> </w:t>
      </w:r>
      <w:r>
        <w:rPr>
          <w:spacing w:val="-3"/>
        </w:rPr>
        <w:t>лет.</w:t>
      </w:r>
    </w:p>
    <w:p w14:paraId="2D18299F" w14:textId="77777777" w:rsidR="00174D8A" w:rsidRDefault="00174D8A" w:rsidP="00174D8A">
      <w:pPr>
        <w:pStyle w:val="a3"/>
        <w:spacing w:line="249" w:lineRule="auto"/>
        <w:ind w:right="108"/>
      </w:pPr>
      <w:r>
        <w:t xml:space="preserve">Полностью дееспособный гражданин может быть органичен в дее- </w:t>
      </w:r>
      <w:r>
        <w:rPr>
          <w:spacing w:val="4"/>
        </w:rPr>
        <w:t xml:space="preserve">способности </w:t>
      </w:r>
      <w:r>
        <w:rPr>
          <w:spacing w:val="2"/>
        </w:rPr>
        <w:t xml:space="preserve">или </w:t>
      </w:r>
      <w:r>
        <w:rPr>
          <w:spacing w:val="3"/>
        </w:rPr>
        <w:t xml:space="preserve">признан недееспособным </w:t>
      </w:r>
      <w:r>
        <w:t xml:space="preserve">по </w:t>
      </w:r>
      <w:r>
        <w:rPr>
          <w:spacing w:val="4"/>
        </w:rPr>
        <w:t xml:space="preserve">требованию заинте- </w:t>
      </w:r>
      <w:r>
        <w:rPr>
          <w:spacing w:val="2"/>
        </w:rPr>
        <w:t xml:space="preserve">ресованных </w:t>
      </w:r>
      <w:r>
        <w:t xml:space="preserve">лиц на </w:t>
      </w:r>
      <w:r>
        <w:rPr>
          <w:spacing w:val="2"/>
        </w:rPr>
        <w:t xml:space="preserve">основании </w:t>
      </w:r>
      <w:r>
        <w:t xml:space="preserve">решения суда. Для принятия  решения об </w:t>
      </w:r>
      <w:r>
        <w:rPr>
          <w:rFonts w:ascii="Book Antiqua" w:hAnsi="Book Antiqua"/>
          <w:b/>
          <w:i/>
        </w:rPr>
        <w:t xml:space="preserve">ограничении </w:t>
      </w:r>
      <w:r>
        <w:rPr>
          <w:rFonts w:ascii="Book Antiqua" w:hAnsi="Book Antiqua"/>
          <w:b/>
          <w:i/>
          <w:spacing w:val="2"/>
        </w:rPr>
        <w:t xml:space="preserve">дееспособности </w:t>
      </w:r>
      <w:r>
        <w:t xml:space="preserve">необходимо наличие одновременно двух </w:t>
      </w:r>
      <w:r>
        <w:rPr>
          <w:spacing w:val="2"/>
        </w:rPr>
        <w:t xml:space="preserve">условий: </w:t>
      </w:r>
      <w:r>
        <w:t xml:space="preserve">(1) </w:t>
      </w:r>
      <w:r>
        <w:rPr>
          <w:spacing w:val="2"/>
        </w:rPr>
        <w:t xml:space="preserve">гражданин пристрастился </w:t>
      </w:r>
      <w:r>
        <w:t xml:space="preserve">к </w:t>
      </w:r>
      <w:r>
        <w:rPr>
          <w:spacing w:val="2"/>
        </w:rPr>
        <w:t xml:space="preserve">азартным </w:t>
      </w:r>
      <w:r>
        <w:t xml:space="preserve">играм, злоу- </w:t>
      </w:r>
      <w:r>
        <w:rPr>
          <w:spacing w:val="2"/>
        </w:rPr>
        <w:t xml:space="preserve">потребляет </w:t>
      </w:r>
      <w:r>
        <w:t>спиртными напитками или наркотическими</w:t>
      </w:r>
      <w:r>
        <w:rPr>
          <w:spacing w:val="18"/>
        </w:rPr>
        <w:t xml:space="preserve"> </w:t>
      </w:r>
      <w:r>
        <w:rPr>
          <w:spacing w:val="2"/>
        </w:rPr>
        <w:t>средствами;</w:t>
      </w:r>
    </w:p>
    <w:p w14:paraId="13017AA0" w14:textId="77777777" w:rsidR="00174D8A" w:rsidRDefault="00174D8A" w:rsidP="00174D8A">
      <w:pPr>
        <w:pStyle w:val="a5"/>
        <w:numPr>
          <w:ilvl w:val="0"/>
          <w:numId w:val="3"/>
        </w:numPr>
        <w:tabs>
          <w:tab w:val="left" w:pos="471"/>
        </w:tabs>
        <w:spacing w:line="252" w:lineRule="auto"/>
        <w:ind w:right="109" w:firstLine="0"/>
        <w:jc w:val="both"/>
        <w:rPr>
          <w:sz w:val="21"/>
        </w:rPr>
      </w:pPr>
      <w:r>
        <w:rPr>
          <w:sz w:val="21"/>
        </w:rPr>
        <w:t xml:space="preserve">гражданин тем самым ставит свою семью в тяжелое материальное положение. При отсутствии одного из условий, установленных в п. 1   </w:t>
      </w:r>
      <w:r>
        <w:rPr>
          <w:spacing w:val="-3"/>
          <w:sz w:val="21"/>
        </w:rPr>
        <w:t xml:space="preserve">ст. </w:t>
      </w:r>
      <w:r>
        <w:rPr>
          <w:sz w:val="21"/>
        </w:rPr>
        <w:t xml:space="preserve">30 ГК оснований для ограничения дееспособности </w:t>
      </w:r>
      <w:r>
        <w:rPr>
          <w:spacing w:val="-3"/>
          <w:sz w:val="21"/>
        </w:rPr>
        <w:t xml:space="preserve">нет. </w:t>
      </w:r>
      <w:r>
        <w:rPr>
          <w:sz w:val="21"/>
        </w:rPr>
        <w:t xml:space="preserve">Над ограни- ченно дееспособным </w:t>
      </w:r>
      <w:r>
        <w:rPr>
          <w:spacing w:val="2"/>
          <w:sz w:val="21"/>
        </w:rPr>
        <w:t xml:space="preserve">гражданином устанавливается попечительство. </w:t>
      </w:r>
      <w:r>
        <w:rPr>
          <w:sz w:val="21"/>
        </w:rPr>
        <w:t xml:space="preserve">Он вправе самостоятельно совершать мелкие бытовые сделки. Совер- </w:t>
      </w:r>
      <w:r>
        <w:rPr>
          <w:spacing w:val="2"/>
          <w:sz w:val="21"/>
        </w:rPr>
        <w:t xml:space="preserve">шать другие </w:t>
      </w:r>
      <w:r>
        <w:rPr>
          <w:spacing w:val="3"/>
          <w:sz w:val="21"/>
        </w:rPr>
        <w:t xml:space="preserve">сделки </w:t>
      </w:r>
      <w:r>
        <w:rPr>
          <w:sz w:val="21"/>
        </w:rPr>
        <w:t xml:space="preserve">он </w:t>
      </w:r>
      <w:r>
        <w:rPr>
          <w:spacing w:val="2"/>
          <w:sz w:val="21"/>
        </w:rPr>
        <w:t xml:space="preserve">может лишь </w:t>
      </w:r>
      <w:r>
        <w:rPr>
          <w:sz w:val="21"/>
        </w:rPr>
        <w:t xml:space="preserve">с согласия </w:t>
      </w:r>
      <w:r>
        <w:rPr>
          <w:spacing w:val="2"/>
          <w:sz w:val="21"/>
        </w:rPr>
        <w:t xml:space="preserve">попечителя. Однако </w:t>
      </w:r>
      <w:r>
        <w:rPr>
          <w:sz w:val="21"/>
        </w:rPr>
        <w:t xml:space="preserve">такой </w:t>
      </w:r>
      <w:r>
        <w:rPr>
          <w:spacing w:val="2"/>
          <w:sz w:val="21"/>
        </w:rPr>
        <w:t xml:space="preserve">гражданин самостоятельно </w:t>
      </w:r>
      <w:r>
        <w:rPr>
          <w:sz w:val="21"/>
        </w:rPr>
        <w:t xml:space="preserve">несет </w:t>
      </w:r>
      <w:r>
        <w:rPr>
          <w:spacing w:val="2"/>
          <w:sz w:val="21"/>
        </w:rPr>
        <w:t xml:space="preserve">имущественную </w:t>
      </w:r>
      <w:r>
        <w:rPr>
          <w:spacing w:val="3"/>
          <w:sz w:val="21"/>
        </w:rPr>
        <w:t xml:space="preserve">ответствен- </w:t>
      </w:r>
      <w:r>
        <w:rPr>
          <w:sz w:val="21"/>
        </w:rPr>
        <w:t>ность</w:t>
      </w:r>
      <w:r>
        <w:rPr>
          <w:spacing w:val="13"/>
          <w:sz w:val="21"/>
        </w:rPr>
        <w:t xml:space="preserve"> </w:t>
      </w:r>
      <w:r>
        <w:rPr>
          <w:sz w:val="21"/>
        </w:rPr>
        <w:t>по</w:t>
      </w:r>
      <w:r>
        <w:rPr>
          <w:spacing w:val="14"/>
          <w:sz w:val="21"/>
        </w:rPr>
        <w:t xml:space="preserve"> </w:t>
      </w:r>
      <w:r>
        <w:rPr>
          <w:sz w:val="21"/>
        </w:rPr>
        <w:t>совершенным</w:t>
      </w:r>
      <w:r>
        <w:rPr>
          <w:spacing w:val="13"/>
          <w:sz w:val="21"/>
        </w:rPr>
        <w:t xml:space="preserve"> </w:t>
      </w:r>
      <w:r>
        <w:rPr>
          <w:sz w:val="21"/>
        </w:rPr>
        <w:t>им</w:t>
      </w:r>
      <w:r>
        <w:rPr>
          <w:spacing w:val="14"/>
          <w:sz w:val="21"/>
        </w:rPr>
        <w:t xml:space="preserve"> </w:t>
      </w:r>
      <w:r>
        <w:rPr>
          <w:sz w:val="21"/>
        </w:rPr>
        <w:t>сделкам</w:t>
      </w:r>
      <w:r>
        <w:rPr>
          <w:spacing w:val="13"/>
          <w:sz w:val="21"/>
        </w:rPr>
        <w:t xml:space="preserve"> </w:t>
      </w:r>
      <w:r>
        <w:rPr>
          <w:sz w:val="21"/>
        </w:rPr>
        <w:t>и</w:t>
      </w:r>
      <w:r>
        <w:rPr>
          <w:spacing w:val="14"/>
          <w:sz w:val="21"/>
        </w:rPr>
        <w:t xml:space="preserve"> </w:t>
      </w:r>
      <w:r>
        <w:rPr>
          <w:sz w:val="21"/>
        </w:rPr>
        <w:t>за</w:t>
      </w:r>
      <w:r>
        <w:rPr>
          <w:spacing w:val="13"/>
          <w:sz w:val="21"/>
        </w:rPr>
        <w:t xml:space="preserve"> </w:t>
      </w:r>
      <w:r>
        <w:rPr>
          <w:sz w:val="21"/>
        </w:rPr>
        <w:t>причиненный</w:t>
      </w:r>
      <w:r>
        <w:rPr>
          <w:spacing w:val="14"/>
          <w:sz w:val="21"/>
        </w:rPr>
        <w:t xml:space="preserve"> </w:t>
      </w:r>
      <w:r>
        <w:rPr>
          <w:sz w:val="21"/>
        </w:rPr>
        <w:t>им</w:t>
      </w:r>
      <w:r>
        <w:rPr>
          <w:spacing w:val="13"/>
          <w:sz w:val="21"/>
        </w:rPr>
        <w:t xml:space="preserve"> </w:t>
      </w:r>
      <w:r>
        <w:rPr>
          <w:sz w:val="21"/>
        </w:rPr>
        <w:t>вред.</w:t>
      </w:r>
    </w:p>
    <w:p w14:paraId="3ACA1901" w14:textId="77777777" w:rsidR="00174D8A" w:rsidRDefault="00174D8A" w:rsidP="00174D8A">
      <w:pPr>
        <w:pStyle w:val="a3"/>
        <w:spacing w:line="252" w:lineRule="auto"/>
        <w:ind w:right="110"/>
      </w:pPr>
      <w:r>
        <w:t xml:space="preserve">Другое основание для ограничения дееспособности — психическое </w:t>
      </w:r>
      <w:r>
        <w:rPr>
          <w:spacing w:val="3"/>
        </w:rPr>
        <w:t xml:space="preserve">расстройство, вследствие </w:t>
      </w:r>
      <w:r>
        <w:t xml:space="preserve">которого </w:t>
      </w:r>
      <w:r>
        <w:rPr>
          <w:spacing w:val="2"/>
        </w:rPr>
        <w:t xml:space="preserve">гражданин </w:t>
      </w:r>
      <w:r>
        <w:t xml:space="preserve">может понимать зна- чение </w:t>
      </w:r>
      <w:r>
        <w:rPr>
          <w:spacing w:val="2"/>
        </w:rPr>
        <w:t xml:space="preserve">своих действий </w:t>
      </w:r>
      <w:r>
        <w:t xml:space="preserve">или руководить ими только при помощи  дру- гих лиц. </w:t>
      </w:r>
      <w:r>
        <w:rPr>
          <w:spacing w:val="2"/>
        </w:rPr>
        <w:t xml:space="preserve">Над </w:t>
      </w:r>
      <w:r>
        <w:t xml:space="preserve">ним также </w:t>
      </w:r>
      <w:r>
        <w:rPr>
          <w:spacing w:val="2"/>
        </w:rPr>
        <w:t xml:space="preserve">устанавливается попечительство. Правовые последствия </w:t>
      </w:r>
      <w:r>
        <w:t xml:space="preserve">принятия судом решения об ограничении </w:t>
      </w:r>
      <w:r>
        <w:rPr>
          <w:spacing w:val="2"/>
        </w:rPr>
        <w:t xml:space="preserve">дееспособно- </w:t>
      </w:r>
      <w:r>
        <w:t xml:space="preserve">сти по этому основанию установлены в п. 2 </w:t>
      </w:r>
      <w:r>
        <w:rPr>
          <w:spacing w:val="-3"/>
        </w:rPr>
        <w:t xml:space="preserve">ст.  </w:t>
      </w:r>
      <w:r>
        <w:t xml:space="preserve">30 ГК. Если основания,   в силу которых </w:t>
      </w:r>
      <w:r>
        <w:rPr>
          <w:spacing w:val="2"/>
        </w:rPr>
        <w:t xml:space="preserve">гражданин </w:t>
      </w:r>
      <w:r>
        <w:t xml:space="preserve">был ограничен в </w:t>
      </w:r>
      <w:r>
        <w:rPr>
          <w:spacing w:val="2"/>
        </w:rPr>
        <w:t xml:space="preserve">дееспособности, отпали, </w:t>
      </w:r>
      <w:r>
        <w:t>суд отменяет ограничение его дееспособности. На основании решения суда отменяется установленное над гражданином</w:t>
      </w:r>
      <w:r>
        <w:rPr>
          <w:spacing w:val="13"/>
        </w:rPr>
        <w:t xml:space="preserve"> </w:t>
      </w:r>
      <w:r>
        <w:t>попечительство.</w:t>
      </w:r>
    </w:p>
    <w:p w14:paraId="762DFCC6" w14:textId="77777777" w:rsidR="00174D8A" w:rsidRDefault="00174D8A" w:rsidP="00174D8A">
      <w:pPr>
        <w:pStyle w:val="a3"/>
        <w:spacing w:line="249" w:lineRule="auto"/>
        <w:ind w:right="110"/>
      </w:pPr>
      <w:r>
        <w:t xml:space="preserve">В соответствии с п. 1 </w:t>
      </w:r>
      <w:r>
        <w:rPr>
          <w:spacing w:val="-3"/>
        </w:rPr>
        <w:t xml:space="preserve">ст. </w:t>
      </w:r>
      <w:r>
        <w:t xml:space="preserve">29 ГК гражданин, который вследствие пси- хического расстройства не может понимать значения своих действий </w:t>
      </w:r>
      <w:r>
        <w:rPr>
          <w:spacing w:val="2"/>
        </w:rPr>
        <w:t xml:space="preserve">или </w:t>
      </w:r>
      <w:r>
        <w:rPr>
          <w:spacing w:val="3"/>
        </w:rPr>
        <w:t xml:space="preserve">руководить ими, может быть признан судом </w:t>
      </w:r>
      <w:r>
        <w:rPr>
          <w:rFonts w:ascii="Book Antiqua" w:hAnsi="Book Antiqua"/>
          <w:b/>
          <w:i/>
          <w:spacing w:val="4"/>
        </w:rPr>
        <w:t>недееспособным</w:t>
      </w:r>
      <w:r>
        <w:rPr>
          <w:spacing w:val="4"/>
        </w:rPr>
        <w:t xml:space="preserve">. </w:t>
      </w:r>
      <w:r>
        <w:t xml:space="preserve">Над ним устанавливается опека. От имени гражданина, признанного недееспособным, сделки совершает его опекун. Сделка, совершенная </w:t>
      </w:r>
      <w:r>
        <w:rPr>
          <w:spacing w:val="2"/>
        </w:rPr>
        <w:t xml:space="preserve">гражданином, </w:t>
      </w:r>
      <w:r>
        <w:t xml:space="preserve">признанным недееспособным, ничтожна. В интересах </w:t>
      </w:r>
      <w:r>
        <w:rPr>
          <w:spacing w:val="2"/>
        </w:rPr>
        <w:t xml:space="preserve">гражданина, </w:t>
      </w:r>
      <w:r>
        <w:t xml:space="preserve">признанного недееспособным </w:t>
      </w:r>
      <w:r>
        <w:rPr>
          <w:spacing w:val="3"/>
        </w:rPr>
        <w:t xml:space="preserve">вследствие </w:t>
      </w:r>
      <w:r>
        <w:rPr>
          <w:spacing w:val="2"/>
        </w:rPr>
        <w:t xml:space="preserve">психического </w:t>
      </w:r>
      <w:r>
        <w:t>расстройства, совершенная им сделка может быть по требованию его опекуна признана судом действительной, если она совершена к выгоде этого гражданина (ст.</w:t>
      </w:r>
      <w:r>
        <w:rPr>
          <w:spacing w:val="37"/>
        </w:rPr>
        <w:t xml:space="preserve"> </w:t>
      </w:r>
      <w:r>
        <w:t>171).</w:t>
      </w:r>
    </w:p>
    <w:p w14:paraId="5D4727B9" w14:textId="77777777" w:rsidR="00174D8A" w:rsidRDefault="00174D8A" w:rsidP="00174D8A">
      <w:pPr>
        <w:spacing w:line="249" w:lineRule="auto"/>
        <w:sectPr w:rsidR="00174D8A">
          <w:pgSz w:w="8790" w:h="13500"/>
          <w:pgMar w:top="700" w:right="820" w:bottom="900" w:left="820" w:header="0" w:footer="712" w:gutter="0"/>
          <w:cols w:space="720"/>
        </w:sectPr>
      </w:pPr>
    </w:p>
    <w:p w14:paraId="0DCBBE59" w14:textId="77777777" w:rsidR="00174D8A" w:rsidRDefault="00174D8A" w:rsidP="00174D8A">
      <w:pPr>
        <w:pStyle w:val="a3"/>
        <w:spacing w:before="92" w:line="244" w:lineRule="auto"/>
        <w:ind w:right="111"/>
      </w:pPr>
      <w:r>
        <w:lastRenderedPageBreak/>
        <w:t>При восстановлении способности гражданина, который был при- знан недееспособным, понимать значение своих действий или руково- дить ими суд признает его дееспособным. На основании решения суда отменяется установленная над гражданином опека.</w:t>
      </w:r>
    </w:p>
    <w:p w14:paraId="5C522383" w14:textId="77777777" w:rsidR="00174D8A" w:rsidRDefault="00174D8A" w:rsidP="00174D8A">
      <w:pPr>
        <w:pStyle w:val="a3"/>
        <w:spacing w:before="5" w:line="244" w:lineRule="auto"/>
        <w:ind w:right="107"/>
      </w:pPr>
      <w:r>
        <w:rPr>
          <w:rFonts w:ascii="Book Antiqua" w:hAnsi="Book Antiqua"/>
          <w:b/>
          <w:i/>
        </w:rPr>
        <w:t>Ответственность гражданина</w:t>
      </w:r>
      <w:r>
        <w:rPr>
          <w:b/>
        </w:rPr>
        <w:t xml:space="preserve">. </w:t>
      </w:r>
      <w:r>
        <w:t>По своим обязательствам гражда- нин отвечает всем принадлежащим ему имуществом, за исключением имущества, на которое в соответствии с законом не может быть обра- щено взыскание. Перечень имущества граждан, на которое не может быть</w:t>
      </w:r>
      <w:r>
        <w:rPr>
          <w:spacing w:val="-9"/>
        </w:rPr>
        <w:t xml:space="preserve"> </w:t>
      </w:r>
      <w:r>
        <w:t>обращено</w:t>
      </w:r>
      <w:r>
        <w:rPr>
          <w:spacing w:val="-9"/>
        </w:rPr>
        <w:t xml:space="preserve"> </w:t>
      </w:r>
      <w:r>
        <w:t>взыскание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исполнительным</w:t>
      </w:r>
      <w:r>
        <w:rPr>
          <w:spacing w:val="-8"/>
        </w:rPr>
        <w:t xml:space="preserve"> </w:t>
      </w:r>
      <w:r>
        <w:t>документам,</w:t>
      </w:r>
      <w:r>
        <w:rPr>
          <w:spacing w:val="-9"/>
        </w:rPr>
        <w:t xml:space="preserve"> </w:t>
      </w:r>
      <w:r>
        <w:t xml:space="preserve">установлен в </w:t>
      </w:r>
      <w:r>
        <w:rPr>
          <w:spacing w:val="-3"/>
        </w:rPr>
        <w:t xml:space="preserve">ст. </w:t>
      </w:r>
      <w:r>
        <w:t xml:space="preserve">446 ГПК РФ. Например, предметы обычной домашней обстановки  и обихода, вещи индивидуального пользования (одежда, обувь и дру- гие), </w:t>
      </w:r>
      <w:r>
        <w:rPr>
          <w:spacing w:val="3"/>
        </w:rPr>
        <w:t xml:space="preserve">за </w:t>
      </w:r>
      <w:r>
        <w:rPr>
          <w:spacing w:val="2"/>
        </w:rPr>
        <w:t xml:space="preserve">исключением драгоценностей </w:t>
      </w:r>
      <w:r>
        <w:t xml:space="preserve">и других предметов роскоши; продукты питания и деньги на общую сумму не менее установленной </w:t>
      </w:r>
      <w:r>
        <w:rPr>
          <w:spacing w:val="4"/>
        </w:rPr>
        <w:t xml:space="preserve">величины прожиточного  минимума  самого  </w:t>
      </w:r>
      <w:r>
        <w:rPr>
          <w:spacing w:val="5"/>
        </w:rPr>
        <w:t xml:space="preserve">гражданина-должника </w:t>
      </w:r>
      <w:r>
        <w:t>и лиц, находящихся на его</w:t>
      </w:r>
      <w:r>
        <w:rPr>
          <w:spacing w:val="16"/>
        </w:rPr>
        <w:t xml:space="preserve"> </w:t>
      </w:r>
      <w:r>
        <w:t>иждивении.</w:t>
      </w:r>
    </w:p>
    <w:p w14:paraId="562947DB" w14:textId="77777777" w:rsidR="00174D8A" w:rsidRDefault="00174D8A" w:rsidP="00174D8A">
      <w:pPr>
        <w:pStyle w:val="a3"/>
        <w:spacing w:before="1" w:line="244" w:lineRule="auto"/>
        <w:ind w:right="108"/>
      </w:pPr>
      <w:r>
        <w:rPr>
          <w:rFonts w:ascii="Book Antiqua" w:hAnsi="Book Antiqua"/>
          <w:b/>
          <w:i/>
        </w:rPr>
        <w:t>Банкротство гражданина</w:t>
      </w:r>
      <w:r>
        <w:rPr>
          <w:b/>
        </w:rPr>
        <w:t xml:space="preserve">. </w:t>
      </w:r>
      <w:r>
        <w:t>Гражданин, который не способен удов- летворить</w:t>
      </w:r>
      <w:r>
        <w:rPr>
          <w:spacing w:val="-15"/>
        </w:rPr>
        <w:t xml:space="preserve"> </w:t>
      </w:r>
      <w:r>
        <w:t>требования</w:t>
      </w:r>
      <w:r>
        <w:rPr>
          <w:spacing w:val="-14"/>
        </w:rPr>
        <w:t xml:space="preserve"> </w:t>
      </w:r>
      <w:r>
        <w:t>кредиторов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денежным</w:t>
      </w:r>
      <w:r>
        <w:rPr>
          <w:spacing w:val="-14"/>
        </w:rPr>
        <w:t xml:space="preserve"> </w:t>
      </w:r>
      <w:r>
        <w:t>обязательствам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 xml:space="preserve">(или) исполнить обязанность по уплате обязательных платежей, может быть </w:t>
      </w:r>
      <w:r>
        <w:rPr>
          <w:spacing w:val="3"/>
        </w:rPr>
        <w:t xml:space="preserve">признан </w:t>
      </w:r>
      <w:r>
        <w:rPr>
          <w:spacing w:val="4"/>
        </w:rPr>
        <w:t xml:space="preserve">несостоятельным </w:t>
      </w:r>
      <w:r>
        <w:rPr>
          <w:spacing w:val="3"/>
        </w:rPr>
        <w:t xml:space="preserve">(банкротом) </w:t>
      </w:r>
      <w:r>
        <w:t xml:space="preserve">по </w:t>
      </w:r>
      <w:r>
        <w:rPr>
          <w:spacing w:val="3"/>
        </w:rPr>
        <w:t xml:space="preserve">решению </w:t>
      </w:r>
      <w:r>
        <w:rPr>
          <w:spacing w:val="4"/>
        </w:rPr>
        <w:t xml:space="preserve">арбитражного </w:t>
      </w:r>
      <w:r>
        <w:rPr>
          <w:spacing w:val="2"/>
        </w:rPr>
        <w:t xml:space="preserve">суда. Например, </w:t>
      </w:r>
      <w:r>
        <w:rPr>
          <w:spacing w:val="3"/>
        </w:rPr>
        <w:t xml:space="preserve">гражданин </w:t>
      </w:r>
      <w:r>
        <w:rPr>
          <w:spacing w:val="2"/>
        </w:rPr>
        <w:t xml:space="preserve">взял кредит </w:t>
      </w:r>
      <w:r>
        <w:t xml:space="preserve">на  </w:t>
      </w:r>
      <w:r>
        <w:rPr>
          <w:spacing w:val="2"/>
        </w:rPr>
        <w:t xml:space="preserve">приобретение </w:t>
      </w:r>
      <w:r>
        <w:rPr>
          <w:spacing w:val="3"/>
        </w:rPr>
        <w:t xml:space="preserve">квартиры   </w:t>
      </w:r>
      <w:r>
        <w:t xml:space="preserve">и своевременно не возвратил его (нарушил обязательство по кредит- ному </w:t>
      </w:r>
      <w:r>
        <w:rPr>
          <w:spacing w:val="2"/>
        </w:rPr>
        <w:t xml:space="preserve">договору). Основания, </w:t>
      </w:r>
      <w:r>
        <w:t xml:space="preserve">порядок и </w:t>
      </w:r>
      <w:r>
        <w:rPr>
          <w:spacing w:val="2"/>
        </w:rPr>
        <w:t xml:space="preserve">последствия </w:t>
      </w:r>
      <w:r>
        <w:t xml:space="preserve">признания арби- </w:t>
      </w:r>
      <w:r>
        <w:rPr>
          <w:spacing w:val="2"/>
        </w:rPr>
        <w:t xml:space="preserve">тражным судом </w:t>
      </w:r>
      <w:r>
        <w:rPr>
          <w:spacing w:val="3"/>
        </w:rPr>
        <w:t xml:space="preserve">гражданина несостоятельным </w:t>
      </w:r>
      <w:r>
        <w:rPr>
          <w:spacing w:val="2"/>
        </w:rPr>
        <w:t xml:space="preserve">(банкротом) </w:t>
      </w:r>
      <w:r>
        <w:t>установ- лены Федеральным законом «О несостоятельности</w:t>
      </w:r>
      <w:r>
        <w:rPr>
          <w:spacing w:val="7"/>
        </w:rPr>
        <w:t xml:space="preserve"> </w:t>
      </w:r>
      <w:r>
        <w:t>(банкротстве)».</w:t>
      </w:r>
    </w:p>
    <w:p w14:paraId="08B692A6" w14:textId="77777777" w:rsidR="00174D8A" w:rsidRDefault="00174D8A" w:rsidP="00174D8A">
      <w:pPr>
        <w:pStyle w:val="a3"/>
        <w:spacing w:line="244" w:lineRule="auto"/>
        <w:ind w:right="108"/>
      </w:pPr>
      <w:r>
        <w:rPr>
          <w:rFonts w:ascii="Book Antiqua" w:hAnsi="Book Antiqua"/>
          <w:b/>
          <w:i/>
          <w:spacing w:val="4"/>
        </w:rPr>
        <w:t xml:space="preserve">Предпринимательская деятельность </w:t>
      </w:r>
      <w:r>
        <w:rPr>
          <w:rFonts w:ascii="Book Antiqua" w:hAnsi="Book Antiqua"/>
          <w:b/>
          <w:i/>
          <w:spacing w:val="3"/>
        </w:rPr>
        <w:t>гражданина</w:t>
      </w:r>
      <w:r>
        <w:rPr>
          <w:b/>
          <w:spacing w:val="3"/>
        </w:rPr>
        <w:t xml:space="preserve">. </w:t>
      </w:r>
      <w:r>
        <w:rPr>
          <w:spacing w:val="3"/>
        </w:rPr>
        <w:t xml:space="preserve">Гражданин </w:t>
      </w:r>
      <w:r>
        <w:t xml:space="preserve">вправе заниматься предпринимательской деятельностью без образова- ния юридического лица в качестве индивидуального предпринимателя с </w:t>
      </w:r>
      <w:r>
        <w:rPr>
          <w:spacing w:val="-4"/>
        </w:rPr>
        <w:t xml:space="preserve">16 </w:t>
      </w:r>
      <w:r>
        <w:rPr>
          <w:spacing w:val="-3"/>
        </w:rPr>
        <w:t xml:space="preserve">лет. </w:t>
      </w:r>
      <w:r>
        <w:t xml:space="preserve">Действующее законодательство устанавливает запрет за заня- тие </w:t>
      </w:r>
      <w:r>
        <w:rPr>
          <w:spacing w:val="2"/>
        </w:rPr>
        <w:t xml:space="preserve">предпринимательской </w:t>
      </w:r>
      <w:r>
        <w:rPr>
          <w:spacing w:val="3"/>
        </w:rPr>
        <w:t xml:space="preserve">деятельностью для </w:t>
      </w:r>
      <w:r>
        <w:rPr>
          <w:spacing w:val="2"/>
        </w:rPr>
        <w:t xml:space="preserve">некоторых </w:t>
      </w:r>
      <w:r>
        <w:rPr>
          <w:spacing w:val="3"/>
        </w:rPr>
        <w:t xml:space="preserve">категорий </w:t>
      </w:r>
      <w:r>
        <w:rPr>
          <w:spacing w:val="4"/>
        </w:rPr>
        <w:t xml:space="preserve">граждан. </w:t>
      </w:r>
      <w:r>
        <w:rPr>
          <w:spacing w:val="3"/>
        </w:rPr>
        <w:t xml:space="preserve">Например, </w:t>
      </w:r>
      <w:r>
        <w:t xml:space="preserve">в </w:t>
      </w:r>
      <w:r>
        <w:rPr>
          <w:spacing w:val="3"/>
        </w:rPr>
        <w:t xml:space="preserve">связи </w:t>
      </w:r>
      <w:r>
        <w:t xml:space="preserve">с </w:t>
      </w:r>
      <w:r>
        <w:rPr>
          <w:spacing w:val="3"/>
        </w:rPr>
        <w:t xml:space="preserve">прохождением </w:t>
      </w:r>
      <w:r>
        <w:rPr>
          <w:spacing w:val="4"/>
        </w:rPr>
        <w:t xml:space="preserve">гражданской службы </w:t>
      </w:r>
      <w:r>
        <w:t xml:space="preserve">гражданскому служащему запрещается заниматься предприниматель- </w:t>
      </w:r>
      <w:r>
        <w:rPr>
          <w:spacing w:val="2"/>
        </w:rPr>
        <w:t xml:space="preserve">ской </w:t>
      </w:r>
      <w:r>
        <w:rPr>
          <w:spacing w:val="3"/>
        </w:rPr>
        <w:t xml:space="preserve">деятельностью </w:t>
      </w:r>
      <w:r>
        <w:rPr>
          <w:spacing w:val="2"/>
        </w:rPr>
        <w:t xml:space="preserve">лично </w:t>
      </w:r>
      <w:r>
        <w:t xml:space="preserve">или </w:t>
      </w:r>
      <w:r>
        <w:rPr>
          <w:spacing w:val="2"/>
        </w:rPr>
        <w:t xml:space="preserve">через </w:t>
      </w:r>
      <w:r>
        <w:rPr>
          <w:spacing w:val="3"/>
        </w:rPr>
        <w:t xml:space="preserve">доверенных </w:t>
      </w:r>
      <w:r>
        <w:t xml:space="preserve">лиц (подп. 3) п.  1  ст. 17 Федерального закона «О государственной гражданской службе Российской Федерации»). В силу прямого указания закона некоторые </w:t>
      </w:r>
      <w:r>
        <w:rPr>
          <w:spacing w:val="3"/>
        </w:rPr>
        <w:t xml:space="preserve">виды </w:t>
      </w:r>
      <w:r>
        <w:rPr>
          <w:spacing w:val="4"/>
        </w:rPr>
        <w:t xml:space="preserve">деятельности </w:t>
      </w:r>
      <w:r>
        <w:rPr>
          <w:spacing w:val="3"/>
        </w:rPr>
        <w:t xml:space="preserve">могут </w:t>
      </w:r>
      <w:r>
        <w:rPr>
          <w:spacing w:val="4"/>
        </w:rPr>
        <w:t xml:space="preserve">осуществлять </w:t>
      </w:r>
      <w:r>
        <w:rPr>
          <w:spacing w:val="3"/>
        </w:rPr>
        <w:t xml:space="preserve">только юридические </w:t>
      </w:r>
      <w:r>
        <w:rPr>
          <w:spacing w:val="4"/>
        </w:rPr>
        <w:t xml:space="preserve">лица, следовательно, гражданин заниматься </w:t>
      </w:r>
      <w:r>
        <w:rPr>
          <w:spacing w:val="3"/>
        </w:rPr>
        <w:t xml:space="preserve">этими видами </w:t>
      </w:r>
      <w:r>
        <w:rPr>
          <w:spacing w:val="4"/>
        </w:rPr>
        <w:t xml:space="preserve">деятельности </w:t>
      </w:r>
      <w:r>
        <w:t>не вправе: так, например, граждане не вправе осуществлять страховую и банковскую</w:t>
      </w:r>
      <w:r>
        <w:rPr>
          <w:spacing w:val="23"/>
        </w:rPr>
        <w:t xml:space="preserve"> </w:t>
      </w:r>
      <w:r>
        <w:t>деятельность.</w:t>
      </w:r>
    </w:p>
    <w:p w14:paraId="5F24A7F8" w14:textId="77777777" w:rsidR="00174D8A" w:rsidRDefault="00174D8A" w:rsidP="00174D8A">
      <w:pPr>
        <w:pStyle w:val="a3"/>
        <w:spacing w:before="2" w:line="244" w:lineRule="auto"/>
        <w:ind w:right="111"/>
      </w:pPr>
      <w:r>
        <w:t>Для приобретения статуса предпринимателя необходимо совершить действия для государственной регистрации в этом качестве в соответ- ствии с Федеральным законом «О государственной регистрации юри- дических лиц и индивидуальных предпринимателей». На сегодняшний день органом, уполномоченным осуществлять государственную реги- страцию, являются территориальные органы налоговой службы. Кон- кретный орган, в который следует обращаться, определяется по месту жительства гражданина. При отсутствии оснований для отказа в госу-</w:t>
      </w:r>
    </w:p>
    <w:p w14:paraId="1C4CC1BE" w14:textId="77777777" w:rsidR="00174D8A" w:rsidRDefault="00174D8A" w:rsidP="00174D8A">
      <w:pPr>
        <w:spacing w:line="244" w:lineRule="auto"/>
        <w:sectPr w:rsidR="00174D8A">
          <w:pgSz w:w="8790" w:h="13500"/>
          <w:pgMar w:top="700" w:right="820" w:bottom="900" w:left="820" w:header="0" w:footer="712" w:gutter="0"/>
          <w:cols w:space="720"/>
        </w:sectPr>
      </w:pPr>
    </w:p>
    <w:p w14:paraId="47B15809" w14:textId="77777777" w:rsidR="00174D8A" w:rsidRDefault="00174D8A" w:rsidP="00174D8A">
      <w:pPr>
        <w:pStyle w:val="a3"/>
        <w:spacing w:before="92" w:line="247" w:lineRule="auto"/>
        <w:ind w:right="108" w:firstLine="0"/>
      </w:pPr>
      <w:r>
        <w:rPr>
          <w:spacing w:val="4"/>
        </w:rPr>
        <w:lastRenderedPageBreak/>
        <w:t xml:space="preserve">дарственной регистрации </w:t>
      </w:r>
      <w:r>
        <w:t xml:space="preserve">в </w:t>
      </w:r>
      <w:r>
        <w:rPr>
          <w:spacing w:val="4"/>
        </w:rPr>
        <w:t xml:space="preserve">качестве индивидуального предприни- </w:t>
      </w:r>
      <w:r>
        <w:rPr>
          <w:spacing w:val="2"/>
        </w:rPr>
        <w:t xml:space="preserve">мателя вносятся </w:t>
      </w:r>
      <w:r>
        <w:rPr>
          <w:spacing w:val="3"/>
        </w:rPr>
        <w:t xml:space="preserve">записи </w:t>
      </w:r>
      <w:r>
        <w:t xml:space="preserve">в </w:t>
      </w:r>
      <w:r>
        <w:rPr>
          <w:spacing w:val="2"/>
        </w:rPr>
        <w:t xml:space="preserve">единый </w:t>
      </w:r>
      <w:r>
        <w:rPr>
          <w:spacing w:val="3"/>
        </w:rPr>
        <w:t xml:space="preserve">государственный реестр индиви- дуальных </w:t>
      </w:r>
      <w:r>
        <w:rPr>
          <w:spacing w:val="2"/>
        </w:rPr>
        <w:t xml:space="preserve">предпринимателей, </w:t>
      </w:r>
      <w:r>
        <w:t xml:space="preserve">а </w:t>
      </w:r>
      <w:r>
        <w:rPr>
          <w:spacing w:val="3"/>
        </w:rPr>
        <w:t xml:space="preserve">гражданину </w:t>
      </w:r>
      <w:r>
        <w:rPr>
          <w:spacing w:val="2"/>
        </w:rPr>
        <w:t xml:space="preserve">выдается </w:t>
      </w:r>
      <w:r>
        <w:rPr>
          <w:spacing w:val="3"/>
        </w:rPr>
        <w:t xml:space="preserve">свидетельство </w:t>
      </w:r>
      <w:r>
        <w:t>о государственной</w:t>
      </w:r>
      <w:r>
        <w:rPr>
          <w:spacing w:val="24"/>
        </w:rPr>
        <w:t xml:space="preserve"> </w:t>
      </w:r>
      <w:r>
        <w:t>регистрации.</w:t>
      </w:r>
    </w:p>
    <w:p w14:paraId="798B2C14" w14:textId="77777777" w:rsidR="00174D8A" w:rsidRDefault="00174D8A" w:rsidP="00174D8A">
      <w:pPr>
        <w:pStyle w:val="a3"/>
        <w:spacing w:line="247" w:lineRule="auto"/>
        <w:ind w:right="107"/>
      </w:pPr>
      <w:r>
        <w:rPr>
          <w:spacing w:val="4"/>
        </w:rPr>
        <w:t xml:space="preserve">Для </w:t>
      </w:r>
      <w:r>
        <w:rPr>
          <w:spacing w:val="5"/>
        </w:rPr>
        <w:t xml:space="preserve">занятия определенными видами деятельности </w:t>
      </w:r>
      <w:r>
        <w:rPr>
          <w:spacing w:val="4"/>
        </w:rPr>
        <w:t xml:space="preserve">необходима </w:t>
      </w:r>
      <w:r>
        <w:t xml:space="preserve">лицензия. Виды деятельности, подлежащие лицензированию, указаны в </w:t>
      </w:r>
      <w:r>
        <w:rPr>
          <w:spacing w:val="-3"/>
        </w:rPr>
        <w:t xml:space="preserve">ст. </w:t>
      </w:r>
      <w:r>
        <w:t>17 Федерального закона «О лицензировании отдельных видов дея- тельности»</w:t>
      </w:r>
    </w:p>
    <w:p w14:paraId="6B270129" w14:textId="77777777" w:rsidR="00174D8A" w:rsidRDefault="00174D8A" w:rsidP="00174D8A">
      <w:pPr>
        <w:pStyle w:val="a3"/>
        <w:spacing w:line="244" w:lineRule="auto"/>
        <w:ind w:right="108"/>
      </w:pPr>
      <w:r>
        <w:rPr>
          <w:rFonts w:ascii="Book Antiqua" w:hAnsi="Book Antiqua"/>
          <w:b/>
          <w:i/>
          <w:spacing w:val="3"/>
        </w:rPr>
        <w:t xml:space="preserve">Крестьянское </w:t>
      </w:r>
      <w:r>
        <w:rPr>
          <w:rFonts w:ascii="Book Antiqua" w:hAnsi="Book Antiqua"/>
          <w:b/>
          <w:i/>
          <w:spacing w:val="4"/>
        </w:rPr>
        <w:t xml:space="preserve">(фермерское) </w:t>
      </w:r>
      <w:r>
        <w:rPr>
          <w:rFonts w:ascii="Book Antiqua" w:hAnsi="Book Antiqua"/>
          <w:b/>
          <w:i/>
          <w:spacing w:val="3"/>
        </w:rPr>
        <w:t>хозяйство</w:t>
      </w:r>
      <w:r>
        <w:rPr>
          <w:spacing w:val="3"/>
        </w:rPr>
        <w:t xml:space="preserve">. Граждане </w:t>
      </w:r>
      <w:r>
        <w:rPr>
          <w:spacing w:val="4"/>
        </w:rPr>
        <w:t xml:space="preserve">вправе зани- маться </w:t>
      </w:r>
      <w:r>
        <w:rPr>
          <w:spacing w:val="5"/>
        </w:rPr>
        <w:t xml:space="preserve">производственной </w:t>
      </w:r>
      <w:r>
        <w:rPr>
          <w:spacing w:val="3"/>
        </w:rPr>
        <w:t xml:space="preserve">или иной  </w:t>
      </w:r>
      <w:r>
        <w:rPr>
          <w:spacing w:val="4"/>
        </w:rPr>
        <w:t xml:space="preserve">хозяйственной </w:t>
      </w:r>
      <w:r>
        <w:rPr>
          <w:spacing w:val="5"/>
        </w:rPr>
        <w:t xml:space="preserve">деятельностью  </w:t>
      </w:r>
      <w:r>
        <w:t xml:space="preserve">в </w:t>
      </w:r>
      <w:r>
        <w:rPr>
          <w:spacing w:val="3"/>
        </w:rPr>
        <w:t xml:space="preserve">области </w:t>
      </w:r>
      <w:r>
        <w:rPr>
          <w:spacing w:val="2"/>
        </w:rPr>
        <w:t xml:space="preserve">сельского </w:t>
      </w:r>
      <w:r>
        <w:rPr>
          <w:spacing w:val="3"/>
        </w:rPr>
        <w:t xml:space="preserve">хозяйства </w:t>
      </w:r>
      <w:r>
        <w:t xml:space="preserve">без </w:t>
      </w:r>
      <w:r>
        <w:rPr>
          <w:spacing w:val="3"/>
        </w:rPr>
        <w:t xml:space="preserve">образования </w:t>
      </w:r>
      <w:r>
        <w:rPr>
          <w:spacing w:val="2"/>
        </w:rPr>
        <w:t xml:space="preserve">юридического  </w:t>
      </w:r>
      <w:r>
        <w:rPr>
          <w:spacing w:val="3"/>
        </w:rPr>
        <w:t xml:space="preserve">лица </w:t>
      </w:r>
      <w:r>
        <w:t xml:space="preserve">на основе соглашения о создании крестьянского (фермерского) хозяй- </w:t>
      </w:r>
      <w:r>
        <w:rPr>
          <w:spacing w:val="3"/>
        </w:rPr>
        <w:t xml:space="preserve">ства. </w:t>
      </w:r>
      <w:r>
        <w:t xml:space="preserve">Этот вид предпринимательской </w:t>
      </w:r>
      <w:r>
        <w:rPr>
          <w:spacing w:val="2"/>
        </w:rPr>
        <w:t xml:space="preserve">деятельности граждан помимо </w:t>
      </w:r>
      <w:r>
        <w:t xml:space="preserve">ГК РФ </w:t>
      </w:r>
      <w:r>
        <w:rPr>
          <w:spacing w:val="2"/>
        </w:rPr>
        <w:t xml:space="preserve">имеет </w:t>
      </w:r>
      <w:r>
        <w:rPr>
          <w:spacing w:val="3"/>
        </w:rPr>
        <w:t xml:space="preserve">специальное правовое </w:t>
      </w:r>
      <w:r>
        <w:rPr>
          <w:spacing w:val="2"/>
        </w:rPr>
        <w:t xml:space="preserve">регулирование </w:t>
      </w:r>
      <w:r>
        <w:t xml:space="preserve">— </w:t>
      </w:r>
      <w:r>
        <w:rPr>
          <w:spacing w:val="3"/>
        </w:rPr>
        <w:t xml:space="preserve">Федеральный </w:t>
      </w:r>
      <w:r>
        <w:t xml:space="preserve">закон «О крестьянском (фермерском) хозяйстве». Крестьянское (фер- мерское) хозяйство представляет собой объединение граждан, связан- ных </w:t>
      </w:r>
      <w:r>
        <w:rPr>
          <w:spacing w:val="3"/>
        </w:rPr>
        <w:t xml:space="preserve">родством </w:t>
      </w:r>
      <w:r>
        <w:t xml:space="preserve">и </w:t>
      </w:r>
      <w:r>
        <w:rPr>
          <w:spacing w:val="2"/>
        </w:rPr>
        <w:t xml:space="preserve">(или) </w:t>
      </w:r>
      <w:r>
        <w:rPr>
          <w:spacing w:val="3"/>
        </w:rPr>
        <w:t xml:space="preserve">свойством, </w:t>
      </w:r>
      <w:r>
        <w:rPr>
          <w:spacing w:val="2"/>
        </w:rPr>
        <w:t xml:space="preserve">имеющих </w:t>
      </w:r>
      <w:r>
        <w:t xml:space="preserve">в </w:t>
      </w:r>
      <w:r>
        <w:rPr>
          <w:spacing w:val="2"/>
        </w:rPr>
        <w:t xml:space="preserve">общей </w:t>
      </w:r>
      <w:r>
        <w:rPr>
          <w:spacing w:val="3"/>
        </w:rPr>
        <w:t xml:space="preserve">собственности </w:t>
      </w:r>
      <w:r>
        <w:rPr>
          <w:spacing w:val="2"/>
        </w:rPr>
        <w:t xml:space="preserve">имущество </w:t>
      </w:r>
      <w:r>
        <w:t xml:space="preserve">и </w:t>
      </w:r>
      <w:r>
        <w:rPr>
          <w:spacing w:val="2"/>
        </w:rPr>
        <w:t xml:space="preserve">совместно осуществляющих производственную </w:t>
      </w:r>
      <w:r>
        <w:t xml:space="preserve">и иную </w:t>
      </w:r>
      <w:r>
        <w:rPr>
          <w:spacing w:val="3"/>
        </w:rPr>
        <w:t xml:space="preserve">хозяйственную деятельность (производство, </w:t>
      </w:r>
      <w:r>
        <w:t xml:space="preserve">переработку, </w:t>
      </w:r>
      <w:r>
        <w:rPr>
          <w:spacing w:val="3"/>
        </w:rPr>
        <w:t xml:space="preserve">хранение, транспортировку </w:t>
      </w:r>
      <w:r>
        <w:t xml:space="preserve">и </w:t>
      </w:r>
      <w:r>
        <w:rPr>
          <w:spacing w:val="4"/>
        </w:rPr>
        <w:t xml:space="preserve">реализацию </w:t>
      </w:r>
      <w:r>
        <w:rPr>
          <w:spacing w:val="3"/>
        </w:rPr>
        <w:t xml:space="preserve">сельскохозяйственной продукции), </w:t>
      </w:r>
      <w:r>
        <w:t>основанную на их личном</w:t>
      </w:r>
      <w:r>
        <w:rPr>
          <w:spacing w:val="5"/>
        </w:rPr>
        <w:t xml:space="preserve"> </w:t>
      </w:r>
      <w:r>
        <w:t>участии.</w:t>
      </w:r>
    </w:p>
    <w:p w14:paraId="52647283" w14:textId="77777777" w:rsidR="00174D8A" w:rsidRDefault="00174D8A" w:rsidP="00174D8A">
      <w:pPr>
        <w:pStyle w:val="a3"/>
        <w:spacing w:before="2" w:line="247" w:lineRule="auto"/>
        <w:ind w:right="109"/>
      </w:pPr>
      <w:r>
        <w:t>Фермерское хозяйство может быть создано одним или несколькими дееспособными гражданами. При создании хозяйства несколькими лицами один из них — глава хозяйства (гражданин, зарегистрирован- ный в качестве индивидуального предпринимателя), а другие — члены хозяйства. Требования к лицам, которые могут быть членами хозяй- ства, установлены в п. 2 ст. 3 Закона о (крестьянском) фермерском хозяйстве</w:t>
      </w:r>
    </w:p>
    <w:p w14:paraId="7289E5BA" w14:textId="77777777" w:rsidR="00174D8A" w:rsidRDefault="00174D8A" w:rsidP="00174D8A">
      <w:pPr>
        <w:pStyle w:val="a3"/>
        <w:spacing w:line="247" w:lineRule="auto"/>
        <w:ind w:right="113"/>
      </w:pPr>
      <w:r>
        <w:t>Фермерское</w:t>
      </w:r>
      <w:r>
        <w:rPr>
          <w:spacing w:val="-11"/>
        </w:rPr>
        <w:t xml:space="preserve"> </w:t>
      </w:r>
      <w:r>
        <w:t>хозяйство</w:t>
      </w:r>
      <w:r>
        <w:rPr>
          <w:spacing w:val="-10"/>
        </w:rPr>
        <w:t xml:space="preserve"> </w:t>
      </w:r>
      <w:r>
        <w:t>считается</w:t>
      </w:r>
      <w:r>
        <w:rPr>
          <w:spacing w:val="-11"/>
        </w:rPr>
        <w:t xml:space="preserve"> </w:t>
      </w:r>
      <w:r>
        <w:t>созданным</w:t>
      </w:r>
      <w:r>
        <w:rPr>
          <w:spacing w:val="-10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10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 xml:space="preserve">государствен- ной регистрации. Оно может быть зарегистрировано как таковое, </w:t>
      </w:r>
      <w:r>
        <w:rPr>
          <w:spacing w:val="-4"/>
        </w:rPr>
        <w:t xml:space="preserve">либо </w:t>
      </w:r>
      <w:r>
        <w:t>в качестве юридического лица (см. след.</w:t>
      </w:r>
      <w:r>
        <w:rPr>
          <w:spacing w:val="40"/>
        </w:rPr>
        <w:t xml:space="preserve"> </w:t>
      </w:r>
      <w:r>
        <w:t>параграф).</w:t>
      </w:r>
    </w:p>
    <w:p w14:paraId="2F3EFE1E" w14:textId="77777777" w:rsidR="00174D8A" w:rsidRDefault="00174D8A" w:rsidP="00174D8A">
      <w:pPr>
        <w:pStyle w:val="a3"/>
        <w:spacing w:before="2"/>
        <w:ind w:left="0" w:firstLine="0"/>
        <w:jc w:val="left"/>
        <w:rPr>
          <w:sz w:val="30"/>
        </w:rPr>
      </w:pPr>
    </w:p>
    <w:p w14:paraId="1EA78DF5" w14:textId="77777777" w:rsidR="00174D8A" w:rsidRDefault="00174D8A" w:rsidP="00174D8A">
      <w:pPr>
        <w:pStyle w:val="4"/>
      </w:pPr>
      <w:bookmarkStart w:id="2" w:name="_TOC_250071"/>
      <w:bookmarkEnd w:id="2"/>
      <w:r>
        <w:t>§ 3. Юридические лица</w:t>
      </w:r>
    </w:p>
    <w:p w14:paraId="1CFDA74E" w14:textId="77777777" w:rsidR="00174D8A" w:rsidRDefault="00174D8A" w:rsidP="00174D8A">
      <w:pPr>
        <w:pStyle w:val="a3"/>
        <w:spacing w:before="1"/>
        <w:ind w:left="0" w:firstLine="0"/>
        <w:jc w:val="left"/>
        <w:rPr>
          <w:rFonts w:ascii="Arial Narrow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CD4606F" wp14:editId="4A842CE3">
                <wp:simplePos x="0" y="0"/>
                <wp:positionH relativeFrom="page">
                  <wp:posOffset>593725</wp:posOffset>
                </wp:positionH>
                <wp:positionV relativeFrom="paragraph">
                  <wp:posOffset>137795</wp:posOffset>
                </wp:positionV>
                <wp:extent cx="4392295" cy="0"/>
                <wp:effectExtent l="0" t="0" r="0" b="0"/>
                <wp:wrapTopAndBottom/>
                <wp:docPr id="304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22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E9D75" id="Line 156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75pt,10.85pt" to="392.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" strokeweight=".5pt">
                <v:stroke dashstyle="1 1"/>
                <w10:wrap type="topAndBottom" anchorx="page"/>
              </v:line>
            </w:pict>
          </mc:Fallback>
        </mc:AlternateContent>
      </w:r>
    </w:p>
    <w:p w14:paraId="4A0810C2" w14:textId="77777777" w:rsidR="00174D8A" w:rsidRDefault="00174D8A" w:rsidP="00174D8A">
      <w:pPr>
        <w:pStyle w:val="a3"/>
        <w:spacing w:before="28" w:after="111" w:line="237" w:lineRule="auto"/>
        <w:ind w:left="398" w:right="112" w:firstLine="0"/>
        <w:rPr>
          <w:rFonts w:ascii="Calibri" w:hAnsi="Calibri"/>
        </w:rPr>
      </w:pPr>
      <w:r>
        <w:rPr>
          <w:rFonts w:ascii="Calibri" w:hAnsi="Calibri"/>
          <w:b/>
          <w:i/>
          <w:spacing w:val="-3"/>
        </w:rPr>
        <w:t xml:space="preserve">Юридическим лицом </w:t>
      </w:r>
      <w:r>
        <w:rPr>
          <w:rFonts w:ascii="Calibri" w:hAnsi="Calibri"/>
          <w:spacing w:val="-3"/>
        </w:rPr>
        <w:t xml:space="preserve">признается организация, </w:t>
      </w:r>
      <w:r>
        <w:rPr>
          <w:rFonts w:ascii="Calibri" w:hAnsi="Calibri"/>
          <w:spacing w:val="-4"/>
        </w:rPr>
        <w:t xml:space="preserve">которая </w:t>
      </w:r>
      <w:r>
        <w:rPr>
          <w:rFonts w:ascii="Calibri" w:hAnsi="Calibri"/>
          <w:spacing w:val="-3"/>
        </w:rPr>
        <w:t xml:space="preserve">имеет </w:t>
      </w:r>
      <w:r>
        <w:rPr>
          <w:rFonts w:ascii="Calibri" w:hAnsi="Calibri"/>
          <w:spacing w:val="-4"/>
        </w:rPr>
        <w:t xml:space="preserve">обособлен- </w:t>
      </w:r>
      <w:r>
        <w:rPr>
          <w:rFonts w:ascii="Calibri" w:hAnsi="Calibri"/>
        </w:rPr>
        <w:t xml:space="preserve">ное имущество и отвечает им по своим обязательствам, может от своего имени приобретать и осуществлять гражданские права и нести граждан- ские обязанности, быть истцом и ответчиком в суде (п. 1 </w:t>
      </w:r>
      <w:r>
        <w:rPr>
          <w:rFonts w:ascii="Calibri" w:hAnsi="Calibri"/>
          <w:spacing w:val="-5"/>
        </w:rPr>
        <w:t xml:space="preserve">ст. </w:t>
      </w:r>
      <w:r>
        <w:rPr>
          <w:rFonts w:ascii="Calibri" w:hAnsi="Calibri"/>
        </w:rPr>
        <w:t>48 ГК).</w:t>
      </w:r>
    </w:p>
    <w:p w14:paraId="3277CFDF" w14:textId="77777777" w:rsidR="00174D8A" w:rsidRDefault="00174D8A" w:rsidP="00174D8A">
      <w:pPr>
        <w:pStyle w:val="a3"/>
        <w:spacing w:line="20" w:lineRule="exact"/>
        <w:ind w:left="110" w:firstLine="0"/>
        <w:jc w:val="left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4BBAD187" wp14:editId="59050720">
                <wp:extent cx="4392295" cy="6350"/>
                <wp:effectExtent l="9525" t="9525" r="8255" b="3175"/>
                <wp:docPr id="302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2295" cy="6350"/>
                          <a:chOff x="0" y="0"/>
                          <a:chExt cx="6917" cy="10"/>
                        </a:xfrm>
                      </wpg:grpSpPr>
                      <wps:wsp>
                        <wps:cNvPr id="303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91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A9F746" id="Group 154" o:spid="_x0000_s1026" style="width:345.85pt;height:.5pt;mso-position-horizontal-relative:char;mso-position-vertical-relative:line" coordsize="69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">
                <v:line id="Line 155" o:spid="_x0000_s1027" style="position:absolute;visibility:visible;mso-wrap-style:square" from="0,5" to="691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" strokeweight=".5pt">
                  <v:stroke dashstyle="1 1"/>
                </v:line>
                <w10:anchorlock/>
              </v:group>
            </w:pict>
          </mc:Fallback>
        </mc:AlternateContent>
      </w:r>
    </w:p>
    <w:p w14:paraId="396E7F58" w14:textId="77777777" w:rsidR="00174D8A" w:rsidRDefault="00174D8A" w:rsidP="00174D8A">
      <w:pPr>
        <w:pStyle w:val="a3"/>
        <w:spacing w:before="146"/>
        <w:ind w:left="398" w:firstLine="0"/>
      </w:pPr>
      <w:r>
        <w:t>Существует несколько классификаций юридических лиц.</w:t>
      </w:r>
    </w:p>
    <w:p w14:paraId="5F182AEF" w14:textId="77777777" w:rsidR="00174D8A" w:rsidRDefault="00174D8A" w:rsidP="00174D8A">
      <w:pPr>
        <w:spacing w:before="7"/>
        <w:ind w:left="115" w:right="113" w:firstLine="283"/>
        <w:jc w:val="both"/>
        <w:rPr>
          <w:sz w:val="21"/>
        </w:rPr>
      </w:pPr>
      <w:r>
        <w:rPr>
          <w:rFonts w:ascii="Book Antiqua" w:hAnsi="Book Antiqua"/>
          <w:b/>
          <w:i/>
          <w:spacing w:val="-4"/>
          <w:sz w:val="21"/>
        </w:rPr>
        <w:t xml:space="preserve">Коммерческие </w:t>
      </w:r>
      <w:r>
        <w:rPr>
          <w:rFonts w:ascii="Book Antiqua" w:hAnsi="Book Antiqua"/>
          <w:b/>
          <w:i/>
          <w:sz w:val="21"/>
        </w:rPr>
        <w:t xml:space="preserve">и </w:t>
      </w:r>
      <w:r>
        <w:rPr>
          <w:rFonts w:ascii="Book Antiqua" w:hAnsi="Book Antiqua"/>
          <w:b/>
          <w:i/>
          <w:spacing w:val="-3"/>
          <w:sz w:val="21"/>
        </w:rPr>
        <w:t>некоммерческие организации</w:t>
      </w:r>
      <w:r>
        <w:rPr>
          <w:spacing w:val="-3"/>
          <w:sz w:val="21"/>
        </w:rPr>
        <w:t xml:space="preserve">. </w:t>
      </w:r>
      <w:r>
        <w:rPr>
          <w:rFonts w:ascii="Book Antiqua" w:hAnsi="Book Antiqua"/>
          <w:i/>
          <w:spacing w:val="-4"/>
          <w:sz w:val="21"/>
        </w:rPr>
        <w:t xml:space="preserve">Коммерческие </w:t>
      </w:r>
      <w:r>
        <w:rPr>
          <w:spacing w:val="-3"/>
          <w:sz w:val="21"/>
        </w:rPr>
        <w:t xml:space="preserve">юриди- ческие лица </w:t>
      </w:r>
      <w:r>
        <w:rPr>
          <w:sz w:val="21"/>
        </w:rPr>
        <w:t xml:space="preserve">— </w:t>
      </w:r>
      <w:r>
        <w:rPr>
          <w:spacing w:val="-3"/>
          <w:sz w:val="21"/>
        </w:rPr>
        <w:t xml:space="preserve">организации, преследующие извлечение прибыли </w:t>
      </w:r>
      <w:r>
        <w:rPr>
          <w:sz w:val="21"/>
        </w:rPr>
        <w:t xml:space="preserve">в </w:t>
      </w:r>
      <w:r>
        <w:rPr>
          <w:spacing w:val="-3"/>
          <w:sz w:val="21"/>
        </w:rPr>
        <w:t xml:space="preserve">каче- </w:t>
      </w:r>
      <w:r>
        <w:rPr>
          <w:sz w:val="21"/>
        </w:rPr>
        <w:t xml:space="preserve">стве основной цели своей деятельности. </w:t>
      </w:r>
      <w:r>
        <w:rPr>
          <w:rFonts w:ascii="Book Antiqua" w:hAnsi="Book Antiqua"/>
          <w:i/>
          <w:sz w:val="21"/>
        </w:rPr>
        <w:t xml:space="preserve">Некоммерческие </w:t>
      </w:r>
      <w:r>
        <w:rPr>
          <w:sz w:val="21"/>
        </w:rPr>
        <w:t xml:space="preserve">юридические </w:t>
      </w:r>
      <w:r>
        <w:rPr>
          <w:spacing w:val="-3"/>
          <w:sz w:val="21"/>
        </w:rPr>
        <w:t xml:space="preserve">лица </w:t>
      </w:r>
      <w:r>
        <w:rPr>
          <w:sz w:val="21"/>
        </w:rPr>
        <w:t xml:space="preserve">— </w:t>
      </w:r>
      <w:r>
        <w:rPr>
          <w:spacing w:val="-3"/>
          <w:sz w:val="21"/>
        </w:rPr>
        <w:t xml:space="preserve">организации, </w:t>
      </w:r>
      <w:r>
        <w:rPr>
          <w:sz w:val="21"/>
        </w:rPr>
        <w:t xml:space="preserve">не </w:t>
      </w:r>
      <w:r>
        <w:rPr>
          <w:spacing w:val="-3"/>
          <w:sz w:val="21"/>
        </w:rPr>
        <w:t xml:space="preserve">имеющие извлечение прибыли </w:t>
      </w:r>
      <w:r>
        <w:rPr>
          <w:sz w:val="21"/>
        </w:rPr>
        <w:t xml:space="preserve">в качестве </w:t>
      </w:r>
      <w:r>
        <w:rPr>
          <w:spacing w:val="-3"/>
          <w:sz w:val="21"/>
        </w:rPr>
        <w:t xml:space="preserve">такой </w:t>
      </w:r>
      <w:r>
        <w:rPr>
          <w:sz w:val="21"/>
        </w:rPr>
        <w:t>цели и не распределяющие полученную прибыль между участниками.</w:t>
      </w:r>
    </w:p>
    <w:p w14:paraId="3D33F61B" w14:textId="77777777" w:rsidR="00174D8A" w:rsidRDefault="00174D8A" w:rsidP="00174D8A">
      <w:pPr>
        <w:jc w:val="both"/>
        <w:rPr>
          <w:sz w:val="21"/>
        </w:rPr>
        <w:sectPr w:rsidR="00174D8A">
          <w:footerReference w:type="even" r:id="rId9"/>
          <w:footerReference w:type="default" r:id="rId10"/>
          <w:pgSz w:w="8790" w:h="13500"/>
          <w:pgMar w:top="700" w:right="820" w:bottom="900" w:left="820" w:header="0" w:footer="712" w:gutter="0"/>
          <w:cols w:space="720"/>
        </w:sectPr>
      </w:pPr>
    </w:p>
    <w:p w14:paraId="0D753723" w14:textId="77777777" w:rsidR="00174D8A" w:rsidRDefault="00174D8A" w:rsidP="00174D8A">
      <w:pPr>
        <w:pStyle w:val="a3"/>
        <w:spacing w:before="92" w:line="244" w:lineRule="auto"/>
        <w:ind w:right="112" w:firstLine="0"/>
      </w:pPr>
      <w:r>
        <w:lastRenderedPageBreak/>
        <w:t xml:space="preserve">Некоммерческие организации могут осуществлять приносящую </w:t>
      </w:r>
      <w:r>
        <w:rPr>
          <w:spacing w:val="-3"/>
        </w:rPr>
        <w:t xml:space="preserve">доход </w:t>
      </w:r>
      <w:r>
        <w:t xml:space="preserve">деятельность, если это предусмотрено их уставами, лишь постольку, поскольку это служит достижению целей, ради которых они созданы,   и если это </w:t>
      </w:r>
      <w:r>
        <w:rPr>
          <w:spacing w:val="-3"/>
        </w:rPr>
        <w:t xml:space="preserve">соответствует таким целям. Коммерческие юридические лица могут создаваться </w:t>
      </w:r>
      <w:r>
        <w:t xml:space="preserve">в </w:t>
      </w:r>
      <w:r>
        <w:rPr>
          <w:spacing w:val="-3"/>
        </w:rPr>
        <w:t xml:space="preserve">следующих </w:t>
      </w:r>
      <w:r>
        <w:rPr>
          <w:rFonts w:ascii="Book Antiqua" w:hAnsi="Book Antiqua"/>
          <w:i/>
          <w:spacing w:val="-3"/>
        </w:rPr>
        <w:t>организационно-правовых</w:t>
      </w:r>
      <w:r>
        <w:rPr>
          <w:rFonts w:ascii="Book Antiqua" w:hAnsi="Book Antiqua"/>
          <w:i/>
          <w:spacing w:val="-27"/>
        </w:rPr>
        <w:t xml:space="preserve"> </w:t>
      </w:r>
      <w:r>
        <w:rPr>
          <w:rFonts w:ascii="Book Antiqua" w:hAnsi="Book Antiqua"/>
          <w:i/>
          <w:spacing w:val="-3"/>
        </w:rPr>
        <w:t>формах</w:t>
      </w:r>
      <w:r>
        <w:rPr>
          <w:spacing w:val="-3"/>
        </w:rPr>
        <w:t>:</w:t>
      </w:r>
    </w:p>
    <w:p w14:paraId="64D0FE92" w14:textId="77777777" w:rsidR="00174D8A" w:rsidRDefault="00174D8A" w:rsidP="00174D8A">
      <w:pPr>
        <w:pStyle w:val="a5"/>
        <w:numPr>
          <w:ilvl w:val="1"/>
          <w:numId w:val="3"/>
        </w:numPr>
        <w:tabs>
          <w:tab w:val="left" w:pos="662"/>
        </w:tabs>
        <w:spacing w:line="240" w:lineRule="exact"/>
        <w:rPr>
          <w:sz w:val="21"/>
        </w:rPr>
      </w:pPr>
      <w:r>
        <w:rPr>
          <w:sz w:val="21"/>
        </w:rPr>
        <w:t>полное</w:t>
      </w:r>
      <w:r>
        <w:rPr>
          <w:spacing w:val="24"/>
          <w:sz w:val="21"/>
        </w:rPr>
        <w:t xml:space="preserve"> </w:t>
      </w:r>
      <w:r>
        <w:rPr>
          <w:sz w:val="21"/>
        </w:rPr>
        <w:t>товарищество;</w:t>
      </w:r>
    </w:p>
    <w:p w14:paraId="40C32478" w14:textId="77777777" w:rsidR="00174D8A" w:rsidRDefault="00174D8A" w:rsidP="00174D8A">
      <w:pPr>
        <w:pStyle w:val="a5"/>
        <w:numPr>
          <w:ilvl w:val="1"/>
          <w:numId w:val="3"/>
        </w:numPr>
        <w:tabs>
          <w:tab w:val="left" w:pos="662"/>
        </w:tabs>
        <w:spacing w:before="6"/>
        <w:rPr>
          <w:sz w:val="21"/>
        </w:rPr>
      </w:pPr>
      <w:r>
        <w:rPr>
          <w:sz w:val="21"/>
        </w:rPr>
        <w:t>товарищество  на</w:t>
      </w:r>
      <w:r>
        <w:rPr>
          <w:spacing w:val="-2"/>
          <w:sz w:val="21"/>
        </w:rPr>
        <w:t xml:space="preserve"> </w:t>
      </w:r>
      <w:r>
        <w:rPr>
          <w:sz w:val="21"/>
        </w:rPr>
        <w:t>вере;</w:t>
      </w:r>
    </w:p>
    <w:p w14:paraId="195AEBFC" w14:textId="77777777" w:rsidR="00174D8A" w:rsidRDefault="00174D8A" w:rsidP="00174D8A">
      <w:pPr>
        <w:pStyle w:val="a5"/>
        <w:numPr>
          <w:ilvl w:val="1"/>
          <w:numId w:val="3"/>
        </w:numPr>
        <w:tabs>
          <w:tab w:val="left" w:pos="662"/>
        </w:tabs>
        <w:spacing w:before="6"/>
        <w:rPr>
          <w:sz w:val="21"/>
        </w:rPr>
      </w:pPr>
      <w:r>
        <w:rPr>
          <w:sz w:val="21"/>
        </w:rPr>
        <w:t>акционерное</w:t>
      </w:r>
      <w:r>
        <w:rPr>
          <w:spacing w:val="12"/>
          <w:sz w:val="21"/>
        </w:rPr>
        <w:t xml:space="preserve"> </w:t>
      </w:r>
      <w:r>
        <w:rPr>
          <w:sz w:val="21"/>
        </w:rPr>
        <w:t>общество;</w:t>
      </w:r>
    </w:p>
    <w:p w14:paraId="501BD499" w14:textId="77777777" w:rsidR="00174D8A" w:rsidRDefault="00174D8A" w:rsidP="00174D8A">
      <w:pPr>
        <w:pStyle w:val="a5"/>
        <w:numPr>
          <w:ilvl w:val="1"/>
          <w:numId w:val="3"/>
        </w:numPr>
        <w:tabs>
          <w:tab w:val="left" w:pos="662"/>
        </w:tabs>
        <w:spacing w:before="7"/>
        <w:rPr>
          <w:sz w:val="21"/>
        </w:rPr>
      </w:pPr>
      <w:r>
        <w:rPr>
          <w:sz w:val="21"/>
        </w:rPr>
        <w:t>общество с ограниченной</w:t>
      </w:r>
      <w:r>
        <w:rPr>
          <w:spacing w:val="37"/>
          <w:sz w:val="21"/>
        </w:rPr>
        <w:t xml:space="preserve"> </w:t>
      </w:r>
      <w:r>
        <w:rPr>
          <w:sz w:val="21"/>
        </w:rPr>
        <w:t>ответственностью;</w:t>
      </w:r>
    </w:p>
    <w:p w14:paraId="56B7D84F" w14:textId="77777777" w:rsidR="00174D8A" w:rsidRDefault="00174D8A" w:rsidP="00174D8A">
      <w:pPr>
        <w:pStyle w:val="a5"/>
        <w:numPr>
          <w:ilvl w:val="1"/>
          <w:numId w:val="3"/>
        </w:numPr>
        <w:tabs>
          <w:tab w:val="left" w:pos="662"/>
        </w:tabs>
        <w:spacing w:before="6"/>
        <w:rPr>
          <w:sz w:val="21"/>
        </w:rPr>
      </w:pPr>
      <w:r>
        <w:rPr>
          <w:sz w:val="21"/>
        </w:rPr>
        <w:t>крестьянское (фермерское)</w:t>
      </w:r>
      <w:r>
        <w:rPr>
          <w:spacing w:val="24"/>
          <w:sz w:val="21"/>
        </w:rPr>
        <w:t xml:space="preserve"> </w:t>
      </w:r>
      <w:r>
        <w:rPr>
          <w:sz w:val="21"/>
        </w:rPr>
        <w:t>хозяйство;</w:t>
      </w:r>
    </w:p>
    <w:p w14:paraId="65F229A9" w14:textId="77777777" w:rsidR="00174D8A" w:rsidRDefault="00174D8A" w:rsidP="00174D8A">
      <w:pPr>
        <w:pStyle w:val="a5"/>
        <w:numPr>
          <w:ilvl w:val="1"/>
          <w:numId w:val="3"/>
        </w:numPr>
        <w:tabs>
          <w:tab w:val="left" w:pos="662"/>
        </w:tabs>
        <w:spacing w:before="6"/>
        <w:rPr>
          <w:sz w:val="21"/>
        </w:rPr>
      </w:pPr>
      <w:r>
        <w:rPr>
          <w:sz w:val="21"/>
        </w:rPr>
        <w:t>хозяйственное</w:t>
      </w:r>
      <w:r>
        <w:rPr>
          <w:spacing w:val="12"/>
          <w:sz w:val="21"/>
        </w:rPr>
        <w:t xml:space="preserve"> </w:t>
      </w:r>
      <w:r>
        <w:rPr>
          <w:sz w:val="21"/>
        </w:rPr>
        <w:t>партнерство;</w:t>
      </w:r>
    </w:p>
    <w:p w14:paraId="163525DE" w14:textId="77777777" w:rsidR="00174D8A" w:rsidRDefault="00174D8A" w:rsidP="00174D8A">
      <w:pPr>
        <w:pStyle w:val="a5"/>
        <w:numPr>
          <w:ilvl w:val="1"/>
          <w:numId w:val="3"/>
        </w:numPr>
        <w:tabs>
          <w:tab w:val="left" w:pos="662"/>
        </w:tabs>
        <w:spacing w:before="6"/>
        <w:rPr>
          <w:sz w:val="21"/>
        </w:rPr>
      </w:pPr>
      <w:r>
        <w:rPr>
          <w:sz w:val="21"/>
        </w:rPr>
        <w:t>производственный</w:t>
      </w:r>
      <w:r>
        <w:rPr>
          <w:spacing w:val="11"/>
          <w:sz w:val="21"/>
        </w:rPr>
        <w:t xml:space="preserve"> </w:t>
      </w:r>
      <w:r>
        <w:rPr>
          <w:sz w:val="21"/>
        </w:rPr>
        <w:t>кооператив;</w:t>
      </w:r>
    </w:p>
    <w:p w14:paraId="0FFA7797" w14:textId="77777777" w:rsidR="00174D8A" w:rsidRDefault="00174D8A" w:rsidP="00174D8A">
      <w:pPr>
        <w:pStyle w:val="a5"/>
        <w:numPr>
          <w:ilvl w:val="1"/>
          <w:numId w:val="3"/>
        </w:numPr>
        <w:tabs>
          <w:tab w:val="left" w:pos="662"/>
        </w:tabs>
        <w:spacing w:before="6" w:line="244" w:lineRule="auto"/>
        <w:ind w:left="115" w:right="113" w:firstLine="283"/>
        <w:jc w:val="both"/>
        <w:rPr>
          <w:sz w:val="21"/>
        </w:rPr>
      </w:pPr>
      <w:r>
        <w:rPr>
          <w:sz w:val="21"/>
        </w:rPr>
        <w:t xml:space="preserve">государственное и муниципальное унитарное предприятие, </w:t>
      </w:r>
      <w:r>
        <w:rPr>
          <w:spacing w:val="-3"/>
          <w:sz w:val="21"/>
        </w:rPr>
        <w:t xml:space="preserve">осно- </w:t>
      </w:r>
      <w:r>
        <w:rPr>
          <w:sz w:val="21"/>
        </w:rPr>
        <w:t>ванное на праве хозяйственного</w:t>
      </w:r>
      <w:r>
        <w:rPr>
          <w:spacing w:val="3"/>
          <w:sz w:val="21"/>
        </w:rPr>
        <w:t xml:space="preserve"> </w:t>
      </w:r>
      <w:r>
        <w:rPr>
          <w:sz w:val="21"/>
        </w:rPr>
        <w:t>ведения;</w:t>
      </w:r>
    </w:p>
    <w:p w14:paraId="16CA8957" w14:textId="77777777" w:rsidR="00174D8A" w:rsidRDefault="00174D8A" w:rsidP="00174D8A">
      <w:pPr>
        <w:pStyle w:val="a5"/>
        <w:numPr>
          <w:ilvl w:val="1"/>
          <w:numId w:val="3"/>
        </w:numPr>
        <w:tabs>
          <w:tab w:val="left" w:pos="662"/>
        </w:tabs>
        <w:spacing w:before="2" w:line="244" w:lineRule="auto"/>
        <w:ind w:left="115" w:right="113" w:firstLine="283"/>
        <w:jc w:val="both"/>
        <w:rPr>
          <w:sz w:val="21"/>
        </w:rPr>
      </w:pPr>
      <w:r>
        <w:rPr>
          <w:sz w:val="21"/>
        </w:rPr>
        <w:t xml:space="preserve">государственное и муниципальное унитарное предприятие, </w:t>
      </w:r>
      <w:r>
        <w:rPr>
          <w:spacing w:val="-3"/>
          <w:sz w:val="21"/>
        </w:rPr>
        <w:t xml:space="preserve">осно- </w:t>
      </w:r>
      <w:r>
        <w:rPr>
          <w:sz w:val="21"/>
        </w:rPr>
        <w:t>ванное</w:t>
      </w:r>
      <w:r>
        <w:rPr>
          <w:spacing w:val="15"/>
          <w:sz w:val="21"/>
        </w:rPr>
        <w:t xml:space="preserve"> </w:t>
      </w:r>
      <w:r>
        <w:rPr>
          <w:sz w:val="21"/>
        </w:rPr>
        <w:t>на</w:t>
      </w:r>
      <w:r>
        <w:rPr>
          <w:spacing w:val="15"/>
          <w:sz w:val="21"/>
        </w:rPr>
        <w:t xml:space="preserve"> </w:t>
      </w:r>
      <w:r>
        <w:rPr>
          <w:sz w:val="21"/>
        </w:rPr>
        <w:t>праве</w:t>
      </w:r>
      <w:r>
        <w:rPr>
          <w:spacing w:val="16"/>
          <w:sz w:val="21"/>
        </w:rPr>
        <w:t xml:space="preserve"> </w:t>
      </w:r>
      <w:r>
        <w:rPr>
          <w:sz w:val="21"/>
        </w:rPr>
        <w:t>оперативного</w:t>
      </w:r>
      <w:r>
        <w:rPr>
          <w:spacing w:val="15"/>
          <w:sz w:val="21"/>
        </w:rPr>
        <w:t xml:space="preserve"> </w:t>
      </w:r>
      <w:r>
        <w:rPr>
          <w:sz w:val="21"/>
        </w:rPr>
        <w:t>управления</w:t>
      </w:r>
      <w:r>
        <w:rPr>
          <w:spacing w:val="16"/>
          <w:sz w:val="21"/>
        </w:rPr>
        <w:t xml:space="preserve"> </w:t>
      </w:r>
      <w:r>
        <w:rPr>
          <w:sz w:val="21"/>
        </w:rPr>
        <w:t>(казенное</w:t>
      </w:r>
      <w:r>
        <w:rPr>
          <w:spacing w:val="15"/>
          <w:sz w:val="21"/>
        </w:rPr>
        <w:t xml:space="preserve"> </w:t>
      </w:r>
      <w:r>
        <w:rPr>
          <w:sz w:val="21"/>
        </w:rPr>
        <w:t>предприятие).</w:t>
      </w:r>
    </w:p>
    <w:p w14:paraId="73038BE5" w14:textId="77777777" w:rsidR="00174D8A" w:rsidRDefault="00174D8A" w:rsidP="00174D8A">
      <w:pPr>
        <w:pStyle w:val="a3"/>
        <w:spacing w:before="3" w:line="244" w:lineRule="auto"/>
        <w:ind w:right="113"/>
      </w:pPr>
      <w:r>
        <w:t xml:space="preserve">При регулировании отдельных вопросов, касающихся юридических лиц, законодатель использует такие обобщающие понятия, как </w:t>
      </w:r>
      <w:r>
        <w:rPr>
          <w:spacing w:val="-4"/>
        </w:rPr>
        <w:t xml:space="preserve">«хозяй- </w:t>
      </w:r>
      <w:r>
        <w:t>ственные товарищества», объединяющее в себе товарищества полные и на вере, и «хозяйственные общества», включающее в себя акционер- ные</w:t>
      </w:r>
      <w:r>
        <w:rPr>
          <w:spacing w:val="13"/>
        </w:rPr>
        <w:t xml:space="preserve"> </w:t>
      </w:r>
      <w:r>
        <w:t>общества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общества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ограниченной</w:t>
      </w:r>
      <w:r>
        <w:rPr>
          <w:spacing w:val="13"/>
        </w:rPr>
        <w:t xml:space="preserve"> </w:t>
      </w:r>
      <w:r>
        <w:t>ответственностью.</w:t>
      </w:r>
    </w:p>
    <w:p w14:paraId="6A1AC05B" w14:textId="77777777" w:rsidR="00174D8A" w:rsidRDefault="00174D8A" w:rsidP="00174D8A">
      <w:pPr>
        <w:spacing w:before="6" w:line="244" w:lineRule="auto"/>
        <w:ind w:left="115" w:right="113" w:firstLine="283"/>
        <w:jc w:val="both"/>
        <w:rPr>
          <w:sz w:val="21"/>
        </w:rPr>
      </w:pPr>
      <w:r>
        <w:rPr>
          <w:sz w:val="21"/>
        </w:rPr>
        <w:t xml:space="preserve">Юридические лица, являющиеся некоммерческими организациями, могут создаваться в </w:t>
      </w:r>
      <w:r>
        <w:rPr>
          <w:rFonts w:ascii="Book Antiqua" w:hAnsi="Book Antiqua"/>
          <w:i/>
          <w:sz w:val="21"/>
        </w:rPr>
        <w:t>организационно-правовых формах</w:t>
      </w:r>
      <w:r>
        <w:rPr>
          <w:sz w:val="21"/>
        </w:rPr>
        <w:t>:</w:t>
      </w:r>
    </w:p>
    <w:p w14:paraId="1F52601E" w14:textId="77777777" w:rsidR="00174D8A" w:rsidRDefault="00174D8A" w:rsidP="00174D8A">
      <w:pPr>
        <w:pStyle w:val="a5"/>
        <w:numPr>
          <w:ilvl w:val="0"/>
          <w:numId w:val="2"/>
        </w:numPr>
        <w:tabs>
          <w:tab w:val="left" w:pos="656"/>
        </w:tabs>
        <w:spacing w:line="244" w:lineRule="auto"/>
        <w:ind w:right="113" w:firstLine="283"/>
        <w:jc w:val="both"/>
        <w:rPr>
          <w:sz w:val="21"/>
        </w:rPr>
      </w:pPr>
      <w:r>
        <w:rPr>
          <w:spacing w:val="-3"/>
          <w:sz w:val="21"/>
        </w:rPr>
        <w:t xml:space="preserve">потребительских кооперативов </w:t>
      </w:r>
      <w:r>
        <w:rPr>
          <w:sz w:val="21"/>
        </w:rPr>
        <w:t xml:space="preserve">(в том числе </w:t>
      </w:r>
      <w:r>
        <w:rPr>
          <w:spacing w:val="-3"/>
          <w:sz w:val="21"/>
        </w:rPr>
        <w:t xml:space="preserve">жилищных, жилищно- строительных </w:t>
      </w:r>
      <w:r>
        <w:rPr>
          <w:sz w:val="21"/>
        </w:rPr>
        <w:t xml:space="preserve">и </w:t>
      </w:r>
      <w:r>
        <w:rPr>
          <w:spacing w:val="-3"/>
          <w:sz w:val="21"/>
        </w:rPr>
        <w:t xml:space="preserve">гаражных кооперативов, садоводческих, </w:t>
      </w:r>
      <w:r>
        <w:rPr>
          <w:spacing w:val="-4"/>
          <w:sz w:val="21"/>
        </w:rPr>
        <w:t xml:space="preserve">огороднических </w:t>
      </w:r>
      <w:r>
        <w:rPr>
          <w:sz w:val="21"/>
        </w:rPr>
        <w:t xml:space="preserve">и дачных потребительских кооперативах, обществ взаимного страхова- ния, кредитных кооперативов, фондов проката, сельскохозяйственных </w:t>
      </w:r>
      <w:r>
        <w:rPr>
          <w:spacing w:val="-3"/>
          <w:sz w:val="21"/>
        </w:rPr>
        <w:t>потребительских</w:t>
      </w:r>
      <w:r>
        <w:rPr>
          <w:spacing w:val="8"/>
          <w:sz w:val="21"/>
        </w:rPr>
        <w:t xml:space="preserve"> </w:t>
      </w:r>
      <w:r>
        <w:rPr>
          <w:spacing w:val="-3"/>
          <w:sz w:val="21"/>
        </w:rPr>
        <w:t>кооперативов);</w:t>
      </w:r>
    </w:p>
    <w:p w14:paraId="363E1872" w14:textId="77777777" w:rsidR="00174D8A" w:rsidRDefault="00174D8A" w:rsidP="00174D8A">
      <w:pPr>
        <w:pStyle w:val="a5"/>
        <w:numPr>
          <w:ilvl w:val="0"/>
          <w:numId w:val="2"/>
        </w:numPr>
        <w:tabs>
          <w:tab w:val="left" w:pos="669"/>
        </w:tabs>
        <w:spacing w:line="244" w:lineRule="auto"/>
        <w:ind w:right="110" w:firstLine="283"/>
        <w:jc w:val="both"/>
        <w:rPr>
          <w:sz w:val="21"/>
        </w:rPr>
      </w:pPr>
      <w:r>
        <w:rPr>
          <w:spacing w:val="2"/>
          <w:sz w:val="21"/>
        </w:rPr>
        <w:t xml:space="preserve">общественных организаций </w:t>
      </w:r>
      <w:r>
        <w:rPr>
          <w:sz w:val="21"/>
        </w:rPr>
        <w:t xml:space="preserve">(в том </w:t>
      </w:r>
      <w:r>
        <w:rPr>
          <w:spacing w:val="2"/>
          <w:sz w:val="21"/>
        </w:rPr>
        <w:t xml:space="preserve">числе </w:t>
      </w:r>
      <w:r>
        <w:rPr>
          <w:sz w:val="21"/>
        </w:rPr>
        <w:t xml:space="preserve">политических  </w:t>
      </w:r>
      <w:r>
        <w:rPr>
          <w:spacing w:val="2"/>
          <w:sz w:val="21"/>
        </w:rPr>
        <w:t xml:space="preserve">партий  </w:t>
      </w:r>
      <w:r>
        <w:rPr>
          <w:sz w:val="21"/>
        </w:rPr>
        <w:t xml:space="preserve">и созданных в </w:t>
      </w:r>
      <w:r>
        <w:rPr>
          <w:spacing w:val="2"/>
          <w:sz w:val="21"/>
        </w:rPr>
        <w:t xml:space="preserve">качестве </w:t>
      </w:r>
      <w:r>
        <w:rPr>
          <w:sz w:val="21"/>
        </w:rPr>
        <w:t xml:space="preserve">юридических лиц </w:t>
      </w:r>
      <w:r>
        <w:rPr>
          <w:spacing w:val="2"/>
          <w:sz w:val="21"/>
        </w:rPr>
        <w:t xml:space="preserve">профессиональных союзов </w:t>
      </w:r>
      <w:r>
        <w:rPr>
          <w:sz w:val="21"/>
        </w:rPr>
        <w:t xml:space="preserve">(профсоюзные </w:t>
      </w:r>
      <w:r>
        <w:rPr>
          <w:spacing w:val="2"/>
          <w:sz w:val="21"/>
        </w:rPr>
        <w:t xml:space="preserve">организации), </w:t>
      </w:r>
      <w:r>
        <w:rPr>
          <w:sz w:val="21"/>
        </w:rPr>
        <w:t xml:space="preserve">органов </w:t>
      </w:r>
      <w:r>
        <w:rPr>
          <w:spacing w:val="2"/>
          <w:sz w:val="21"/>
        </w:rPr>
        <w:t xml:space="preserve">общественной </w:t>
      </w:r>
      <w:r>
        <w:rPr>
          <w:sz w:val="21"/>
        </w:rPr>
        <w:t>самодеятельно- сти, органов территориального общественного</w:t>
      </w:r>
      <w:r>
        <w:rPr>
          <w:spacing w:val="11"/>
          <w:sz w:val="21"/>
        </w:rPr>
        <w:t xml:space="preserve"> </w:t>
      </w:r>
      <w:r>
        <w:rPr>
          <w:sz w:val="21"/>
        </w:rPr>
        <w:t>самоуправления);</w:t>
      </w:r>
    </w:p>
    <w:p w14:paraId="073C9413" w14:textId="77777777" w:rsidR="00174D8A" w:rsidRDefault="00174D8A" w:rsidP="00174D8A">
      <w:pPr>
        <w:pStyle w:val="a5"/>
        <w:numPr>
          <w:ilvl w:val="0"/>
          <w:numId w:val="2"/>
        </w:numPr>
        <w:tabs>
          <w:tab w:val="left" w:pos="662"/>
        </w:tabs>
        <w:spacing w:before="1"/>
        <w:ind w:left="661" w:hanging="264"/>
        <w:jc w:val="both"/>
        <w:rPr>
          <w:sz w:val="21"/>
        </w:rPr>
      </w:pPr>
      <w:r>
        <w:rPr>
          <w:sz w:val="21"/>
        </w:rPr>
        <w:t>общественных</w:t>
      </w:r>
      <w:r>
        <w:rPr>
          <w:spacing w:val="12"/>
          <w:sz w:val="21"/>
        </w:rPr>
        <w:t xml:space="preserve"> </w:t>
      </w:r>
      <w:r>
        <w:rPr>
          <w:sz w:val="21"/>
        </w:rPr>
        <w:t>движений;</w:t>
      </w:r>
    </w:p>
    <w:p w14:paraId="3A095B65" w14:textId="77777777" w:rsidR="00174D8A" w:rsidRDefault="00174D8A" w:rsidP="00174D8A">
      <w:pPr>
        <w:pStyle w:val="a5"/>
        <w:numPr>
          <w:ilvl w:val="0"/>
          <w:numId w:val="2"/>
        </w:numPr>
        <w:tabs>
          <w:tab w:val="left" w:pos="667"/>
        </w:tabs>
        <w:spacing w:before="6" w:line="244" w:lineRule="auto"/>
        <w:ind w:right="112" w:firstLine="283"/>
        <w:jc w:val="both"/>
        <w:rPr>
          <w:sz w:val="21"/>
        </w:rPr>
      </w:pPr>
      <w:r>
        <w:rPr>
          <w:sz w:val="21"/>
        </w:rPr>
        <w:t xml:space="preserve">ассоциаций (союзов) (в том числе некоммерческих партнерств, саморегулируемых организаций, объединений работодателей, </w:t>
      </w:r>
      <w:r>
        <w:rPr>
          <w:spacing w:val="-3"/>
          <w:sz w:val="21"/>
        </w:rPr>
        <w:t xml:space="preserve">объеди- </w:t>
      </w:r>
      <w:r>
        <w:rPr>
          <w:sz w:val="21"/>
        </w:rPr>
        <w:t>нений профессиональных союзов, кооперативов и общественных орга- низаций, торгово-промышленных, нотариальных</w:t>
      </w:r>
      <w:r>
        <w:rPr>
          <w:spacing w:val="40"/>
          <w:sz w:val="21"/>
        </w:rPr>
        <w:t xml:space="preserve"> </w:t>
      </w:r>
      <w:r>
        <w:rPr>
          <w:sz w:val="21"/>
        </w:rPr>
        <w:t>палат);</w:t>
      </w:r>
    </w:p>
    <w:p w14:paraId="1403F7E7" w14:textId="77777777" w:rsidR="00174D8A" w:rsidRDefault="00174D8A" w:rsidP="00174D8A">
      <w:pPr>
        <w:pStyle w:val="a5"/>
        <w:numPr>
          <w:ilvl w:val="0"/>
          <w:numId w:val="2"/>
        </w:numPr>
        <w:tabs>
          <w:tab w:val="left" w:pos="664"/>
        </w:tabs>
        <w:spacing w:before="4" w:line="244" w:lineRule="auto"/>
        <w:ind w:right="113" w:firstLine="283"/>
        <w:jc w:val="both"/>
        <w:rPr>
          <w:sz w:val="21"/>
        </w:rPr>
      </w:pPr>
      <w:r>
        <w:rPr>
          <w:sz w:val="21"/>
        </w:rPr>
        <w:t>товариществ собственников недвижимости (в том числе товари- ществ собственников</w:t>
      </w:r>
      <w:r>
        <w:rPr>
          <w:spacing w:val="24"/>
          <w:sz w:val="21"/>
        </w:rPr>
        <w:t xml:space="preserve"> </w:t>
      </w:r>
      <w:r>
        <w:rPr>
          <w:sz w:val="21"/>
        </w:rPr>
        <w:t>жилья);</w:t>
      </w:r>
    </w:p>
    <w:p w14:paraId="774A13F5" w14:textId="77777777" w:rsidR="00174D8A" w:rsidRDefault="00174D8A" w:rsidP="00174D8A">
      <w:pPr>
        <w:pStyle w:val="a5"/>
        <w:numPr>
          <w:ilvl w:val="0"/>
          <w:numId w:val="2"/>
        </w:numPr>
        <w:tabs>
          <w:tab w:val="left" w:pos="662"/>
        </w:tabs>
        <w:spacing w:before="3" w:line="244" w:lineRule="auto"/>
        <w:ind w:right="113" w:firstLine="283"/>
        <w:jc w:val="both"/>
        <w:rPr>
          <w:sz w:val="21"/>
        </w:rPr>
      </w:pPr>
      <w:r>
        <w:rPr>
          <w:sz w:val="21"/>
        </w:rPr>
        <w:t>казачьих обществ, внесенных в государственный реестр казачьих обществ в Российской</w:t>
      </w:r>
      <w:r>
        <w:rPr>
          <w:spacing w:val="36"/>
          <w:sz w:val="21"/>
        </w:rPr>
        <w:t xml:space="preserve"> </w:t>
      </w:r>
      <w:r>
        <w:rPr>
          <w:sz w:val="21"/>
        </w:rPr>
        <w:t>Федерации;</w:t>
      </w:r>
    </w:p>
    <w:p w14:paraId="6FECA34C" w14:textId="77777777" w:rsidR="00174D8A" w:rsidRDefault="00174D8A" w:rsidP="00174D8A">
      <w:pPr>
        <w:pStyle w:val="a5"/>
        <w:numPr>
          <w:ilvl w:val="0"/>
          <w:numId w:val="2"/>
        </w:numPr>
        <w:tabs>
          <w:tab w:val="left" w:pos="661"/>
        </w:tabs>
        <w:spacing w:before="2"/>
        <w:ind w:left="660" w:hanging="263"/>
        <w:jc w:val="both"/>
        <w:rPr>
          <w:sz w:val="21"/>
        </w:rPr>
      </w:pPr>
      <w:r>
        <w:rPr>
          <w:sz w:val="21"/>
        </w:rPr>
        <w:t>общин коренных малочисленных народов Российской</w:t>
      </w:r>
      <w:r>
        <w:rPr>
          <w:spacing w:val="-20"/>
          <w:sz w:val="21"/>
        </w:rPr>
        <w:t xml:space="preserve"> </w:t>
      </w:r>
      <w:r>
        <w:rPr>
          <w:sz w:val="21"/>
        </w:rPr>
        <w:t>Федерации;</w:t>
      </w:r>
    </w:p>
    <w:p w14:paraId="6441A034" w14:textId="77777777" w:rsidR="00174D8A" w:rsidRDefault="00174D8A" w:rsidP="00174D8A">
      <w:pPr>
        <w:pStyle w:val="a5"/>
        <w:numPr>
          <w:ilvl w:val="0"/>
          <w:numId w:val="2"/>
        </w:numPr>
        <w:tabs>
          <w:tab w:val="left" w:pos="662"/>
        </w:tabs>
        <w:spacing w:before="6"/>
        <w:ind w:left="661" w:hanging="264"/>
        <w:jc w:val="both"/>
        <w:rPr>
          <w:sz w:val="21"/>
        </w:rPr>
      </w:pPr>
      <w:r>
        <w:rPr>
          <w:sz w:val="21"/>
        </w:rPr>
        <w:t>фондов</w:t>
      </w:r>
      <w:r>
        <w:rPr>
          <w:spacing w:val="11"/>
          <w:sz w:val="21"/>
        </w:rPr>
        <w:t xml:space="preserve"> </w:t>
      </w:r>
      <w:r>
        <w:rPr>
          <w:sz w:val="21"/>
        </w:rPr>
        <w:t>(в</w:t>
      </w:r>
      <w:r>
        <w:rPr>
          <w:spacing w:val="12"/>
          <w:sz w:val="21"/>
        </w:rPr>
        <w:t xml:space="preserve"> </w:t>
      </w:r>
      <w:r>
        <w:rPr>
          <w:sz w:val="21"/>
        </w:rPr>
        <w:t>том</w:t>
      </w:r>
      <w:r>
        <w:rPr>
          <w:spacing w:val="11"/>
          <w:sz w:val="21"/>
        </w:rPr>
        <w:t xml:space="preserve"> </w:t>
      </w:r>
      <w:r>
        <w:rPr>
          <w:sz w:val="21"/>
        </w:rPr>
        <w:t>числе</w:t>
      </w:r>
      <w:r>
        <w:rPr>
          <w:spacing w:val="12"/>
          <w:sz w:val="21"/>
        </w:rPr>
        <w:t xml:space="preserve"> </w:t>
      </w:r>
      <w:r>
        <w:rPr>
          <w:sz w:val="21"/>
        </w:rPr>
        <w:t>общественных</w:t>
      </w:r>
      <w:r>
        <w:rPr>
          <w:spacing w:val="12"/>
          <w:sz w:val="21"/>
        </w:rPr>
        <w:t xml:space="preserve"> </w:t>
      </w:r>
      <w:r>
        <w:rPr>
          <w:sz w:val="21"/>
        </w:rPr>
        <w:t>и</w:t>
      </w:r>
      <w:r>
        <w:rPr>
          <w:spacing w:val="11"/>
          <w:sz w:val="21"/>
        </w:rPr>
        <w:t xml:space="preserve"> </w:t>
      </w:r>
      <w:r>
        <w:rPr>
          <w:sz w:val="21"/>
        </w:rPr>
        <w:t>благотворительных);</w:t>
      </w:r>
    </w:p>
    <w:p w14:paraId="44ABE5FF" w14:textId="77777777" w:rsidR="00174D8A" w:rsidRDefault="00174D8A" w:rsidP="00174D8A">
      <w:pPr>
        <w:pStyle w:val="a5"/>
        <w:numPr>
          <w:ilvl w:val="0"/>
          <w:numId w:val="2"/>
        </w:numPr>
        <w:tabs>
          <w:tab w:val="left" w:pos="666"/>
        </w:tabs>
        <w:spacing w:before="6" w:line="244" w:lineRule="auto"/>
        <w:ind w:right="112" w:firstLine="283"/>
        <w:jc w:val="both"/>
        <w:rPr>
          <w:sz w:val="21"/>
        </w:rPr>
      </w:pPr>
      <w:r>
        <w:rPr>
          <w:sz w:val="21"/>
        </w:rPr>
        <w:t xml:space="preserve">учреждений, к которым относятся государственные учреждения (в том числе государственных академий наук), муниципальные </w:t>
      </w:r>
      <w:r>
        <w:rPr>
          <w:spacing w:val="-4"/>
          <w:sz w:val="21"/>
        </w:rPr>
        <w:t xml:space="preserve">учреж- </w:t>
      </w:r>
      <w:r>
        <w:rPr>
          <w:sz w:val="21"/>
        </w:rPr>
        <w:t>дения</w:t>
      </w:r>
      <w:r>
        <w:rPr>
          <w:spacing w:val="12"/>
          <w:sz w:val="21"/>
        </w:rPr>
        <w:t xml:space="preserve"> </w:t>
      </w:r>
      <w:r>
        <w:rPr>
          <w:sz w:val="21"/>
        </w:rPr>
        <w:t>и</w:t>
      </w:r>
      <w:r>
        <w:rPr>
          <w:spacing w:val="13"/>
          <w:sz w:val="21"/>
        </w:rPr>
        <w:t xml:space="preserve"> </w:t>
      </w:r>
      <w:r>
        <w:rPr>
          <w:sz w:val="21"/>
        </w:rPr>
        <w:t>частные</w:t>
      </w:r>
      <w:r>
        <w:rPr>
          <w:spacing w:val="12"/>
          <w:sz w:val="21"/>
        </w:rPr>
        <w:t xml:space="preserve"> </w:t>
      </w:r>
      <w:r>
        <w:rPr>
          <w:sz w:val="21"/>
        </w:rPr>
        <w:t>(в</w:t>
      </w:r>
      <w:r>
        <w:rPr>
          <w:spacing w:val="13"/>
          <w:sz w:val="21"/>
        </w:rPr>
        <w:t xml:space="preserve"> </w:t>
      </w:r>
      <w:r>
        <w:rPr>
          <w:sz w:val="21"/>
        </w:rPr>
        <w:t>том</w:t>
      </w:r>
      <w:r>
        <w:rPr>
          <w:spacing w:val="12"/>
          <w:sz w:val="21"/>
        </w:rPr>
        <w:t xml:space="preserve"> </w:t>
      </w:r>
      <w:r>
        <w:rPr>
          <w:sz w:val="21"/>
        </w:rPr>
        <w:t>числе</w:t>
      </w:r>
      <w:r>
        <w:rPr>
          <w:spacing w:val="13"/>
          <w:sz w:val="21"/>
        </w:rPr>
        <w:t xml:space="preserve"> </w:t>
      </w:r>
      <w:r>
        <w:rPr>
          <w:sz w:val="21"/>
        </w:rPr>
        <w:t>общественные)</w:t>
      </w:r>
      <w:r>
        <w:rPr>
          <w:spacing w:val="12"/>
          <w:sz w:val="21"/>
        </w:rPr>
        <w:t xml:space="preserve"> </w:t>
      </w:r>
      <w:r>
        <w:rPr>
          <w:sz w:val="21"/>
        </w:rPr>
        <w:t>учреждения;</w:t>
      </w:r>
    </w:p>
    <w:p w14:paraId="11A35230" w14:textId="77777777" w:rsidR="00174D8A" w:rsidRDefault="00174D8A" w:rsidP="00174D8A">
      <w:pPr>
        <w:spacing w:line="244" w:lineRule="auto"/>
        <w:jc w:val="both"/>
        <w:rPr>
          <w:sz w:val="21"/>
        </w:rPr>
        <w:sectPr w:rsidR="00174D8A">
          <w:pgSz w:w="8790" w:h="13500"/>
          <w:pgMar w:top="700" w:right="820" w:bottom="900" w:left="820" w:header="0" w:footer="712" w:gutter="0"/>
          <w:cols w:space="720"/>
        </w:sectPr>
      </w:pPr>
    </w:p>
    <w:p w14:paraId="4194BA27" w14:textId="77777777" w:rsidR="00174D8A" w:rsidRDefault="00174D8A" w:rsidP="00174D8A">
      <w:pPr>
        <w:pStyle w:val="a5"/>
        <w:numPr>
          <w:ilvl w:val="0"/>
          <w:numId w:val="2"/>
        </w:numPr>
        <w:tabs>
          <w:tab w:val="left" w:pos="773"/>
        </w:tabs>
        <w:spacing w:before="92"/>
        <w:ind w:left="772" w:hanging="375"/>
        <w:rPr>
          <w:sz w:val="21"/>
        </w:rPr>
      </w:pPr>
      <w:r>
        <w:rPr>
          <w:sz w:val="21"/>
        </w:rPr>
        <w:lastRenderedPageBreak/>
        <w:t>автономных некоммерческих</w:t>
      </w:r>
      <w:r>
        <w:rPr>
          <w:spacing w:val="26"/>
          <w:sz w:val="21"/>
        </w:rPr>
        <w:t xml:space="preserve"> </w:t>
      </w:r>
      <w:r>
        <w:rPr>
          <w:sz w:val="21"/>
        </w:rPr>
        <w:t>организаций;</w:t>
      </w:r>
    </w:p>
    <w:p w14:paraId="01B64549" w14:textId="77777777" w:rsidR="00174D8A" w:rsidRDefault="00174D8A" w:rsidP="00174D8A">
      <w:pPr>
        <w:pStyle w:val="a5"/>
        <w:numPr>
          <w:ilvl w:val="0"/>
          <w:numId w:val="2"/>
        </w:numPr>
        <w:tabs>
          <w:tab w:val="left" w:pos="776"/>
        </w:tabs>
        <w:spacing w:before="6"/>
        <w:ind w:left="775" w:hanging="378"/>
        <w:rPr>
          <w:sz w:val="21"/>
        </w:rPr>
      </w:pPr>
      <w:r>
        <w:rPr>
          <w:sz w:val="21"/>
        </w:rPr>
        <w:t>религиозных</w:t>
      </w:r>
      <w:r>
        <w:rPr>
          <w:spacing w:val="12"/>
          <w:sz w:val="21"/>
        </w:rPr>
        <w:t xml:space="preserve"> </w:t>
      </w:r>
      <w:r>
        <w:rPr>
          <w:sz w:val="21"/>
        </w:rPr>
        <w:t>организаций;</w:t>
      </w:r>
    </w:p>
    <w:p w14:paraId="488CB033" w14:textId="77777777" w:rsidR="00174D8A" w:rsidRDefault="00174D8A" w:rsidP="00174D8A">
      <w:pPr>
        <w:pStyle w:val="a5"/>
        <w:numPr>
          <w:ilvl w:val="0"/>
          <w:numId w:val="2"/>
        </w:numPr>
        <w:tabs>
          <w:tab w:val="left" w:pos="779"/>
        </w:tabs>
        <w:spacing w:before="6"/>
        <w:ind w:left="778" w:hanging="381"/>
        <w:rPr>
          <w:sz w:val="21"/>
        </w:rPr>
      </w:pPr>
      <w:r>
        <w:rPr>
          <w:sz w:val="21"/>
        </w:rPr>
        <w:t>публично-правовых</w:t>
      </w:r>
      <w:r>
        <w:rPr>
          <w:spacing w:val="12"/>
          <w:sz w:val="21"/>
        </w:rPr>
        <w:t xml:space="preserve"> </w:t>
      </w:r>
      <w:r>
        <w:rPr>
          <w:sz w:val="21"/>
        </w:rPr>
        <w:t>компаний;</w:t>
      </w:r>
    </w:p>
    <w:p w14:paraId="58507496" w14:textId="77777777" w:rsidR="00174D8A" w:rsidRDefault="00174D8A" w:rsidP="00174D8A">
      <w:pPr>
        <w:pStyle w:val="a5"/>
        <w:numPr>
          <w:ilvl w:val="0"/>
          <w:numId w:val="2"/>
        </w:numPr>
        <w:tabs>
          <w:tab w:val="left" w:pos="775"/>
        </w:tabs>
        <w:spacing w:before="7"/>
        <w:ind w:left="774" w:hanging="377"/>
        <w:rPr>
          <w:sz w:val="21"/>
        </w:rPr>
      </w:pPr>
      <w:r>
        <w:rPr>
          <w:sz w:val="21"/>
        </w:rPr>
        <w:t>адвокатских</w:t>
      </w:r>
      <w:r>
        <w:rPr>
          <w:spacing w:val="12"/>
          <w:sz w:val="21"/>
        </w:rPr>
        <w:t xml:space="preserve"> </w:t>
      </w:r>
      <w:r>
        <w:rPr>
          <w:sz w:val="21"/>
        </w:rPr>
        <w:t>палат;</w:t>
      </w:r>
    </w:p>
    <w:p w14:paraId="21958A17" w14:textId="77777777" w:rsidR="00174D8A" w:rsidRDefault="00174D8A" w:rsidP="00174D8A">
      <w:pPr>
        <w:pStyle w:val="a5"/>
        <w:numPr>
          <w:ilvl w:val="0"/>
          <w:numId w:val="2"/>
        </w:numPr>
        <w:tabs>
          <w:tab w:val="left" w:pos="779"/>
        </w:tabs>
        <w:spacing w:before="6"/>
        <w:ind w:left="778" w:hanging="381"/>
        <w:rPr>
          <w:sz w:val="21"/>
        </w:rPr>
      </w:pPr>
      <w:r>
        <w:rPr>
          <w:sz w:val="21"/>
        </w:rPr>
        <w:t>адвокатских</w:t>
      </w:r>
      <w:r>
        <w:rPr>
          <w:spacing w:val="12"/>
          <w:sz w:val="21"/>
        </w:rPr>
        <w:t xml:space="preserve"> </w:t>
      </w:r>
      <w:r>
        <w:rPr>
          <w:sz w:val="21"/>
        </w:rPr>
        <w:t>образований.</w:t>
      </w:r>
    </w:p>
    <w:p w14:paraId="00DF67E8" w14:textId="77777777" w:rsidR="00174D8A" w:rsidRDefault="00174D8A" w:rsidP="00174D8A">
      <w:pPr>
        <w:pStyle w:val="a3"/>
        <w:spacing w:before="6" w:line="244" w:lineRule="auto"/>
        <w:ind w:right="108"/>
      </w:pPr>
      <w:r>
        <w:t xml:space="preserve">Другая классификация — корпоративные и унитарные юридические лица (ст. 65.1 ГК). </w:t>
      </w:r>
      <w:r>
        <w:rPr>
          <w:rFonts w:ascii="Book Antiqua" w:hAnsi="Book Antiqua"/>
          <w:i/>
        </w:rPr>
        <w:t xml:space="preserve">Корпоративными </w:t>
      </w:r>
      <w:r>
        <w:t xml:space="preserve">юридическими лицами (корпора- циями) являются юридические лица, учредители (участники) которых </w:t>
      </w:r>
      <w:r>
        <w:rPr>
          <w:spacing w:val="2"/>
        </w:rPr>
        <w:t xml:space="preserve">обладают правом участия (членства) </w:t>
      </w:r>
      <w:r>
        <w:t xml:space="preserve">в них и формируют их </w:t>
      </w:r>
      <w:r>
        <w:rPr>
          <w:spacing w:val="2"/>
        </w:rPr>
        <w:t xml:space="preserve">высший </w:t>
      </w:r>
      <w:r>
        <w:t xml:space="preserve">орган. К ним относятся полное товарищество, товарищество на вере, акционерное общество, общество с ограниченной ответственностью, </w:t>
      </w:r>
      <w:r>
        <w:rPr>
          <w:spacing w:val="3"/>
        </w:rPr>
        <w:t xml:space="preserve">крестьянские </w:t>
      </w:r>
      <w:r>
        <w:rPr>
          <w:spacing w:val="2"/>
        </w:rPr>
        <w:t xml:space="preserve">(фермерские) </w:t>
      </w:r>
      <w:r>
        <w:rPr>
          <w:spacing w:val="3"/>
        </w:rPr>
        <w:t xml:space="preserve">хозяйства, хозяйственные партнерства, </w:t>
      </w:r>
      <w:r>
        <w:rPr>
          <w:spacing w:val="4"/>
        </w:rPr>
        <w:t xml:space="preserve">производственные </w:t>
      </w:r>
      <w:r>
        <w:t xml:space="preserve">и </w:t>
      </w:r>
      <w:r>
        <w:rPr>
          <w:spacing w:val="4"/>
        </w:rPr>
        <w:t xml:space="preserve">потребительские </w:t>
      </w:r>
      <w:r>
        <w:rPr>
          <w:spacing w:val="3"/>
        </w:rPr>
        <w:t xml:space="preserve">кооперативы, </w:t>
      </w:r>
      <w:r>
        <w:rPr>
          <w:spacing w:val="4"/>
        </w:rPr>
        <w:t xml:space="preserve">общественные </w:t>
      </w:r>
      <w:r>
        <w:t xml:space="preserve">организации, общественные движения, ассоциации (союзы), товари- </w:t>
      </w:r>
      <w:r>
        <w:rPr>
          <w:spacing w:val="3"/>
        </w:rPr>
        <w:t xml:space="preserve">щества </w:t>
      </w:r>
      <w:r>
        <w:rPr>
          <w:spacing w:val="2"/>
        </w:rPr>
        <w:t xml:space="preserve">собственников недвижимости, казачьи  общества,  </w:t>
      </w:r>
      <w:r>
        <w:t xml:space="preserve">внесенные в государственный реестр казачьих обществ в Российской Федерации, </w:t>
      </w:r>
      <w:r>
        <w:rPr>
          <w:spacing w:val="2"/>
        </w:rPr>
        <w:t xml:space="preserve">общины коренных </w:t>
      </w:r>
      <w:r>
        <w:rPr>
          <w:spacing w:val="3"/>
        </w:rPr>
        <w:t xml:space="preserve">малочисленных  </w:t>
      </w:r>
      <w:r>
        <w:t xml:space="preserve">народов  </w:t>
      </w:r>
      <w:r>
        <w:rPr>
          <w:spacing w:val="2"/>
        </w:rPr>
        <w:t xml:space="preserve">Российской  </w:t>
      </w:r>
      <w:r>
        <w:rPr>
          <w:spacing w:val="3"/>
        </w:rPr>
        <w:t xml:space="preserve">Федерации. </w:t>
      </w:r>
      <w:r>
        <w:t xml:space="preserve">В связи с участием в корпоративной организации ее участники приоб- ретают корпоративные (членские) права и обязанности в отношении созданного ими юридического лица, предусмотренные ст. 65.2. </w:t>
      </w:r>
      <w:r>
        <w:rPr>
          <w:rFonts w:ascii="Book Antiqua" w:hAnsi="Book Antiqua"/>
          <w:i/>
        </w:rPr>
        <w:t xml:space="preserve">Уни- тарными </w:t>
      </w:r>
      <w:r>
        <w:t xml:space="preserve">называются юридические лица, учредители которых не ста- новятся их участниками и не приобретают в них прав членства. К </w:t>
      </w:r>
      <w:r>
        <w:rPr>
          <w:spacing w:val="-4"/>
        </w:rPr>
        <w:t xml:space="preserve">ним </w:t>
      </w:r>
      <w:r>
        <w:t>относятся государственные и муниципальные унитарные</w:t>
      </w:r>
      <w:r>
        <w:rPr>
          <w:spacing w:val="-20"/>
        </w:rPr>
        <w:t xml:space="preserve"> </w:t>
      </w:r>
      <w:r>
        <w:t>предприятия, фонды, учреждения, автономные некоммерческие организации, рели- гиозные организации, публично-правовые</w:t>
      </w:r>
      <w:r>
        <w:rPr>
          <w:spacing w:val="41"/>
        </w:rPr>
        <w:t xml:space="preserve"> </w:t>
      </w:r>
      <w:r>
        <w:t>компании.</w:t>
      </w:r>
    </w:p>
    <w:p w14:paraId="15A1D0B4" w14:textId="77777777" w:rsidR="00174D8A" w:rsidRDefault="00174D8A" w:rsidP="00174D8A">
      <w:pPr>
        <w:spacing w:line="235" w:lineRule="auto"/>
        <w:ind w:left="115" w:right="112" w:firstLine="283"/>
        <w:jc w:val="both"/>
        <w:rPr>
          <w:sz w:val="21"/>
        </w:rPr>
      </w:pPr>
      <w:r>
        <w:rPr>
          <w:rFonts w:ascii="Book Antiqua" w:hAnsi="Book Antiqua"/>
          <w:b/>
          <w:i/>
          <w:sz w:val="21"/>
        </w:rPr>
        <w:t>Создание юридического лица</w:t>
      </w:r>
      <w:r>
        <w:rPr>
          <w:b/>
          <w:sz w:val="21"/>
        </w:rPr>
        <w:t xml:space="preserve">. </w:t>
      </w:r>
      <w:r>
        <w:rPr>
          <w:sz w:val="21"/>
        </w:rPr>
        <w:t>Юридическое лицо может быть соз- дано на основании решения учредителя (учредителей) об учреждении</w:t>
      </w:r>
    </w:p>
    <w:p w14:paraId="7BD03D50" w14:textId="77777777" w:rsidR="00174D8A" w:rsidRDefault="00174D8A" w:rsidP="00174D8A">
      <w:pPr>
        <w:pStyle w:val="a3"/>
        <w:spacing w:line="244" w:lineRule="auto"/>
        <w:ind w:right="110" w:firstLine="0"/>
      </w:pPr>
      <w:r>
        <w:t xml:space="preserve">юридического лица. В </w:t>
      </w:r>
      <w:r>
        <w:rPr>
          <w:spacing w:val="2"/>
        </w:rPr>
        <w:t xml:space="preserve">случае учреждения </w:t>
      </w:r>
      <w:r>
        <w:t xml:space="preserve">юридического лица одним </w:t>
      </w:r>
      <w:r>
        <w:rPr>
          <w:spacing w:val="2"/>
        </w:rPr>
        <w:t xml:space="preserve">лицом решение </w:t>
      </w:r>
      <w:r>
        <w:t xml:space="preserve">о его </w:t>
      </w:r>
      <w:r>
        <w:rPr>
          <w:spacing w:val="3"/>
        </w:rPr>
        <w:t xml:space="preserve">учреждении </w:t>
      </w:r>
      <w:r>
        <w:rPr>
          <w:spacing w:val="2"/>
        </w:rPr>
        <w:t xml:space="preserve">принимается учредителем </w:t>
      </w:r>
      <w:r>
        <w:rPr>
          <w:spacing w:val="3"/>
        </w:rPr>
        <w:t xml:space="preserve">едино- </w:t>
      </w:r>
      <w:r>
        <w:t xml:space="preserve">лично. В </w:t>
      </w:r>
      <w:r>
        <w:rPr>
          <w:spacing w:val="2"/>
        </w:rPr>
        <w:t xml:space="preserve">случае учреждения </w:t>
      </w:r>
      <w:r>
        <w:t xml:space="preserve">юридического лица двумя и более учре- дителями </w:t>
      </w:r>
      <w:r>
        <w:rPr>
          <w:spacing w:val="2"/>
        </w:rPr>
        <w:t xml:space="preserve">указанное </w:t>
      </w:r>
      <w:r>
        <w:t xml:space="preserve">решение принимается </w:t>
      </w:r>
      <w:r>
        <w:rPr>
          <w:spacing w:val="2"/>
        </w:rPr>
        <w:t xml:space="preserve">всеми </w:t>
      </w:r>
      <w:r>
        <w:t>учредителями еди- ногласно. В решении об учреждении юридического лица указываются сведения об учреждении юридического лица, утверждении его устава,  о порядке, размере, способах и сроках образования имущества юриди- ческого лица, об избрании (назначении) органов  юридического лица   и другие условия, указанные в</w:t>
      </w:r>
      <w:r>
        <w:rPr>
          <w:spacing w:val="15"/>
        </w:rPr>
        <w:t xml:space="preserve"> </w:t>
      </w:r>
      <w:r>
        <w:t>законе.</w:t>
      </w:r>
    </w:p>
    <w:p w14:paraId="7ECD2D0B" w14:textId="77777777" w:rsidR="00174D8A" w:rsidRDefault="00174D8A" w:rsidP="00174D8A">
      <w:pPr>
        <w:pStyle w:val="a3"/>
        <w:spacing w:before="7" w:line="244" w:lineRule="auto"/>
        <w:ind w:right="111"/>
      </w:pPr>
      <w:r>
        <w:t>Учредители общества с ограниченной ответственностью и акцио- нерного общества заключают между собой в письменной форме дого- вор, определяющий порядок осуществления ими совместной деятель- ности по учреждению общества (п. 1 ст. 89, п. 1 ст. 98 ГК).</w:t>
      </w:r>
    </w:p>
    <w:p w14:paraId="2045F4B6" w14:textId="77777777" w:rsidR="00174D8A" w:rsidRDefault="00174D8A" w:rsidP="00174D8A">
      <w:pPr>
        <w:pStyle w:val="a3"/>
        <w:spacing w:before="5" w:line="244" w:lineRule="auto"/>
        <w:ind w:right="109"/>
      </w:pPr>
      <w:r>
        <w:t xml:space="preserve">Юридическое лицо подлежит </w:t>
      </w:r>
      <w:r>
        <w:rPr>
          <w:rFonts w:ascii="Book Antiqua" w:hAnsi="Book Antiqua"/>
          <w:b/>
          <w:i/>
        </w:rPr>
        <w:t>государственной регистрации</w:t>
      </w:r>
      <w:r>
        <w:t>. Дан- ные государственной регистрации включаются в единый государствен- ный реестр юридических лиц, открытый для всеобщего ознакомления. Юридическое лицо считается созданным со дня внесения соответству- ющей записи в единый государственный реестр юридических лиц. Государственная регистрация осуществляется в соответствии с Феде-</w:t>
      </w:r>
    </w:p>
    <w:p w14:paraId="36C9AB61" w14:textId="77777777" w:rsidR="00174D8A" w:rsidRDefault="00174D8A" w:rsidP="00174D8A">
      <w:pPr>
        <w:spacing w:line="244" w:lineRule="auto"/>
        <w:sectPr w:rsidR="00174D8A">
          <w:footerReference w:type="even" r:id="rId11"/>
          <w:footerReference w:type="default" r:id="rId12"/>
          <w:pgSz w:w="8790" w:h="13500"/>
          <w:pgMar w:top="700" w:right="820" w:bottom="900" w:left="820" w:header="0" w:footer="712" w:gutter="0"/>
          <w:pgNumType w:start="132"/>
          <w:cols w:space="720"/>
        </w:sectPr>
      </w:pPr>
    </w:p>
    <w:p w14:paraId="71C08A18" w14:textId="77777777" w:rsidR="00174D8A" w:rsidRDefault="00174D8A" w:rsidP="00174D8A">
      <w:pPr>
        <w:pStyle w:val="a3"/>
        <w:spacing w:before="92" w:line="244" w:lineRule="auto"/>
        <w:ind w:right="112" w:firstLine="0"/>
      </w:pPr>
      <w:r>
        <w:lastRenderedPageBreak/>
        <w:t xml:space="preserve">ральным законом «О государственной регистрации  юридических лиц  и индивидуальных предпринимателей». Государственную регистрацию коммерческих юридических лиц </w:t>
      </w:r>
      <w:r>
        <w:rPr>
          <w:spacing w:val="2"/>
        </w:rPr>
        <w:t xml:space="preserve">осуществляют </w:t>
      </w:r>
      <w:r>
        <w:t xml:space="preserve">органы </w:t>
      </w:r>
      <w:r>
        <w:rPr>
          <w:spacing w:val="2"/>
        </w:rPr>
        <w:t xml:space="preserve">Федеральной налоговой службы </w:t>
      </w:r>
      <w:r>
        <w:t>России. Они принимают решения о государствен- ной регистрации, ведут Единый государственный реестр юридических лиц, вносят в него записи о создании, прекращении юридических лиц, предоставляют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установленном</w:t>
      </w:r>
      <w:r>
        <w:rPr>
          <w:spacing w:val="-8"/>
        </w:rPr>
        <w:t xml:space="preserve"> </w:t>
      </w:r>
      <w:r>
        <w:t>законом</w:t>
      </w:r>
      <w:r>
        <w:rPr>
          <w:spacing w:val="-8"/>
        </w:rPr>
        <w:t xml:space="preserve"> </w:t>
      </w:r>
      <w:r>
        <w:t>порядке</w:t>
      </w:r>
      <w:r>
        <w:rPr>
          <w:spacing w:val="-8"/>
        </w:rPr>
        <w:t xml:space="preserve"> </w:t>
      </w:r>
      <w:r>
        <w:t>информацию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 xml:space="preserve">сведе- ниях, включенных в Реестр, осуществляют иные связанные с этим </w:t>
      </w:r>
      <w:r>
        <w:rPr>
          <w:spacing w:val="-3"/>
        </w:rPr>
        <w:t xml:space="preserve">пол- </w:t>
      </w:r>
      <w:r>
        <w:t xml:space="preserve">номочия. Для государственной регистрации учредители должны пред- </w:t>
      </w:r>
      <w:r>
        <w:rPr>
          <w:spacing w:val="2"/>
        </w:rPr>
        <w:t xml:space="preserve">ставить </w:t>
      </w:r>
      <w:r>
        <w:t xml:space="preserve">документы, </w:t>
      </w:r>
      <w:r>
        <w:rPr>
          <w:spacing w:val="2"/>
        </w:rPr>
        <w:t xml:space="preserve">указанные </w:t>
      </w:r>
      <w:r>
        <w:t xml:space="preserve">в </w:t>
      </w:r>
      <w:r>
        <w:rPr>
          <w:spacing w:val="2"/>
        </w:rPr>
        <w:t xml:space="preserve">законе, </w:t>
      </w:r>
      <w:r>
        <w:t xml:space="preserve">в том </w:t>
      </w:r>
      <w:r>
        <w:rPr>
          <w:spacing w:val="2"/>
        </w:rPr>
        <w:t xml:space="preserve">числе </w:t>
      </w:r>
      <w:r>
        <w:t xml:space="preserve">учредительные документы. Учредительным документом юридического лица является устав, за исключением полного товарищества и товарищества на </w:t>
      </w:r>
      <w:r>
        <w:rPr>
          <w:spacing w:val="-3"/>
        </w:rPr>
        <w:t xml:space="preserve">вере. </w:t>
      </w:r>
      <w:r>
        <w:t>Для этих юридических лиц учредительный документ —</w:t>
      </w:r>
      <w:r>
        <w:rPr>
          <w:spacing w:val="-33"/>
        </w:rPr>
        <w:t xml:space="preserve"> </w:t>
      </w:r>
      <w:r>
        <w:t xml:space="preserve">учредительный договор (п. 1 </w:t>
      </w:r>
      <w:r>
        <w:rPr>
          <w:spacing w:val="-3"/>
        </w:rPr>
        <w:t xml:space="preserve">ст. </w:t>
      </w:r>
      <w:r>
        <w:t>52</w:t>
      </w:r>
      <w:r>
        <w:rPr>
          <w:spacing w:val="23"/>
        </w:rPr>
        <w:t xml:space="preserve"> </w:t>
      </w:r>
      <w:r>
        <w:t>ГК).</w:t>
      </w:r>
    </w:p>
    <w:p w14:paraId="027E9D1B" w14:textId="77777777" w:rsidR="00174D8A" w:rsidRDefault="00174D8A" w:rsidP="00174D8A">
      <w:pPr>
        <w:pStyle w:val="a3"/>
        <w:spacing w:before="17" w:line="244" w:lineRule="auto"/>
        <w:ind w:right="110"/>
      </w:pPr>
      <w:r>
        <w:t>Решение о государственной регистрации (об отказе в государствен- ной регистрации) некоммерческой организации принимается орга- нами юстиции. На основании этого решения территориальные нало- говые органы вносят в единый государственный реестр юридических лиц сведений о создании некоммерческой организации (п. 2, 3 ст. 13.1 Федерального закона «О некоммерческих организациях»).</w:t>
      </w:r>
    </w:p>
    <w:p w14:paraId="4E5DB4F4" w14:textId="77777777" w:rsidR="00174D8A" w:rsidRDefault="00174D8A" w:rsidP="00174D8A">
      <w:pPr>
        <w:pStyle w:val="5"/>
        <w:spacing w:before="7"/>
        <w:rPr>
          <w:b w:val="0"/>
        </w:rPr>
      </w:pPr>
      <w:r>
        <w:t>Признаки юридического лица</w:t>
      </w:r>
      <w:r>
        <w:rPr>
          <w:b w:val="0"/>
        </w:rPr>
        <w:t>.</w:t>
      </w:r>
    </w:p>
    <w:p w14:paraId="7BF3CB8E" w14:textId="77777777" w:rsidR="00174D8A" w:rsidRDefault="00174D8A" w:rsidP="00174D8A">
      <w:pPr>
        <w:pStyle w:val="a5"/>
        <w:numPr>
          <w:ilvl w:val="0"/>
          <w:numId w:val="1"/>
        </w:numPr>
        <w:tabs>
          <w:tab w:val="left" w:pos="643"/>
        </w:tabs>
        <w:spacing w:before="6" w:line="242" w:lineRule="auto"/>
        <w:ind w:right="108" w:firstLine="283"/>
        <w:jc w:val="both"/>
        <w:rPr>
          <w:sz w:val="21"/>
        </w:rPr>
      </w:pPr>
      <w:r>
        <w:rPr>
          <w:rFonts w:ascii="Book Antiqua" w:hAnsi="Book Antiqua"/>
          <w:i/>
          <w:spacing w:val="3"/>
          <w:sz w:val="21"/>
        </w:rPr>
        <w:t>Организационное  единство</w:t>
      </w:r>
      <w:r>
        <w:rPr>
          <w:spacing w:val="3"/>
          <w:sz w:val="21"/>
        </w:rPr>
        <w:t xml:space="preserve">.  </w:t>
      </w:r>
      <w:r>
        <w:rPr>
          <w:spacing w:val="4"/>
          <w:sz w:val="21"/>
        </w:rPr>
        <w:t xml:space="preserve">Сущность  </w:t>
      </w:r>
      <w:r>
        <w:rPr>
          <w:spacing w:val="3"/>
          <w:sz w:val="21"/>
        </w:rPr>
        <w:t xml:space="preserve">этого  признака  </w:t>
      </w:r>
      <w:r>
        <w:rPr>
          <w:spacing w:val="4"/>
          <w:sz w:val="21"/>
        </w:rPr>
        <w:t xml:space="preserve">состоит  </w:t>
      </w:r>
      <w:r>
        <w:rPr>
          <w:sz w:val="21"/>
        </w:rPr>
        <w:t xml:space="preserve">в том, что юридическое лицо имеет внутреннюю </w:t>
      </w:r>
      <w:r>
        <w:rPr>
          <w:spacing w:val="2"/>
          <w:sz w:val="21"/>
        </w:rPr>
        <w:t xml:space="preserve">структуру </w:t>
      </w:r>
      <w:r>
        <w:rPr>
          <w:sz w:val="21"/>
        </w:rPr>
        <w:t>органов управления. Каждый орган юридического лица обладает определенной компетенцией. Порядок образования и компетенция органов юридиче- ского лица определяются законом и</w:t>
      </w:r>
      <w:r>
        <w:rPr>
          <w:spacing w:val="15"/>
          <w:sz w:val="21"/>
        </w:rPr>
        <w:t xml:space="preserve"> </w:t>
      </w:r>
      <w:r>
        <w:rPr>
          <w:sz w:val="21"/>
        </w:rPr>
        <w:t>уставом.</w:t>
      </w:r>
    </w:p>
    <w:p w14:paraId="52D51267" w14:textId="77777777" w:rsidR="00174D8A" w:rsidRDefault="00174D8A" w:rsidP="00174D8A">
      <w:pPr>
        <w:pStyle w:val="a3"/>
        <w:spacing w:before="6" w:line="244" w:lineRule="auto"/>
        <w:ind w:right="109"/>
      </w:pPr>
      <w:r>
        <w:t xml:space="preserve">Специальное правовое регулирование установлено для корпораций. В </w:t>
      </w:r>
      <w:r>
        <w:rPr>
          <w:spacing w:val="2"/>
        </w:rPr>
        <w:t xml:space="preserve">соответствии </w:t>
      </w:r>
      <w:r>
        <w:t xml:space="preserve">со ст. 65.3 ГК высшим органом корпорации является общее собрание ее участников. В корпорации образуется единоличный исполнительный орган </w:t>
      </w:r>
      <w:r>
        <w:rPr>
          <w:spacing w:val="2"/>
        </w:rPr>
        <w:t xml:space="preserve">(директор, генеральный директор, </w:t>
      </w:r>
      <w:r>
        <w:t xml:space="preserve">председа- тель и </w:t>
      </w:r>
      <w:r>
        <w:rPr>
          <w:spacing w:val="-3"/>
        </w:rPr>
        <w:t xml:space="preserve">т.п.). </w:t>
      </w:r>
      <w:r>
        <w:t xml:space="preserve">Уставом корпорации может быть предусмотрено предостав- ление полномочий единоличного исполнительного органа нескольким </w:t>
      </w:r>
      <w:r>
        <w:rPr>
          <w:spacing w:val="3"/>
        </w:rPr>
        <w:t xml:space="preserve">лицам, действующим </w:t>
      </w:r>
      <w:r>
        <w:rPr>
          <w:spacing w:val="4"/>
        </w:rPr>
        <w:t xml:space="preserve">совместно, </w:t>
      </w:r>
      <w:r>
        <w:rPr>
          <w:spacing w:val="2"/>
        </w:rPr>
        <w:t xml:space="preserve">или </w:t>
      </w:r>
      <w:r>
        <w:rPr>
          <w:spacing w:val="4"/>
        </w:rPr>
        <w:t xml:space="preserve">образование </w:t>
      </w:r>
      <w:r>
        <w:rPr>
          <w:spacing w:val="3"/>
        </w:rPr>
        <w:t xml:space="preserve">нескольких </w:t>
      </w:r>
      <w:r>
        <w:rPr>
          <w:spacing w:val="4"/>
        </w:rPr>
        <w:t xml:space="preserve">еди- </w:t>
      </w:r>
      <w:r>
        <w:rPr>
          <w:spacing w:val="3"/>
        </w:rPr>
        <w:t xml:space="preserve">ноличных исполнительных органов, действующих </w:t>
      </w:r>
      <w:r>
        <w:rPr>
          <w:spacing w:val="4"/>
        </w:rPr>
        <w:t xml:space="preserve">независимо друг </w:t>
      </w:r>
      <w:r>
        <w:t>от друга. В качестве единоличного исполнительного органа корпора- ции может выступать как физическое лицо, так и юридическое лицо.</w:t>
      </w:r>
    </w:p>
    <w:p w14:paraId="532FD128" w14:textId="77777777" w:rsidR="00174D8A" w:rsidRDefault="00174D8A" w:rsidP="00174D8A">
      <w:pPr>
        <w:pStyle w:val="a3"/>
        <w:spacing w:before="12" w:line="244" w:lineRule="auto"/>
        <w:ind w:right="107"/>
      </w:pPr>
      <w:r>
        <w:t xml:space="preserve">В </w:t>
      </w:r>
      <w:r>
        <w:rPr>
          <w:spacing w:val="4"/>
        </w:rPr>
        <w:t xml:space="preserve">случаях, предусмотренных  законом  </w:t>
      </w:r>
      <w:r>
        <w:rPr>
          <w:spacing w:val="3"/>
        </w:rPr>
        <w:t xml:space="preserve">или  </w:t>
      </w:r>
      <w:r>
        <w:rPr>
          <w:spacing w:val="5"/>
        </w:rPr>
        <w:t xml:space="preserve">уставом  корпорации, </w:t>
      </w:r>
      <w:r>
        <w:t>в корпорации образуется коллегиальный исполнительный орган (прав- ление, дирекция и</w:t>
      </w:r>
      <w:r>
        <w:rPr>
          <w:spacing w:val="37"/>
        </w:rPr>
        <w:t xml:space="preserve"> </w:t>
      </w:r>
      <w:r>
        <w:t>т.п.).</w:t>
      </w:r>
    </w:p>
    <w:p w14:paraId="6C77E044" w14:textId="77777777" w:rsidR="00174D8A" w:rsidRDefault="00174D8A" w:rsidP="00174D8A">
      <w:pPr>
        <w:pStyle w:val="a3"/>
        <w:spacing w:before="4" w:line="244" w:lineRule="auto"/>
        <w:ind w:right="109"/>
      </w:pPr>
      <w:r>
        <w:rPr>
          <w:spacing w:val="2"/>
        </w:rPr>
        <w:t xml:space="preserve">Юридическое лицо приобретает </w:t>
      </w:r>
      <w:r>
        <w:rPr>
          <w:spacing w:val="3"/>
        </w:rPr>
        <w:t xml:space="preserve">гражданские права </w:t>
      </w:r>
      <w:r>
        <w:t xml:space="preserve">и принимает  на  </w:t>
      </w:r>
      <w:r>
        <w:rPr>
          <w:spacing w:val="3"/>
        </w:rPr>
        <w:t xml:space="preserve">себя гражданские обязанности </w:t>
      </w:r>
      <w:r>
        <w:rPr>
          <w:spacing w:val="2"/>
        </w:rPr>
        <w:t xml:space="preserve">через  </w:t>
      </w:r>
      <w:r>
        <w:rPr>
          <w:spacing w:val="3"/>
        </w:rPr>
        <w:t xml:space="preserve">свои </w:t>
      </w:r>
      <w:r>
        <w:rPr>
          <w:spacing w:val="2"/>
        </w:rPr>
        <w:t>органы,</w:t>
      </w:r>
      <w:r>
        <w:rPr>
          <w:spacing w:val="50"/>
        </w:rPr>
        <w:t xml:space="preserve"> </w:t>
      </w:r>
      <w:r>
        <w:rPr>
          <w:spacing w:val="3"/>
        </w:rPr>
        <w:t xml:space="preserve">действующие  </w:t>
      </w:r>
      <w:r>
        <w:t xml:space="preserve">в соответствии с законом, иными правовыми актами и учредительным документом (п. 1 </w:t>
      </w:r>
      <w:r>
        <w:rPr>
          <w:spacing w:val="-3"/>
        </w:rPr>
        <w:t xml:space="preserve">ст. </w:t>
      </w:r>
      <w:r>
        <w:t>53</w:t>
      </w:r>
      <w:r>
        <w:rPr>
          <w:spacing w:val="23"/>
        </w:rPr>
        <w:t xml:space="preserve"> </w:t>
      </w:r>
      <w:r>
        <w:t>ГК).</w:t>
      </w:r>
    </w:p>
    <w:p w14:paraId="4DE390C1" w14:textId="77777777" w:rsidR="00174D8A" w:rsidRDefault="00174D8A" w:rsidP="00174D8A">
      <w:pPr>
        <w:pStyle w:val="a5"/>
        <w:numPr>
          <w:ilvl w:val="0"/>
          <w:numId w:val="1"/>
        </w:numPr>
        <w:tabs>
          <w:tab w:val="left" w:pos="634"/>
        </w:tabs>
        <w:spacing w:before="4"/>
        <w:ind w:right="110" w:firstLine="283"/>
        <w:jc w:val="both"/>
        <w:rPr>
          <w:sz w:val="21"/>
        </w:rPr>
      </w:pPr>
      <w:r>
        <w:rPr>
          <w:rFonts w:ascii="Book Antiqua" w:hAnsi="Book Antiqua"/>
          <w:i/>
          <w:sz w:val="21"/>
        </w:rPr>
        <w:t>Имущественная обособленность</w:t>
      </w:r>
      <w:r>
        <w:rPr>
          <w:sz w:val="21"/>
        </w:rPr>
        <w:t xml:space="preserve">. До создания юридического лица </w:t>
      </w:r>
      <w:r>
        <w:rPr>
          <w:spacing w:val="2"/>
          <w:sz w:val="21"/>
        </w:rPr>
        <w:t xml:space="preserve">учредителям </w:t>
      </w:r>
      <w:r>
        <w:rPr>
          <w:sz w:val="21"/>
        </w:rPr>
        <w:t xml:space="preserve">необходимо </w:t>
      </w:r>
      <w:r>
        <w:rPr>
          <w:spacing w:val="3"/>
          <w:sz w:val="21"/>
        </w:rPr>
        <w:t xml:space="preserve">сформировать начальное имущество </w:t>
      </w:r>
      <w:r>
        <w:rPr>
          <w:sz w:val="21"/>
        </w:rPr>
        <w:t>буду- щего юридического лица. Для этого учредители (лица, которые</w:t>
      </w:r>
      <w:r>
        <w:rPr>
          <w:spacing w:val="12"/>
          <w:sz w:val="21"/>
        </w:rPr>
        <w:t xml:space="preserve"> </w:t>
      </w:r>
      <w:r>
        <w:rPr>
          <w:sz w:val="21"/>
        </w:rPr>
        <w:t>соз-</w:t>
      </w:r>
    </w:p>
    <w:p w14:paraId="2E35264A" w14:textId="77777777" w:rsidR="00174D8A" w:rsidRDefault="00174D8A" w:rsidP="00174D8A">
      <w:pPr>
        <w:jc w:val="both"/>
        <w:rPr>
          <w:sz w:val="21"/>
        </w:rPr>
        <w:sectPr w:rsidR="00174D8A">
          <w:pgSz w:w="8790" w:h="13500"/>
          <w:pgMar w:top="700" w:right="820" w:bottom="900" w:left="820" w:header="0" w:footer="712" w:gutter="0"/>
          <w:cols w:space="720"/>
        </w:sectPr>
      </w:pPr>
    </w:p>
    <w:p w14:paraId="480AA71F" w14:textId="77777777" w:rsidR="00174D8A" w:rsidRDefault="00174D8A" w:rsidP="00174D8A">
      <w:pPr>
        <w:pStyle w:val="a3"/>
        <w:spacing w:before="92" w:line="244" w:lineRule="auto"/>
        <w:ind w:right="109" w:firstLine="0"/>
      </w:pPr>
      <w:r>
        <w:rPr>
          <w:spacing w:val="2"/>
        </w:rPr>
        <w:lastRenderedPageBreak/>
        <w:t xml:space="preserve">дают юридическое лицо) должны </w:t>
      </w:r>
      <w:r>
        <w:rPr>
          <w:spacing w:val="3"/>
        </w:rPr>
        <w:t xml:space="preserve">внести </w:t>
      </w:r>
      <w:r>
        <w:rPr>
          <w:spacing w:val="2"/>
        </w:rPr>
        <w:t xml:space="preserve">определенное </w:t>
      </w:r>
      <w:r>
        <w:rPr>
          <w:spacing w:val="4"/>
        </w:rPr>
        <w:t xml:space="preserve">имущество. </w:t>
      </w:r>
      <w:r>
        <w:t xml:space="preserve">При обозначения этого </w:t>
      </w:r>
      <w:r>
        <w:rPr>
          <w:spacing w:val="2"/>
        </w:rPr>
        <w:t xml:space="preserve">имущества </w:t>
      </w:r>
      <w:r>
        <w:t xml:space="preserve">законодатель использует </w:t>
      </w:r>
      <w:r>
        <w:rPr>
          <w:spacing w:val="2"/>
        </w:rPr>
        <w:t xml:space="preserve">различ- </w:t>
      </w:r>
      <w:r>
        <w:t xml:space="preserve">ные термины — </w:t>
      </w:r>
      <w:r>
        <w:rPr>
          <w:spacing w:val="3"/>
        </w:rPr>
        <w:t xml:space="preserve">«вклад», </w:t>
      </w:r>
      <w:r>
        <w:t xml:space="preserve">«пай», «оплата акций» и др. В </w:t>
      </w:r>
      <w:r>
        <w:rPr>
          <w:spacing w:val="2"/>
        </w:rPr>
        <w:t xml:space="preserve">зависимости   </w:t>
      </w:r>
      <w:r>
        <w:t xml:space="preserve">от </w:t>
      </w:r>
      <w:r>
        <w:rPr>
          <w:spacing w:val="2"/>
        </w:rPr>
        <w:t xml:space="preserve">организационно-правовой </w:t>
      </w:r>
      <w:r>
        <w:t xml:space="preserve">формы </w:t>
      </w:r>
      <w:r>
        <w:rPr>
          <w:spacing w:val="2"/>
        </w:rPr>
        <w:t xml:space="preserve">имущество </w:t>
      </w:r>
      <w:r>
        <w:t xml:space="preserve">юридического лица, </w:t>
      </w:r>
      <w:r>
        <w:rPr>
          <w:spacing w:val="2"/>
        </w:rPr>
        <w:t xml:space="preserve">сформированное </w:t>
      </w:r>
      <w:r>
        <w:rPr>
          <w:spacing w:val="3"/>
        </w:rPr>
        <w:t xml:space="preserve">за </w:t>
      </w:r>
      <w:r>
        <w:t xml:space="preserve">счет </w:t>
      </w:r>
      <w:r>
        <w:rPr>
          <w:spacing w:val="2"/>
        </w:rPr>
        <w:t xml:space="preserve">имущества участников, законом </w:t>
      </w:r>
      <w:r>
        <w:t xml:space="preserve">именуется по-разному. </w:t>
      </w:r>
      <w:r>
        <w:rPr>
          <w:spacing w:val="-5"/>
        </w:rPr>
        <w:t xml:space="preserve">Так, </w:t>
      </w:r>
      <w:r>
        <w:t xml:space="preserve">п. 2 </w:t>
      </w:r>
      <w:r>
        <w:rPr>
          <w:spacing w:val="-3"/>
        </w:rPr>
        <w:t xml:space="preserve">ст. </w:t>
      </w:r>
      <w:r>
        <w:t xml:space="preserve">70 ГК (складочный капитал товарищества), п. 1 </w:t>
      </w:r>
      <w:r>
        <w:rPr>
          <w:spacing w:val="-3"/>
        </w:rPr>
        <w:t xml:space="preserve">ст. </w:t>
      </w:r>
      <w:r>
        <w:rPr>
          <w:spacing w:val="-7"/>
        </w:rPr>
        <w:t xml:space="preserve">87, </w:t>
      </w:r>
      <w:r>
        <w:t xml:space="preserve">п. 1 </w:t>
      </w:r>
      <w:r>
        <w:rPr>
          <w:spacing w:val="-3"/>
        </w:rPr>
        <w:t xml:space="preserve">ст. </w:t>
      </w:r>
      <w:r>
        <w:t xml:space="preserve">90 (уставный капитал общества), уставной фонд унитар- ного предприятия (п. 3 </w:t>
      </w:r>
      <w:r>
        <w:rPr>
          <w:spacing w:val="-3"/>
        </w:rPr>
        <w:t xml:space="preserve">ст. </w:t>
      </w:r>
      <w:r>
        <w:t>114). Независимо от терминологии, исполь- зуемой в законе, речь идет о единой правовой конструкции — имуще- стве юридического лица, сформированном за счет вкладов участников этого юридического</w:t>
      </w:r>
      <w:r>
        <w:rPr>
          <w:spacing w:val="-18"/>
        </w:rPr>
        <w:t xml:space="preserve"> </w:t>
      </w:r>
      <w:r>
        <w:t>лица.</w:t>
      </w:r>
    </w:p>
    <w:p w14:paraId="5BBA199D" w14:textId="77777777" w:rsidR="00174D8A" w:rsidRDefault="00174D8A" w:rsidP="00174D8A">
      <w:pPr>
        <w:pStyle w:val="a3"/>
        <w:spacing w:before="13" w:line="244" w:lineRule="auto"/>
        <w:ind w:right="109"/>
      </w:pPr>
      <w:r>
        <w:t xml:space="preserve">В качестве </w:t>
      </w:r>
      <w:r>
        <w:rPr>
          <w:spacing w:val="2"/>
        </w:rPr>
        <w:t xml:space="preserve">вклада </w:t>
      </w:r>
      <w:r>
        <w:t xml:space="preserve">могут быть деньги, вещи, ценные бумаги, права </w:t>
      </w:r>
      <w:r>
        <w:rPr>
          <w:spacing w:val="2"/>
        </w:rPr>
        <w:t xml:space="preserve">требования </w:t>
      </w:r>
      <w:r>
        <w:t xml:space="preserve">(например, </w:t>
      </w:r>
      <w:r>
        <w:rPr>
          <w:spacing w:val="2"/>
        </w:rPr>
        <w:t xml:space="preserve">право пользования имуществом </w:t>
      </w:r>
      <w:r>
        <w:t xml:space="preserve">по </w:t>
      </w:r>
      <w:r>
        <w:rPr>
          <w:spacing w:val="2"/>
        </w:rPr>
        <w:t xml:space="preserve">договору </w:t>
      </w:r>
      <w:r>
        <w:rPr>
          <w:spacing w:val="3"/>
        </w:rPr>
        <w:t xml:space="preserve">аренды). </w:t>
      </w:r>
      <w:r>
        <w:rPr>
          <w:spacing w:val="4"/>
        </w:rPr>
        <w:t xml:space="preserve">Если </w:t>
      </w:r>
      <w:r>
        <w:rPr>
          <w:spacing w:val="5"/>
        </w:rPr>
        <w:t xml:space="preserve">вклад </w:t>
      </w:r>
      <w:r>
        <w:rPr>
          <w:spacing w:val="3"/>
        </w:rPr>
        <w:t xml:space="preserve">вносится </w:t>
      </w:r>
      <w:r>
        <w:t xml:space="preserve">не </w:t>
      </w:r>
      <w:r>
        <w:rPr>
          <w:spacing w:val="3"/>
        </w:rPr>
        <w:t xml:space="preserve">деньгами,  </w:t>
      </w:r>
      <w:r>
        <w:t xml:space="preserve">а  </w:t>
      </w:r>
      <w:r>
        <w:rPr>
          <w:spacing w:val="3"/>
        </w:rPr>
        <w:t xml:space="preserve">другим  </w:t>
      </w:r>
      <w:r>
        <w:rPr>
          <w:spacing w:val="4"/>
        </w:rPr>
        <w:t xml:space="preserve">имуществом, </w:t>
      </w:r>
      <w:r>
        <w:t xml:space="preserve">то такой вклад считается не денежным. </w:t>
      </w:r>
      <w:r>
        <w:rPr>
          <w:spacing w:val="-3"/>
        </w:rPr>
        <w:t xml:space="preserve">Таким </w:t>
      </w:r>
      <w:r>
        <w:t xml:space="preserve">образом, различают </w:t>
      </w:r>
      <w:r>
        <w:rPr>
          <w:spacing w:val="-3"/>
        </w:rPr>
        <w:t xml:space="preserve">два </w:t>
      </w:r>
      <w:r>
        <w:t>вида вкладов — денежные и не денежные. Законом или решением</w:t>
      </w:r>
      <w:r>
        <w:rPr>
          <w:spacing w:val="-33"/>
        </w:rPr>
        <w:t xml:space="preserve"> </w:t>
      </w:r>
      <w:r>
        <w:t>учре- дителей могут быть установлены виды имущества, которое не может быть внесено в качестве вклада при формировании имущества юриди- ческого</w:t>
      </w:r>
      <w:r>
        <w:rPr>
          <w:spacing w:val="12"/>
        </w:rPr>
        <w:t xml:space="preserve"> </w:t>
      </w:r>
      <w:r>
        <w:t>лица.</w:t>
      </w:r>
    </w:p>
    <w:p w14:paraId="0D759592" w14:textId="77777777" w:rsidR="00174D8A" w:rsidRDefault="00174D8A" w:rsidP="00174D8A">
      <w:pPr>
        <w:pStyle w:val="a3"/>
        <w:spacing w:before="10" w:line="244" w:lineRule="auto"/>
        <w:ind w:right="111"/>
      </w:pPr>
      <w:r>
        <w:t>При формировании уставного капитала вещами, которые принад- лежат учредителям на праве собственности, право собственности учре- дителя прекращается и возникает право собственности юридического лица.</w:t>
      </w:r>
    </w:p>
    <w:p w14:paraId="72F7CD57" w14:textId="77777777" w:rsidR="00174D8A" w:rsidRDefault="00174D8A" w:rsidP="00174D8A">
      <w:pPr>
        <w:pStyle w:val="a3"/>
        <w:spacing w:before="5" w:line="244" w:lineRule="auto"/>
        <w:ind w:right="109"/>
      </w:pPr>
      <w:r>
        <w:t xml:space="preserve">Применительно к отдельным видам юридических лиц устанавлива- ются требования к минимальному размеру уставного капитала и сроку его </w:t>
      </w:r>
      <w:r>
        <w:rPr>
          <w:spacing w:val="2"/>
        </w:rPr>
        <w:t xml:space="preserve">оплаты. </w:t>
      </w:r>
      <w:r>
        <w:t xml:space="preserve">Так, </w:t>
      </w:r>
      <w:r>
        <w:rPr>
          <w:spacing w:val="2"/>
        </w:rPr>
        <w:t xml:space="preserve">размер </w:t>
      </w:r>
      <w:r>
        <w:rPr>
          <w:spacing w:val="3"/>
        </w:rPr>
        <w:t xml:space="preserve">уставного капитала общества </w:t>
      </w:r>
      <w:r>
        <w:rPr>
          <w:spacing w:val="2"/>
        </w:rPr>
        <w:t xml:space="preserve">должен  </w:t>
      </w:r>
      <w:r>
        <w:rPr>
          <w:spacing w:val="3"/>
        </w:rPr>
        <w:t xml:space="preserve">быть  </w:t>
      </w:r>
      <w:r>
        <w:t xml:space="preserve">не  </w:t>
      </w:r>
      <w:r>
        <w:rPr>
          <w:spacing w:val="2"/>
        </w:rPr>
        <w:t xml:space="preserve">менее </w:t>
      </w:r>
      <w:r>
        <w:t xml:space="preserve">чем  </w:t>
      </w:r>
      <w:r>
        <w:rPr>
          <w:spacing w:val="2"/>
        </w:rPr>
        <w:t xml:space="preserve">десять тысяч </w:t>
      </w:r>
      <w:r>
        <w:rPr>
          <w:spacing w:val="3"/>
        </w:rPr>
        <w:t xml:space="preserve">рублей </w:t>
      </w:r>
      <w:r>
        <w:t xml:space="preserve">(п.  1  ст.  14  </w:t>
      </w:r>
      <w:r>
        <w:rPr>
          <w:spacing w:val="2"/>
        </w:rPr>
        <w:t xml:space="preserve">Закона </w:t>
      </w:r>
      <w:r>
        <w:t xml:space="preserve">об  </w:t>
      </w:r>
      <w:r>
        <w:rPr>
          <w:spacing w:val="3"/>
        </w:rPr>
        <w:t>обществах</w:t>
      </w:r>
      <w:r>
        <w:rPr>
          <w:spacing w:val="52"/>
        </w:rPr>
        <w:t xml:space="preserve"> </w:t>
      </w:r>
      <w:r>
        <w:t xml:space="preserve">с ограниченной ответственностью). Если иное не предусмотрено зако- нами о </w:t>
      </w:r>
      <w:r>
        <w:rPr>
          <w:spacing w:val="2"/>
        </w:rPr>
        <w:t xml:space="preserve">хозяйственных обществах, </w:t>
      </w:r>
      <w:r>
        <w:t xml:space="preserve">учредители </w:t>
      </w:r>
      <w:r>
        <w:rPr>
          <w:spacing w:val="2"/>
        </w:rPr>
        <w:t xml:space="preserve">хозяйственного </w:t>
      </w:r>
      <w:r>
        <w:t xml:space="preserve">обще- ства обязаны оплатить не менее трех четвертей его уставного капитала до </w:t>
      </w:r>
      <w:r>
        <w:rPr>
          <w:spacing w:val="2"/>
        </w:rPr>
        <w:t xml:space="preserve">государственной регистрации общества, </w:t>
      </w:r>
      <w:r>
        <w:t xml:space="preserve">а </w:t>
      </w:r>
      <w:r>
        <w:rPr>
          <w:spacing w:val="2"/>
        </w:rPr>
        <w:t xml:space="preserve">остальную часть устав- </w:t>
      </w:r>
      <w:r>
        <w:t xml:space="preserve">ного капитала хозяйственного общества — в течение первого года дея- тельности общества (п. 4 </w:t>
      </w:r>
      <w:r>
        <w:rPr>
          <w:spacing w:val="-3"/>
        </w:rPr>
        <w:t xml:space="preserve">ст. </w:t>
      </w:r>
      <w:r>
        <w:t>66.2</w:t>
      </w:r>
      <w:r>
        <w:rPr>
          <w:spacing w:val="38"/>
        </w:rPr>
        <w:t xml:space="preserve"> </w:t>
      </w:r>
      <w:r>
        <w:t>ГК).</w:t>
      </w:r>
    </w:p>
    <w:p w14:paraId="278D7180" w14:textId="77777777" w:rsidR="00174D8A" w:rsidRDefault="00174D8A" w:rsidP="00174D8A">
      <w:pPr>
        <w:pStyle w:val="a3"/>
        <w:spacing w:before="12" w:line="244" w:lineRule="auto"/>
        <w:ind w:right="108"/>
      </w:pPr>
      <w:r>
        <w:rPr>
          <w:spacing w:val="4"/>
        </w:rPr>
        <w:t xml:space="preserve">Имущественная обособленность </w:t>
      </w:r>
      <w:r>
        <w:rPr>
          <w:spacing w:val="3"/>
        </w:rPr>
        <w:t xml:space="preserve">юридического  лица  </w:t>
      </w:r>
      <w:r>
        <w:rPr>
          <w:spacing w:val="4"/>
        </w:rPr>
        <w:t xml:space="preserve">отражается </w:t>
      </w:r>
      <w:r>
        <w:t xml:space="preserve">в </w:t>
      </w:r>
      <w:r>
        <w:rPr>
          <w:spacing w:val="3"/>
        </w:rPr>
        <w:t xml:space="preserve">правовом </w:t>
      </w:r>
      <w:r>
        <w:rPr>
          <w:spacing w:val="2"/>
        </w:rPr>
        <w:t xml:space="preserve">режиме </w:t>
      </w:r>
      <w:r>
        <w:t xml:space="preserve">его </w:t>
      </w:r>
      <w:r>
        <w:rPr>
          <w:spacing w:val="3"/>
        </w:rPr>
        <w:t xml:space="preserve">имущества. </w:t>
      </w:r>
      <w:r>
        <w:t xml:space="preserve">В </w:t>
      </w:r>
      <w:r>
        <w:rPr>
          <w:spacing w:val="3"/>
        </w:rPr>
        <w:t xml:space="preserve">соответствии </w:t>
      </w:r>
      <w:r>
        <w:t xml:space="preserve">с </w:t>
      </w:r>
      <w:r>
        <w:rPr>
          <w:spacing w:val="3"/>
        </w:rPr>
        <w:t xml:space="preserve">действующим </w:t>
      </w:r>
      <w:r>
        <w:t>законодательством</w:t>
      </w:r>
      <w:r>
        <w:rPr>
          <w:spacing w:val="-11"/>
        </w:rPr>
        <w:t xml:space="preserve"> </w:t>
      </w:r>
      <w:r>
        <w:t>юридическое</w:t>
      </w:r>
      <w:r>
        <w:rPr>
          <w:spacing w:val="-14"/>
        </w:rPr>
        <w:t xml:space="preserve"> </w:t>
      </w:r>
      <w:r>
        <w:t>лицо</w:t>
      </w:r>
      <w:r>
        <w:rPr>
          <w:spacing w:val="-13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собственником</w:t>
      </w:r>
      <w:r>
        <w:rPr>
          <w:spacing w:val="-13"/>
        </w:rPr>
        <w:t xml:space="preserve"> </w:t>
      </w:r>
      <w:r>
        <w:t xml:space="preserve">принад- лежащего ему </w:t>
      </w:r>
      <w:r>
        <w:rPr>
          <w:spacing w:val="2"/>
        </w:rPr>
        <w:t xml:space="preserve">имущества, </w:t>
      </w:r>
      <w:r>
        <w:rPr>
          <w:spacing w:val="3"/>
        </w:rPr>
        <w:t xml:space="preserve">за </w:t>
      </w:r>
      <w:r>
        <w:rPr>
          <w:spacing w:val="2"/>
        </w:rPr>
        <w:t xml:space="preserve">исключением государственных </w:t>
      </w:r>
      <w:r>
        <w:t xml:space="preserve">и муни- </w:t>
      </w:r>
      <w:r>
        <w:rPr>
          <w:spacing w:val="3"/>
        </w:rPr>
        <w:t xml:space="preserve">ципальных </w:t>
      </w:r>
      <w:r>
        <w:rPr>
          <w:spacing w:val="2"/>
        </w:rPr>
        <w:t xml:space="preserve">унитарных предприятий, </w:t>
      </w:r>
      <w:r>
        <w:rPr>
          <w:spacing w:val="3"/>
        </w:rPr>
        <w:t xml:space="preserve">учреждений. </w:t>
      </w:r>
      <w:r>
        <w:t xml:space="preserve">Эти </w:t>
      </w:r>
      <w:r>
        <w:rPr>
          <w:spacing w:val="3"/>
        </w:rPr>
        <w:t xml:space="preserve">юридические </w:t>
      </w:r>
      <w:r>
        <w:t xml:space="preserve">лица не являются собственниками. Право собственности сохраняется </w:t>
      </w:r>
      <w:r>
        <w:rPr>
          <w:spacing w:val="2"/>
        </w:rPr>
        <w:t xml:space="preserve">за </w:t>
      </w:r>
      <w:r>
        <w:t>учредителями, юридические лица обладают на принадлежащее им имущество правом хозяйственного ведения или правом оперативного управления.</w:t>
      </w:r>
    </w:p>
    <w:p w14:paraId="78480EBE" w14:textId="77777777" w:rsidR="00174D8A" w:rsidRDefault="00174D8A" w:rsidP="00174D8A">
      <w:pPr>
        <w:pStyle w:val="a3"/>
        <w:spacing w:before="10" w:line="244" w:lineRule="auto"/>
        <w:ind w:right="113"/>
      </w:pPr>
      <w:r>
        <w:t>Имущественная обособленность означает, что имущество юридиче- ского лица обособлено от имущества его учредителей и от третьих лиц.</w:t>
      </w:r>
    </w:p>
    <w:p w14:paraId="7F6A87A8" w14:textId="77777777" w:rsidR="00174D8A" w:rsidRDefault="00174D8A" w:rsidP="00174D8A">
      <w:pPr>
        <w:pStyle w:val="a5"/>
        <w:numPr>
          <w:ilvl w:val="0"/>
          <w:numId w:val="1"/>
        </w:numPr>
        <w:tabs>
          <w:tab w:val="left" w:pos="638"/>
        </w:tabs>
        <w:spacing w:before="6" w:line="235" w:lineRule="auto"/>
        <w:ind w:right="112" w:firstLine="283"/>
        <w:jc w:val="both"/>
        <w:rPr>
          <w:sz w:val="21"/>
        </w:rPr>
      </w:pPr>
      <w:r>
        <w:rPr>
          <w:rFonts w:ascii="Book Antiqua" w:hAnsi="Book Antiqua"/>
          <w:i/>
          <w:sz w:val="21"/>
        </w:rPr>
        <w:t>Самостоятельная имущественная ответственность</w:t>
      </w:r>
      <w:r>
        <w:rPr>
          <w:sz w:val="21"/>
        </w:rPr>
        <w:t>. Юридиче- ское лицо отвечает по своим обязательствам всем принадлежащим</w:t>
      </w:r>
      <w:r>
        <w:rPr>
          <w:spacing w:val="12"/>
          <w:sz w:val="21"/>
        </w:rPr>
        <w:t xml:space="preserve"> </w:t>
      </w:r>
      <w:r>
        <w:rPr>
          <w:spacing w:val="-5"/>
          <w:sz w:val="21"/>
        </w:rPr>
        <w:t>ему</w:t>
      </w:r>
    </w:p>
    <w:p w14:paraId="34E322F4" w14:textId="77777777" w:rsidR="00174D8A" w:rsidRDefault="00174D8A" w:rsidP="00174D8A">
      <w:pPr>
        <w:spacing w:line="235" w:lineRule="auto"/>
        <w:jc w:val="both"/>
        <w:rPr>
          <w:sz w:val="21"/>
        </w:rPr>
        <w:sectPr w:rsidR="00174D8A">
          <w:pgSz w:w="8790" w:h="13500"/>
          <w:pgMar w:top="700" w:right="820" w:bottom="900" w:left="820" w:header="0" w:footer="712" w:gutter="0"/>
          <w:cols w:space="720"/>
        </w:sectPr>
      </w:pPr>
    </w:p>
    <w:p w14:paraId="08C0CC47" w14:textId="77777777" w:rsidR="00174D8A" w:rsidRDefault="00174D8A" w:rsidP="00174D8A">
      <w:pPr>
        <w:pStyle w:val="a3"/>
        <w:spacing w:before="92" w:line="244" w:lineRule="auto"/>
        <w:ind w:right="113" w:firstLine="0"/>
      </w:pPr>
      <w:r>
        <w:lastRenderedPageBreak/>
        <w:t>имуществом. В этом случае термин «имущество» означает имущество, которое составляет уставный капитал юридического лица, так и иму- щество, которое юридическое лицо приобрело после создания.</w:t>
      </w:r>
    </w:p>
    <w:p w14:paraId="676966E7" w14:textId="77777777" w:rsidR="00174D8A" w:rsidRDefault="00174D8A" w:rsidP="00174D8A">
      <w:pPr>
        <w:pStyle w:val="a3"/>
        <w:spacing w:before="4" w:line="244" w:lineRule="auto"/>
        <w:ind w:right="109"/>
      </w:pPr>
      <w:r>
        <w:t>По общему правилу участники юридического лица не несут ответ- ственности по обязательствам юридического лица. Однако законом может быть предусмотрена ответственность участников по обязатель- ствам юридического лица. Так, участники полного товарищества соли- дарно несут ответственность своим имуществом по обязательствам товарищества. Участник полного товарищества, не являющийся его учредителем, отвечает наравне с другими участниками по обязатель- ствам, возникшим до его вступления в товарищество (ст. 75 ГК).</w:t>
      </w:r>
    </w:p>
    <w:p w14:paraId="519DA514" w14:textId="77777777" w:rsidR="00174D8A" w:rsidRDefault="00174D8A" w:rsidP="00174D8A">
      <w:pPr>
        <w:pStyle w:val="a5"/>
        <w:numPr>
          <w:ilvl w:val="0"/>
          <w:numId w:val="1"/>
        </w:numPr>
        <w:tabs>
          <w:tab w:val="left" w:pos="639"/>
        </w:tabs>
        <w:spacing w:before="9" w:line="244" w:lineRule="auto"/>
        <w:ind w:right="110" w:firstLine="283"/>
        <w:jc w:val="both"/>
        <w:rPr>
          <w:sz w:val="21"/>
        </w:rPr>
      </w:pPr>
      <w:r>
        <w:rPr>
          <w:rFonts w:ascii="Book Antiqua" w:hAnsi="Book Antiqua"/>
          <w:i/>
          <w:sz w:val="21"/>
        </w:rPr>
        <w:t>Наименование юридического лица</w:t>
      </w:r>
      <w:r>
        <w:rPr>
          <w:sz w:val="21"/>
        </w:rPr>
        <w:t xml:space="preserve">. Наименование юридического лица должно содержать указание на организационно-правовую </w:t>
      </w:r>
      <w:r>
        <w:rPr>
          <w:spacing w:val="-5"/>
          <w:sz w:val="21"/>
        </w:rPr>
        <w:t xml:space="preserve">форму. </w:t>
      </w:r>
      <w:r>
        <w:rPr>
          <w:spacing w:val="2"/>
          <w:sz w:val="21"/>
        </w:rPr>
        <w:t xml:space="preserve">Применительно </w:t>
      </w:r>
      <w:r>
        <w:rPr>
          <w:sz w:val="21"/>
        </w:rPr>
        <w:t xml:space="preserve">к </w:t>
      </w:r>
      <w:r>
        <w:rPr>
          <w:spacing w:val="2"/>
          <w:sz w:val="21"/>
        </w:rPr>
        <w:t xml:space="preserve">коммерческим юридическим лицам </w:t>
      </w:r>
      <w:r>
        <w:rPr>
          <w:spacing w:val="3"/>
          <w:sz w:val="21"/>
        </w:rPr>
        <w:t xml:space="preserve">используется </w:t>
      </w:r>
      <w:r>
        <w:rPr>
          <w:sz w:val="21"/>
        </w:rPr>
        <w:t xml:space="preserve">термин «фирменное наименование». Фирменное наименование юри- дического лица должно содержать </w:t>
      </w:r>
      <w:r>
        <w:rPr>
          <w:spacing w:val="2"/>
          <w:sz w:val="21"/>
        </w:rPr>
        <w:t xml:space="preserve">указание </w:t>
      </w:r>
      <w:r>
        <w:rPr>
          <w:sz w:val="21"/>
        </w:rPr>
        <w:t xml:space="preserve">на его </w:t>
      </w:r>
      <w:r>
        <w:rPr>
          <w:spacing w:val="2"/>
          <w:sz w:val="21"/>
        </w:rPr>
        <w:t xml:space="preserve">организационно- </w:t>
      </w:r>
      <w:r>
        <w:rPr>
          <w:sz w:val="21"/>
        </w:rPr>
        <w:t>правовую форму и собственно наименование юридического лица, кото- рое</w:t>
      </w:r>
      <w:r>
        <w:rPr>
          <w:spacing w:val="-6"/>
          <w:sz w:val="21"/>
        </w:rPr>
        <w:t xml:space="preserve"> </w:t>
      </w:r>
      <w:r>
        <w:rPr>
          <w:sz w:val="21"/>
        </w:rPr>
        <w:t>не</w:t>
      </w:r>
      <w:r>
        <w:rPr>
          <w:spacing w:val="-5"/>
          <w:sz w:val="21"/>
        </w:rPr>
        <w:t xml:space="preserve"> </w:t>
      </w:r>
      <w:r>
        <w:rPr>
          <w:sz w:val="21"/>
        </w:rPr>
        <w:t>может</w:t>
      </w:r>
      <w:r>
        <w:rPr>
          <w:spacing w:val="-5"/>
          <w:sz w:val="21"/>
        </w:rPr>
        <w:t xml:space="preserve"> </w:t>
      </w:r>
      <w:r>
        <w:rPr>
          <w:sz w:val="21"/>
        </w:rPr>
        <w:t>состоять</w:t>
      </w:r>
      <w:r>
        <w:rPr>
          <w:spacing w:val="-5"/>
          <w:sz w:val="21"/>
        </w:rPr>
        <w:t xml:space="preserve"> </w:t>
      </w:r>
      <w:r>
        <w:rPr>
          <w:sz w:val="21"/>
        </w:rPr>
        <w:t>только</w:t>
      </w:r>
      <w:r>
        <w:rPr>
          <w:spacing w:val="-5"/>
          <w:sz w:val="21"/>
        </w:rPr>
        <w:t xml:space="preserve"> </w:t>
      </w:r>
      <w:r>
        <w:rPr>
          <w:sz w:val="21"/>
        </w:rPr>
        <w:t>из</w:t>
      </w:r>
      <w:r>
        <w:rPr>
          <w:spacing w:val="-6"/>
          <w:sz w:val="21"/>
        </w:rPr>
        <w:t xml:space="preserve"> </w:t>
      </w:r>
      <w:r>
        <w:rPr>
          <w:sz w:val="21"/>
        </w:rPr>
        <w:t>слов,</w:t>
      </w:r>
      <w:r>
        <w:rPr>
          <w:spacing w:val="-5"/>
          <w:sz w:val="21"/>
        </w:rPr>
        <w:t xml:space="preserve"> </w:t>
      </w:r>
      <w:r>
        <w:rPr>
          <w:sz w:val="21"/>
        </w:rPr>
        <w:t>обозначающих</w:t>
      </w:r>
      <w:r>
        <w:rPr>
          <w:spacing w:val="-5"/>
          <w:sz w:val="21"/>
        </w:rPr>
        <w:t xml:space="preserve"> </w:t>
      </w:r>
      <w:r>
        <w:rPr>
          <w:sz w:val="21"/>
        </w:rPr>
        <w:t>род</w:t>
      </w:r>
      <w:r>
        <w:rPr>
          <w:spacing w:val="-5"/>
          <w:sz w:val="21"/>
        </w:rPr>
        <w:t xml:space="preserve"> </w:t>
      </w:r>
      <w:r>
        <w:rPr>
          <w:sz w:val="21"/>
        </w:rPr>
        <w:t>деятельности. Требования к фирменному наименованию установлены в ст. 1473 ГК. Применительно к хозяйственным товариществам законодатель вводит правило об указании в наименовании юридического лица его участни- ков — одного, нескольких или</w:t>
      </w:r>
      <w:r>
        <w:rPr>
          <w:spacing w:val="15"/>
          <w:sz w:val="21"/>
        </w:rPr>
        <w:t xml:space="preserve"> </w:t>
      </w:r>
      <w:r>
        <w:rPr>
          <w:sz w:val="21"/>
        </w:rPr>
        <w:t>всех.</w:t>
      </w:r>
    </w:p>
    <w:p w14:paraId="27D2BF18" w14:textId="77777777" w:rsidR="00174D8A" w:rsidRDefault="00174D8A" w:rsidP="00174D8A">
      <w:pPr>
        <w:pStyle w:val="a3"/>
        <w:spacing w:before="1" w:line="244" w:lineRule="auto"/>
        <w:ind w:right="111"/>
      </w:pPr>
      <w:r>
        <w:t>Для некоммерческих юридических лиц и в отдельных случаях и для коммерческих юридических лиц введено правило — в наименовании юридического лица необходимо указывать вид деятельности. Напри- мер, жилищный кооператив, банк, фондовая биржа, страховая компа- ния.</w:t>
      </w:r>
    </w:p>
    <w:p w14:paraId="5AF9B27D" w14:textId="77777777" w:rsidR="00174D8A" w:rsidRDefault="00174D8A" w:rsidP="00174D8A">
      <w:pPr>
        <w:pStyle w:val="a3"/>
        <w:spacing w:before="6" w:line="244" w:lineRule="auto"/>
        <w:ind w:right="110"/>
      </w:pPr>
      <w:r>
        <w:t xml:space="preserve">Для </w:t>
      </w:r>
      <w:r>
        <w:rPr>
          <w:spacing w:val="2"/>
        </w:rPr>
        <w:t xml:space="preserve">осуществления </w:t>
      </w:r>
      <w:r>
        <w:t>юридическим лицом определенных видов дея- тельности необходимо получить лицензию. Лицензия — специальное разрешение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осуществление</w:t>
      </w:r>
      <w:r>
        <w:rPr>
          <w:spacing w:val="-9"/>
        </w:rPr>
        <w:t xml:space="preserve"> </w:t>
      </w:r>
      <w:r>
        <w:t>конкретного</w:t>
      </w:r>
      <w:r>
        <w:rPr>
          <w:spacing w:val="-9"/>
        </w:rPr>
        <w:t xml:space="preserve"> </w:t>
      </w:r>
      <w:r>
        <w:t>вида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обя- зательном</w:t>
      </w:r>
      <w:r>
        <w:rPr>
          <w:spacing w:val="-8"/>
        </w:rPr>
        <w:t xml:space="preserve"> </w:t>
      </w:r>
      <w:r>
        <w:t>соблюдении</w:t>
      </w:r>
      <w:r>
        <w:rPr>
          <w:spacing w:val="-8"/>
        </w:rPr>
        <w:t xml:space="preserve"> </w:t>
      </w:r>
      <w:r>
        <w:t>лицензионных</w:t>
      </w:r>
      <w:r>
        <w:rPr>
          <w:spacing w:val="-7"/>
        </w:rPr>
        <w:t xml:space="preserve"> </w:t>
      </w:r>
      <w:r>
        <w:t>требований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условий,</w:t>
      </w:r>
      <w:r>
        <w:rPr>
          <w:spacing w:val="-8"/>
        </w:rPr>
        <w:t xml:space="preserve"> </w:t>
      </w:r>
      <w:r>
        <w:t xml:space="preserve">выданное лицензирующим органом. Лицензирование осуществляется в соответ- </w:t>
      </w:r>
      <w:r>
        <w:rPr>
          <w:spacing w:val="2"/>
        </w:rPr>
        <w:t xml:space="preserve">ствии </w:t>
      </w:r>
      <w:r>
        <w:t xml:space="preserve">с </w:t>
      </w:r>
      <w:r>
        <w:rPr>
          <w:spacing w:val="2"/>
        </w:rPr>
        <w:t xml:space="preserve">Федеральным законом </w:t>
      </w:r>
      <w:r>
        <w:t xml:space="preserve">«О </w:t>
      </w:r>
      <w:r>
        <w:rPr>
          <w:spacing w:val="2"/>
        </w:rPr>
        <w:t xml:space="preserve">лицензировании </w:t>
      </w:r>
      <w:r>
        <w:t xml:space="preserve">отдельных видов деятельности». В </w:t>
      </w:r>
      <w:r>
        <w:rPr>
          <w:spacing w:val="-3"/>
        </w:rPr>
        <w:t xml:space="preserve">ст. </w:t>
      </w:r>
      <w:r>
        <w:t>17 названного закона дан перечень видов деятель- ности, подлежащих</w:t>
      </w:r>
      <w:r>
        <w:rPr>
          <w:spacing w:val="25"/>
        </w:rPr>
        <w:t xml:space="preserve"> </w:t>
      </w:r>
      <w:r>
        <w:t>лицензированию.</w:t>
      </w:r>
    </w:p>
    <w:p w14:paraId="38415D25" w14:textId="77777777" w:rsidR="00174D8A" w:rsidRDefault="00174D8A" w:rsidP="00174D8A">
      <w:pPr>
        <w:pStyle w:val="a3"/>
        <w:spacing w:before="10" w:line="244" w:lineRule="auto"/>
        <w:ind w:right="107"/>
      </w:pPr>
      <w:r>
        <w:t xml:space="preserve">Юридическое лицо может быть реорганизовано или ликвидировано. Способы реорганизации указаны в </w:t>
      </w:r>
      <w:r>
        <w:rPr>
          <w:spacing w:val="-3"/>
        </w:rPr>
        <w:t xml:space="preserve">ст. </w:t>
      </w:r>
      <w:r>
        <w:t xml:space="preserve">57 ГК. Это — слияние, присоеди- нение, разделение, выделение, преобразование. Ликвидация юридиче- ского лица осуществляется по решению учредителей или по решению суда. Разновидностью ликвидации является признание арбитражным </w:t>
      </w:r>
      <w:r>
        <w:rPr>
          <w:spacing w:val="4"/>
        </w:rPr>
        <w:t xml:space="preserve">судом </w:t>
      </w:r>
      <w:r>
        <w:rPr>
          <w:spacing w:val="5"/>
        </w:rPr>
        <w:t xml:space="preserve">юридического  </w:t>
      </w:r>
      <w:r>
        <w:rPr>
          <w:spacing w:val="4"/>
        </w:rPr>
        <w:t xml:space="preserve">лица  </w:t>
      </w:r>
      <w:r>
        <w:rPr>
          <w:spacing w:val="5"/>
        </w:rPr>
        <w:t xml:space="preserve">несостоятельным  (банкротом).  Однако </w:t>
      </w:r>
      <w:r>
        <w:t xml:space="preserve">в соответствии с п. 1 </w:t>
      </w:r>
      <w:r>
        <w:rPr>
          <w:spacing w:val="-3"/>
        </w:rPr>
        <w:t xml:space="preserve">ст. </w:t>
      </w:r>
      <w:r>
        <w:t xml:space="preserve">65 ГК это применимо не ко всем юридическим лицам. </w:t>
      </w:r>
      <w:r>
        <w:rPr>
          <w:spacing w:val="-4"/>
        </w:rPr>
        <w:t xml:space="preserve">Так, </w:t>
      </w:r>
      <w:r>
        <w:t>в отношении казенного предприятия, учреждения, религи- озной организации эти правила не</w:t>
      </w:r>
      <w:r>
        <w:rPr>
          <w:spacing w:val="13"/>
        </w:rPr>
        <w:t xml:space="preserve"> </w:t>
      </w:r>
      <w:r>
        <w:t>действуют.</w:t>
      </w:r>
    </w:p>
    <w:p w14:paraId="3E9F3852" w14:textId="77777777" w:rsidR="00174D8A" w:rsidRDefault="00174D8A" w:rsidP="00174D8A">
      <w:pPr>
        <w:pStyle w:val="a3"/>
        <w:spacing w:before="14" w:line="235" w:lineRule="auto"/>
        <w:ind w:right="110"/>
      </w:pPr>
      <w:r>
        <w:rPr>
          <w:rFonts w:ascii="Book Antiqua" w:hAnsi="Book Antiqua"/>
          <w:b/>
          <w:i/>
        </w:rPr>
        <w:t>Виды юридических лиц</w:t>
      </w:r>
      <w:r>
        <w:rPr>
          <w:b/>
        </w:rPr>
        <w:t xml:space="preserve">. </w:t>
      </w:r>
      <w:r>
        <w:t>Правовое положение коммерческих юри- дических лиц, за исключением хозяйственных товариществ, помимо</w:t>
      </w:r>
    </w:p>
    <w:p w14:paraId="7D40807F" w14:textId="77777777" w:rsidR="00174D8A" w:rsidRDefault="00174D8A" w:rsidP="00174D8A">
      <w:pPr>
        <w:spacing w:line="235" w:lineRule="auto"/>
        <w:sectPr w:rsidR="00174D8A">
          <w:pgSz w:w="8790" w:h="13500"/>
          <w:pgMar w:top="700" w:right="820" w:bottom="900" w:left="820" w:header="0" w:footer="712" w:gutter="0"/>
          <w:cols w:space="720"/>
        </w:sectPr>
      </w:pPr>
    </w:p>
    <w:p w14:paraId="2E8E78C1" w14:textId="77777777" w:rsidR="00174D8A" w:rsidRDefault="00174D8A" w:rsidP="00174D8A">
      <w:pPr>
        <w:pStyle w:val="a3"/>
        <w:spacing w:before="92" w:line="244" w:lineRule="auto"/>
        <w:ind w:right="110" w:firstLine="0"/>
      </w:pPr>
      <w:r>
        <w:lastRenderedPageBreak/>
        <w:t>ГК имеет специальное правовое регулирование. Это — Федеральные законы «Об акционерных обществах», «Об обществах с ограниченной ответственностью», «О государственных и муниципальных унитарных предприятиях», «О производственных кооперативах», «О хозяйствен- ных партнерствах».</w:t>
      </w:r>
    </w:p>
    <w:p w14:paraId="2ABB5E41" w14:textId="77777777" w:rsidR="00174D8A" w:rsidRDefault="00174D8A" w:rsidP="00174D8A">
      <w:pPr>
        <w:pStyle w:val="a3"/>
        <w:spacing w:before="6" w:line="244" w:lineRule="auto"/>
        <w:ind w:right="109"/>
      </w:pPr>
      <w:r>
        <w:rPr>
          <w:rFonts w:ascii="Book Antiqua" w:hAnsi="Book Antiqua"/>
          <w:i/>
          <w:spacing w:val="3"/>
        </w:rPr>
        <w:t xml:space="preserve">Акционерное </w:t>
      </w:r>
      <w:r>
        <w:rPr>
          <w:rFonts w:ascii="Book Antiqua" w:hAnsi="Book Antiqua"/>
          <w:i/>
          <w:spacing w:val="4"/>
        </w:rPr>
        <w:t xml:space="preserve">общество </w:t>
      </w:r>
      <w:r>
        <w:t xml:space="preserve">— </w:t>
      </w:r>
      <w:r>
        <w:rPr>
          <w:spacing w:val="3"/>
        </w:rPr>
        <w:t xml:space="preserve">юридическое лицо, </w:t>
      </w:r>
      <w:r>
        <w:rPr>
          <w:spacing w:val="4"/>
        </w:rPr>
        <w:t xml:space="preserve">уставный капитал </w:t>
      </w:r>
      <w:r>
        <w:t xml:space="preserve">которого разделен на определенное число акций. </w:t>
      </w:r>
      <w:r>
        <w:rPr>
          <w:spacing w:val="-3"/>
        </w:rPr>
        <w:t xml:space="preserve">Только </w:t>
      </w:r>
      <w:r>
        <w:t xml:space="preserve">акционерное общество вправе выпускать акции и, соответственно только участники </w:t>
      </w:r>
      <w:r>
        <w:rPr>
          <w:spacing w:val="2"/>
        </w:rPr>
        <w:t xml:space="preserve">этого юридического лица именуются акционерами. Закон </w:t>
      </w:r>
      <w:r>
        <w:rPr>
          <w:spacing w:val="3"/>
        </w:rPr>
        <w:t xml:space="preserve">выделяет </w:t>
      </w:r>
      <w:r>
        <w:t xml:space="preserve">публичные и непубличные общества. Публичным является акционер- ное </w:t>
      </w:r>
      <w:r>
        <w:rPr>
          <w:spacing w:val="2"/>
        </w:rPr>
        <w:t xml:space="preserve">общество, </w:t>
      </w:r>
      <w:r>
        <w:t xml:space="preserve">акции которого и ценные бумаги которого, </w:t>
      </w:r>
      <w:r>
        <w:rPr>
          <w:spacing w:val="2"/>
        </w:rPr>
        <w:t xml:space="preserve">конверти- </w:t>
      </w:r>
      <w:r>
        <w:t xml:space="preserve">руемые в его акции, публично размещаются (путем открытой подпи- ски) или публично обращаются на условиях, установленных законами  о ценных бумагах. Общество с ограниченной ответственностью и акци- онерное общество, которое не отвечает указанным признакам, призна- </w:t>
      </w:r>
      <w:r>
        <w:rPr>
          <w:spacing w:val="2"/>
        </w:rPr>
        <w:t xml:space="preserve">ются </w:t>
      </w:r>
      <w:r>
        <w:rPr>
          <w:spacing w:val="3"/>
        </w:rPr>
        <w:t xml:space="preserve">непубличными </w:t>
      </w:r>
      <w:r>
        <w:rPr>
          <w:spacing w:val="2"/>
        </w:rPr>
        <w:t xml:space="preserve">Правила </w:t>
      </w:r>
      <w:r>
        <w:t xml:space="preserve">о </w:t>
      </w:r>
      <w:r>
        <w:rPr>
          <w:spacing w:val="3"/>
        </w:rPr>
        <w:t xml:space="preserve">публичных обществах применяются </w:t>
      </w:r>
      <w:r>
        <w:t xml:space="preserve">также к акционерным </w:t>
      </w:r>
      <w:r>
        <w:rPr>
          <w:spacing w:val="2"/>
        </w:rPr>
        <w:t xml:space="preserve">обществам, устав </w:t>
      </w:r>
      <w:r>
        <w:t xml:space="preserve">и фирменное </w:t>
      </w:r>
      <w:r>
        <w:rPr>
          <w:spacing w:val="2"/>
        </w:rPr>
        <w:t xml:space="preserve">наименование </w:t>
      </w:r>
      <w:r>
        <w:t>которых</w:t>
      </w:r>
      <w:r>
        <w:rPr>
          <w:spacing w:val="-6"/>
        </w:rPr>
        <w:t xml:space="preserve"> </w:t>
      </w:r>
      <w:r>
        <w:t>содержат</w:t>
      </w:r>
      <w:r>
        <w:rPr>
          <w:spacing w:val="-5"/>
        </w:rPr>
        <w:t xml:space="preserve"> </w:t>
      </w:r>
      <w:r>
        <w:t>указание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то,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публичным</w:t>
      </w:r>
      <w:r>
        <w:rPr>
          <w:spacing w:val="-5"/>
        </w:rPr>
        <w:t xml:space="preserve"> </w:t>
      </w:r>
      <w:r>
        <w:t>— ПАО (ст. 66.3</w:t>
      </w:r>
      <w:r>
        <w:rPr>
          <w:spacing w:val="38"/>
        </w:rPr>
        <w:t xml:space="preserve"> </w:t>
      </w:r>
      <w:r>
        <w:t>ГК).</w:t>
      </w:r>
    </w:p>
    <w:p w14:paraId="711BAACB" w14:textId="77777777" w:rsidR="00174D8A" w:rsidRDefault="00174D8A" w:rsidP="00174D8A">
      <w:pPr>
        <w:pStyle w:val="a3"/>
        <w:spacing w:before="5"/>
        <w:ind w:right="111"/>
      </w:pPr>
      <w:r>
        <w:rPr>
          <w:rFonts w:ascii="Book Antiqua" w:hAnsi="Book Antiqua"/>
          <w:i/>
        </w:rPr>
        <w:t xml:space="preserve">Унитарное предприятие </w:t>
      </w:r>
      <w:r>
        <w:t>вправе создавать только соответствующее публично-правовое образование — Российская Федерация, субъекты Российской Федерации, муниципальные образования.</w:t>
      </w:r>
    </w:p>
    <w:p w14:paraId="4D741D04" w14:textId="77777777" w:rsidR="00174D8A" w:rsidRDefault="00174D8A" w:rsidP="00174D8A">
      <w:pPr>
        <w:pStyle w:val="a3"/>
        <w:spacing w:before="6" w:line="244" w:lineRule="auto"/>
        <w:ind w:right="109"/>
      </w:pPr>
      <w:r>
        <w:rPr>
          <w:rFonts w:ascii="Book Antiqua" w:hAnsi="Book Antiqua"/>
          <w:i/>
        </w:rPr>
        <w:t xml:space="preserve">Производственным кооперативом </w:t>
      </w:r>
      <w:r>
        <w:t xml:space="preserve">(артелью) признается доброволь- ное объединение граждан на основе членства для совместной произ- </w:t>
      </w:r>
      <w:r>
        <w:rPr>
          <w:spacing w:val="4"/>
        </w:rPr>
        <w:t xml:space="preserve">водственной </w:t>
      </w:r>
      <w:r>
        <w:rPr>
          <w:spacing w:val="2"/>
        </w:rPr>
        <w:t xml:space="preserve">или </w:t>
      </w:r>
      <w:r>
        <w:rPr>
          <w:spacing w:val="3"/>
        </w:rPr>
        <w:t xml:space="preserve">иной хозяйственной </w:t>
      </w:r>
      <w:r>
        <w:rPr>
          <w:spacing w:val="4"/>
        </w:rPr>
        <w:t xml:space="preserve">деятельности (производство, </w:t>
      </w:r>
      <w:r>
        <w:t xml:space="preserve">переработка, сбыт промышленной, сельскохозяйственной и иной про- дукции, выполнение работ, торговля, </w:t>
      </w:r>
      <w:r>
        <w:rPr>
          <w:spacing w:val="2"/>
        </w:rPr>
        <w:t xml:space="preserve">бытовое обслуживание, оказа- </w:t>
      </w:r>
      <w:r>
        <w:t xml:space="preserve">ние других услуг), основанной на их личном трудовом и ином участии  и </w:t>
      </w:r>
      <w:r>
        <w:rPr>
          <w:spacing w:val="2"/>
        </w:rPr>
        <w:t xml:space="preserve">объединении </w:t>
      </w:r>
      <w:r>
        <w:t xml:space="preserve">его </w:t>
      </w:r>
      <w:r>
        <w:rPr>
          <w:spacing w:val="2"/>
        </w:rPr>
        <w:t xml:space="preserve">членами </w:t>
      </w:r>
      <w:r>
        <w:rPr>
          <w:spacing w:val="3"/>
        </w:rPr>
        <w:t xml:space="preserve">(участниками) имущественных паевых </w:t>
      </w:r>
      <w:r>
        <w:rPr>
          <w:spacing w:val="2"/>
        </w:rPr>
        <w:t xml:space="preserve">взносов. Законом </w:t>
      </w:r>
      <w:r>
        <w:t xml:space="preserve">и </w:t>
      </w:r>
      <w:r>
        <w:rPr>
          <w:spacing w:val="3"/>
        </w:rPr>
        <w:t xml:space="preserve">уставом производственного кооператива может </w:t>
      </w:r>
      <w:r>
        <w:t xml:space="preserve">быть предусмотрено участие в его деятельности юридических лиц (п. 1 ст. 106.1 ГК). Участники </w:t>
      </w:r>
      <w:r>
        <w:rPr>
          <w:spacing w:val="2"/>
        </w:rPr>
        <w:t xml:space="preserve">производственного кооператива </w:t>
      </w:r>
      <w:r>
        <w:t>именуются членами кооператива. Одной из особенностей этой организационно- правовой формы является личное трудовое и иное участие члена коо- ператива в деятельности юридического</w:t>
      </w:r>
      <w:r>
        <w:rPr>
          <w:spacing w:val="4"/>
        </w:rPr>
        <w:t xml:space="preserve"> </w:t>
      </w:r>
      <w:r>
        <w:t>лица.</w:t>
      </w:r>
    </w:p>
    <w:p w14:paraId="7A89F240" w14:textId="77777777" w:rsidR="00174D8A" w:rsidRDefault="00174D8A" w:rsidP="00174D8A">
      <w:pPr>
        <w:pStyle w:val="a3"/>
        <w:spacing w:before="3" w:line="244" w:lineRule="auto"/>
        <w:ind w:right="107"/>
      </w:pPr>
      <w:r>
        <w:rPr>
          <w:rFonts w:ascii="Book Antiqua" w:hAnsi="Book Antiqua"/>
          <w:i/>
          <w:spacing w:val="3"/>
        </w:rPr>
        <w:t xml:space="preserve">Крестьянским (фермерским) хозяйством </w:t>
      </w:r>
      <w:r>
        <w:rPr>
          <w:spacing w:val="3"/>
        </w:rPr>
        <w:t xml:space="preserve">является </w:t>
      </w:r>
      <w:r>
        <w:rPr>
          <w:spacing w:val="4"/>
        </w:rPr>
        <w:t xml:space="preserve">добровольное </w:t>
      </w:r>
      <w:r>
        <w:t xml:space="preserve">объединение </w:t>
      </w:r>
      <w:r>
        <w:rPr>
          <w:spacing w:val="2"/>
        </w:rPr>
        <w:t xml:space="preserve">граждан </w:t>
      </w:r>
      <w:r>
        <w:t xml:space="preserve">на </w:t>
      </w:r>
      <w:r>
        <w:rPr>
          <w:spacing w:val="2"/>
        </w:rPr>
        <w:t xml:space="preserve">основе членства для совместной </w:t>
      </w:r>
      <w:r>
        <w:t xml:space="preserve">производ- </w:t>
      </w:r>
      <w:r>
        <w:rPr>
          <w:spacing w:val="2"/>
        </w:rPr>
        <w:t xml:space="preserve">ственной </w:t>
      </w:r>
      <w:r>
        <w:t xml:space="preserve">или иной </w:t>
      </w:r>
      <w:r>
        <w:rPr>
          <w:spacing w:val="2"/>
        </w:rPr>
        <w:t xml:space="preserve">хозяйственной деятельности </w:t>
      </w:r>
      <w:r>
        <w:t xml:space="preserve">в </w:t>
      </w:r>
      <w:r>
        <w:rPr>
          <w:spacing w:val="2"/>
        </w:rPr>
        <w:t xml:space="preserve">области </w:t>
      </w:r>
      <w:r>
        <w:t xml:space="preserve">сельского хозяйства, основанной на их личном участии и объединении членами крестьянского (фермерского) хозяйства имущественных </w:t>
      </w:r>
      <w:r>
        <w:rPr>
          <w:spacing w:val="2"/>
        </w:rPr>
        <w:t xml:space="preserve">вкладов. </w:t>
      </w:r>
      <w:r>
        <w:t xml:space="preserve">Эта </w:t>
      </w:r>
      <w:r>
        <w:rPr>
          <w:spacing w:val="6"/>
        </w:rPr>
        <w:t xml:space="preserve">организационно-правовая </w:t>
      </w:r>
      <w:r>
        <w:rPr>
          <w:spacing w:val="4"/>
        </w:rPr>
        <w:t xml:space="preserve">форма </w:t>
      </w:r>
      <w:r>
        <w:rPr>
          <w:spacing w:val="5"/>
        </w:rPr>
        <w:t xml:space="preserve">юридического </w:t>
      </w:r>
      <w:r>
        <w:rPr>
          <w:spacing w:val="4"/>
        </w:rPr>
        <w:t xml:space="preserve">лица может </w:t>
      </w:r>
      <w:r>
        <w:rPr>
          <w:spacing w:val="6"/>
        </w:rPr>
        <w:t xml:space="preserve">быть </w:t>
      </w:r>
      <w:r>
        <w:t>выбрана не всеми субъектами гражданского права. Крестьянское (фер- мерское) хозяйство вправе создать граждане, ведущие совместную дея- тельность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4"/>
        </w:rPr>
        <w:t xml:space="preserve"> </w:t>
      </w:r>
      <w:r>
        <w:t>сельского</w:t>
      </w:r>
      <w:r>
        <w:rPr>
          <w:spacing w:val="-14"/>
        </w:rPr>
        <w:t xml:space="preserve"> </w:t>
      </w:r>
      <w:r>
        <w:t>хозяйства</w:t>
      </w:r>
      <w:r>
        <w:rPr>
          <w:spacing w:val="-13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 xml:space="preserve">юридического лица на основе соглашения о создании крестьянского (фермерского) </w:t>
      </w:r>
      <w:r>
        <w:rPr>
          <w:spacing w:val="3"/>
        </w:rPr>
        <w:t>хозяйства.</w:t>
      </w:r>
      <w:r>
        <w:rPr>
          <w:spacing w:val="39"/>
        </w:rPr>
        <w:t xml:space="preserve"> </w:t>
      </w:r>
      <w:r>
        <w:rPr>
          <w:spacing w:val="2"/>
        </w:rPr>
        <w:t>Гражданин</w:t>
      </w:r>
      <w:r>
        <w:rPr>
          <w:spacing w:val="40"/>
        </w:rPr>
        <w:t xml:space="preserve"> </w:t>
      </w:r>
      <w:r>
        <w:rPr>
          <w:spacing w:val="2"/>
        </w:rPr>
        <w:t>может</w:t>
      </w:r>
      <w:r>
        <w:rPr>
          <w:spacing w:val="39"/>
        </w:rPr>
        <w:t xml:space="preserve"> </w:t>
      </w:r>
      <w:r>
        <w:rPr>
          <w:spacing w:val="2"/>
        </w:rPr>
        <w:t>быть</w:t>
      </w:r>
      <w:r>
        <w:rPr>
          <w:spacing w:val="40"/>
        </w:rPr>
        <w:t xml:space="preserve"> </w:t>
      </w:r>
      <w:r>
        <w:rPr>
          <w:spacing w:val="2"/>
        </w:rPr>
        <w:t>членом</w:t>
      </w:r>
      <w:r>
        <w:rPr>
          <w:spacing w:val="39"/>
        </w:rPr>
        <w:t xml:space="preserve"> </w:t>
      </w:r>
      <w:r>
        <w:rPr>
          <w:spacing w:val="2"/>
        </w:rPr>
        <w:t>только</w:t>
      </w:r>
      <w:r>
        <w:rPr>
          <w:spacing w:val="40"/>
        </w:rPr>
        <w:t xml:space="preserve"> </w:t>
      </w:r>
      <w:r>
        <w:t>одного</w:t>
      </w:r>
      <w:r>
        <w:rPr>
          <w:spacing w:val="39"/>
        </w:rPr>
        <w:t xml:space="preserve"> </w:t>
      </w:r>
      <w:r>
        <w:rPr>
          <w:spacing w:val="3"/>
        </w:rPr>
        <w:t>крестьян-</w:t>
      </w:r>
    </w:p>
    <w:p w14:paraId="191F6C40" w14:textId="77777777" w:rsidR="00174D8A" w:rsidRDefault="00174D8A" w:rsidP="00174D8A">
      <w:pPr>
        <w:spacing w:line="244" w:lineRule="auto"/>
        <w:sectPr w:rsidR="00174D8A">
          <w:pgSz w:w="8790" w:h="13500"/>
          <w:pgMar w:top="700" w:right="820" w:bottom="900" w:left="820" w:header="0" w:footer="712" w:gutter="0"/>
          <w:cols w:space="720"/>
        </w:sectPr>
      </w:pPr>
    </w:p>
    <w:p w14:paraId="65889569" w14:textId="77777777" w:rsidR="00174D8A" w:rsidRDefault="00174D8A" w:rsidP="00174D8A">
      <w:pPr>
        <w:pStyle w:val="a3"/>
        <w:spacing w:before="92" w:line="249" w:lineRule="auto"/>
        <w:ind w:right="111" w:firstLine="0"/>
      </w:pPr>
      <w:r>
        <w:lastRenderedPageBreak/>
        <w:t>ского (фермерского) хозяйства, созданного в качестве юридического лица. Члены крестьянского (фермерского) хозяйства, несут по обяза- тельствам крестьянского (фермерского) хозяйства юридического лица субсидиарную ответственность (ст. 86.1 ГК).</w:t>
      </w:r>
    </w:p>
    <w:p w14:paraId="43D8C5E5" w14:textId="77777777" w:rsidR="00174D8A" w:rsidRDefault="00174D8A" w:rsidP="00174D8A">
      <w:pPr>
        <w:pStyle w:val="a3"/>
        <w:spacing w:line="247" w:lineRule="auto"/>
        <w:ind w:right="109"/>
      </w:pPr>
      <w:r>
        <w:rPr>
          <w:rFonts w:ascii="Book Antiqua" w:hAnsi="Book Antiqua"/>
          <w:i/>
          <w:spacing w:val="2"/>
        </w:rPr>
        <w:t>Публично-правовые образования</w:t>
      </w:r>
      <w:r>
        <w:rPr>
          <w:spacing w:val="2"/>
        </w:rPr>
        <w:t xml:space="preserve">. </w:t>
      </w:r>
      <w:r>
        <w:t xml:space="preserve">Этот термин обозначает собира- </w:t>
      </w:r>
      <w:r>
        <w:rPr>
          <w:spacing w:val="3"/>
        </w:rPr>
        <w:t xml:space="preserve">тельное понятие, </w:t>
      </w:r>
      <w:r>
        <w:rPr>
          <w:spacing w:val="4"/>
        </w:rPr>
        <w:t xml:space="preserve">охватывающее </w:t>
      </w:r>
      <w:r>
        <w:rPr>
          <w:spacing w:val="2"/>
        </w:rPr>
        <w:t xml:space="preserve">три </w:t>
      </w:r>
      <w:r>
        <w:rPr>
          <w:spacing w:val="3"/>
        </w:rPr>
        <w:t xml:space="preserve">типа </w:t>
      </w:r>
      <w:r>
        <w:rPr>
          <w:spacing w:val="4"/>
        </w:rPr>
        <w:t xml:space="preserve">субъектов гражданского </w:t>
      </w:r>
      <w:r>
        <w:t xml:space="preserve">права. Это — Российская Федерация, субъекты Российской Федерации, муниципальные образования. Публично-правовые образования явля- ются полноправным  </w:t>
      </w:r>
      <w:r>
        <w:rPr>
          <w:spacing w:val="2"/>
        </w:rPr>
        <w:t xml:space="preserve">субъектом гражданского права. </w:t>
      </w:r>
      <w:r>
        <w:t xml:space="preserve">В  </w:t>
      </w:r>
      <w:r>
        <w:rPr>
          <w:spacing w:val="2"/>
        </w:rPr>
        <w:t xml:space="preserve">соответствии  </w:t>
      </w:r>
      <w:r>
        <w:t xml:space="preserve">с п. 1 ст. 124 ГК Российская Федерация, субъекты Российской Федера- ции, а также городские, сельские поселения и другие муниципальные </w:t>
      </w:r>
      <w:r>
        <w:rPr>
          <w:spacing w:val="3"/>
        </w:rPr>
        <w:t xml:space="preserve">образования выступают </w:t>
      </w:r>
      <w:r>
        <w:t xml:space="preserve">в </w:t>
      </w:r>
      <w:r>
        <w:rPr>
          <w:spacing w:val="2"/>
        </w:rPr>
        <w:t xml:space="preserve">отношениях, регулируемых </w:t>
      </w:r>
      <w:r>
        <w:rPr>
          <w:spacing w:val="3"/>
        </w:rPr>
        <w:t xml:space="preserve">гражданским </w:t>
      </w:r>
      <w:r>
        <w:rPr>
          <w:spacing w:val="4"/>
        </w:rPr>
        <w:t xml:space="preserve">законодательством, </w:t>
      </w:r>
      <w:r>
        <w:t xml:space="preserve">на </w:t>
      </w:r>
      <w:r>
        <w:rPr>
          <w:spacing w:val="3"/>
        </w:rPr>
        <w:t xml:space="preserve">равных </w:t>
      </w:r>
      <w:r>
        <w:rPr>
          <w:spacing w:val="4"/>
        </w:rPr>
        <w:t xml:space="preserve">началах </w:t>
      </w:r>
      <w:r>
        <w:t xml:space="preserve">с </w:t>
      </w:r>
      <w:r>
        <w:rPr>
          <w:spacing w:val="3"/>
        </w:rPr>
        <w:t xml:space="preserve">иными </w:t>
      </w:r>
      <w:r>
        <w:rPr>
          <w:spacing w:val="4"/>
        </w:rPr>
        <w:t xml:space="preserve">участниками этих </w:t>
      </w:r>
      <w:r>
        <w:rPr>
          <w:spacing w:val="2"/>
        </w:rPr>
        <w:t xml:space="preserve">отношений </w:t>
      </w:r>
      <w:r>
        <w:t xml:space="preserve">— </w:t>
      </w:r>
      <w:r>
        <w:rPr>
          <w:spacing w:val="3"/>
        </w:rPr>
        <w:t xml:space="preserve">гражданами </w:t>
      </w:r>
      <w:r>
        <w:t xml:space="preserve">и </w:t>
      </w:r>
      <w:r>
        <w:rPr>
          <w:spacing w:val="2"/>
        </w:rPr>
        <w:t xml:space="preserve">юридическими лицами. </w:t>
      </w:r>
      <w:r>
        <w:t xml:space="preserve">Это  означает,  что они не </w:t>
      </w:r>
      <w:r>
        <w:rPr>
          <w:spacing w:val="2"/>
        </w:rPr>
        <w:t xml:space="preserve">вправе использовать </w:t>
      </w:r>
      <w:r>
        <w:t xml:space="preserve">никакие </w:t>
      </w:r>
      <w:r>
        <w:rPr>
          <w:spacing w:val="2"/>
        </w:rPr>
        <w:t xml:space="preserve">свои властные </w:t>
      </w:r>
      <w:r>
        <w:t>полномочия по</w:t>
      </w:r>
      <w:r>
        <w:rPr>
          <w:spacing w:val="13"/>
        </w:rPr>
        <w:t xml:space="preserve"> </w:t>
      </w:r>
      <w:r>
        <w:t>отношению</w:t>
      </w:r>
      <w:r>
        <w:rPr>
          <w:spacing w:val="13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другим</w:t>
      </w:r>
      <w:r>
        <w:rPr>
          <w:spacing w:val="13"/>
        </w:rPr>
        <w:t xml:space="preserve"> </w:t>
      </w:r>
      <w:r>
        <w:t>субъектам</w:t>
      </w:r>
      <w:r>
        <w:rPr>
          <w:spacing w:val="14"/>
        </w:rPr>
        <w:t xml:space="preserve"> </w:t>
      </w:r>
      <w:r>
        <w:t>гражданского</w:t>
      </w:r>
      <w:r>
        <w:rPr>
          <w:spacing w:val="13"/>
        </w:rPr>
        <w:t xml:space="preserve"> </w:t>
      </w:r>
      <w:r>
        <w:t>права.</w:t>
      </w:r>
    </w:p>
    <w:p w14:paraId="6E2CB97B" w14:textId="77777777" w:rsidR="00174D8A" w:rsidRDefault="00174D8A" w:rsidP="00174D8A">
      <w:pPr>
        <w:pStyle w:val="a3"/>
        <w:spacing w:line="244" w:lineRule="auto"/>
        <w:ind w:right="112"/>
      </w:pPr>
      <w:r>
        <w:t xml:space="preserve">К публично-правовым образованиям применяются нормы, опреде- ляющие участие </w:t>
      </w:r>
      <w:r>
        <w:rPr>
          <w:rFonts w:ascii="Book Antiqua" w:hAnsi="Book Antiqua"/>
          <w:i/>
        </w:rPr>
        <w:t xml:space="preserve">юридических лиц </w:t>
      </w:r>
      <w:r>
        <w:t>в отношениях, регулируемых граж- данским законодательством, если иное не вытекает из закона или осо- бенностей данных субъектов (п. 2 ст. 124 ГК).</w:t>
      </w:r>
    </w:p>
    <w:p w14:paraId="44D494FA" w14:textId="77777777" w:rsidR="00174D8A" w:rsidRDefault="00174D8A" w:rsidP="00174D8A">
      <w:pPr>
        <w:pStyle w:val="a3"/>
        <w:spacing w:before="1" w:line="249" w:lineRule="auto"/>
        <w:ind w:right="108"/>
      </w:pPr>
      <w:r>
        <w:t>Публично-правовые образования вступают в гражданский оборот через уполномоченные на то органы, действующие в рамках установ- ленной компетенции. При этом права и обязанности устанавливаются непосредственно у соответствующего публично-правового образо- вания. Так, указанные субъекты могут: создавать юридические лица, например, хозяйственные общества, унитарные предприятия, учрежде- ния; выступать в качестве арендодателя в отношении имущества, при- надлежащего соответствующему публично-правовому образованию на праве собственности; заключать договор займа (в качестве заем- щика) путем выпуска облигаций (ст. 817 ГК); наследовать по завеща- нию и др.</w:t>
      </w:r>
    </w:p>
    <w:p w14:paraId="2A6406E0" w14:textId="77777777" w:rsidR="00174D8A" w:rsidRDefault="00174D8A" w:rsidP="00174D8A">
      <w:pPr>
        <w:pStyle w:val="a3"/>
        <w:spacing w:before="8"/>
        <w:ind w:left="0" w:firstLine="0"/>
        <w:jc w:val="left"/>
        <w:rPr>
          <w:sz w:val="29"/>
        </w:rPr>
      </w:pPr>
    </w:p>
    <w:p w14:paraId="5A6880DC" w14:textId="77777777" w:rsidR="00DD07EC" w:rsidRDefault="00DD07EC"/>
    <w:sectPr w:rsidR="00DD0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9A8F3" w14:textId="77777777" w:rsidR="0011282D" w:rsidRDefault="00174D8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AC0B770" wp14:editId="1E4A046E">
              <wp:simplePos x="0" y="0"/>
              <wp:positionH relativeFrom="page">
                <wp:posOffset>568325</wp:posOffset>
              </wp:positionH>
              <wp:positionV relativeFrom="page">
                <wp:posOffset>7976235</wp:posOffset>
              </wp:positionV>
              <wp:extent cx="234950" cy="165100"/>
              <wp:effectExtent l="0" t="0" r="0" b="0"/>
              <wp:wrapNone/>
              <wp:docPr id="134" name="Text 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0768AE" w14:textId="77777777" w:rsidR="0011282D" w:rsidRDefault="00174D8A">
                          <w:pPr>
                            <w:spacing w:before="23"/>
                            <w:ind w:left="4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05"/>
                              <w:sz w:val="18"/>
                            </w:rPr>
                            <w:t>122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C0B770" id="_x0000_t202" coordsize="21600,21600" o:spt="202" path="m,l,21600r21600,l21600,xe">
              <v:stroke joinstyle="miter"/>
              <v:path gradientshapeok="t" o:connecttype="rect"/>
            </v:shapetype>
            <v:shape id="Text Box 132" o:spid="_x0000_s1026" type="#_x0000_t202" style="position:absolute;margin-left:44.75pt;margin-top:628.05pt;width:18.5pt;height:1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" filled="f" stroked="f">
              <v:textbox inset="0,0,0,0">
                <w:txbxContent>
                  <w:p w14:paraId="730768AE" w14:textId="77777777" w:rsidR="0011282D" w:rsidRDefault="00174D8A">
                    <w:pPr>
                      <w:spacing w:before="23"/>
                      <w:ind w:left="4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8"/>
                      </w:rPr>
                      <w:t>122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BFD20" w14:textId="77777777" w:rsidR="0011282D" w:rsidRDefault="00174D8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98AC8B" wp14:editId="342011A6">
              <wp:simplePos x="0" y="0"/>
              <wp:positionH relativeFrom="page">
                <wp:posOffset>4789805</wp:posOffset>
              </wp:positionH>
              <wp:positionV relativeFrom="page">
                <wp:posOffset>7976235</wp:posOffset>
              </wp:positionV>
              <wp:extent cx="209550" cy="165100"/>
              <wp:effectExtent l="0" t="0" r="0" b="0"/>
              <wp:wrapNone/>
              <wp:docPr id="133" name="Text Box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FC5D8" w14:textId="77777777" w:rsidR="0011282D" w:rsidRDefault="00174D8A">
                          <w:pPr>
                            <w:spacing w:before="23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05"/>
                              <w:sz w:val="18"/>
                            </w:rPr>
                            <w:t>121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8AC8B" id="_x0000_t202" coordsize="21600,21600" o:spt="202" path="m,l,21600r21600,l21600,xe">
              <v:stroke joinstyle="miter"/>
              <v:path gradientshapeok="t" o:connecttype="rect"/>
            </v:shapetype>
            <v:shape id="Text Box 133" o:spid="_x0000_s1027" type="#_x0000_t202" style="position:absolute;margin-left:377.15pt;margin-top:628.05pt;width:16.5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" filled="f" stroked="f">
              <v:textbox inset="0,0,0,0">
                <w:txbxContent>
                  <w:p w14:paraId="257FC5D8" w14:textId="77777777" w:rsidR="0011282D" w:rsidRDefault="00174D8A">
                    <w:pPr>
                      <w:spacing w:before="23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8"/>
                      </w:rPr>
                      <w:t>121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70E3C" w14:textId="77777777" w:rsidR="0011282D" w:rsidRDefault="00174D8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D51D187" wp14:editId="56DFFD6C">
              <wp:simplePos x="0" y="0"/>
              <wp:positionH relativeFrom="page">
                <wp:posOffset>568325</wp:posOffset>
              </wp:positionH>
              <wp:positionV relativeFrom="page">
                <wp:posOffset>7976235</wp:posOffset>
              </wp:positionV>
              <wp:extent cx="234950" cy="165100"/>
              <wp:effectExtent l="0" t="0" r="0" b="0"/>
              <wp:wrapNone/>
              <wp:docPr id="132" name="Text 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B05A60" w14:textId="77777777" w:rsidR="0011282D" w:rsidRDefault="00174D8A">
                          <w:pPr>
                            <w:spacing w:before="23"/>
                            <w:ind w:left="4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1D187" id="_x0000_t202" coordsize="21600,21600" o:spt="202" path="m,l,21600r21600,l21600,xe">
              <v:stroke joinstyle="miter"/>
              <v:path gradientshapeok="t" o:connecttype="rect"/>
            </v:shapetype>
            <v:shape id="Text Box 130" o:spid="_x0000_s1028" type="#_x0000_t202" style="position:absolute;margin-left:44.75pt;margin-top:628.05pt;width:18.5pt;height:1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" filled="f" stroked="f">
              <v:textbox inset="0,0,0,0">
                <w:txbxContent>
                  <w:p w14:paraId="6DB05A60" w14:textId="77777777" w:rsidR="0011282D" w:rsidRDefault="00174D8A">
                    <w:pPr>
                      <w:spacing w:before="23"/>
                      <w:ind w:left="40"/>
                      <w:rPr>
                        <w:rFonts w:ascii="Calibri"/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200C2" w14:textId="77777777" w:rsidR="0011282D" w:rsidRDefault="00174D8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A0A046E" wp14:editId="1D58D4E4">
              <wp:simplePos x="0" y="0"/>
              <wp:positionH relativeFrom="page">
                <wp:posOffset>4777105</wp:posOffset>
              </wp:positionH>
              <wp:positionV relativeFrom="page">
                <wp:posOffset>7976235</wp:posOffset>
              </wp:positionV>
              <wp:extent cx="234950" cy="165100"/>
              <wp:effectExtent l="0" t="0" r="0" b="0"/>
              <wp:wrapNone/>
              <wp:docPr id="131" name="Text 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FDBA7" w14:textId="77777777" w:rsidR="0011282D" w:rsidRDefault="00174D8A">
                          <w:pPr>
                            <w:spacing w:before="23"/>
                            <w:ind w:left="4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0A046E" id="_x0000_t202" coordsize="21600,21600" o:spt="202" path="m,l,21600r21600,l21600,xe">
              <v:stroke joinstyle="miter"/>
              <v:path gradientshapeok="t" o:connecttype="rect"/>
            </v:shapetype>
            <v:shape id="Text Box 131" o:spid="_x0000_s1029" type="#_x0000_t202" style="position:absolute;margin-left:376.15pt;margin-top:628.05pt;width:18.5pt;height:1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" filled="f" stroked="f">
              <v:textbox inset="0,0,0,0">
                <w:txbxContent>
                  <w:p w14:paraId="78FFDBA7" w14:textId="77777777" w:rsidR="0011282D" w:rsidRDefault="00174D8A">
                    <w:pPr>
                      <w:spacing w:before="23"/>
                      <w:ind w:left="40"/>
                      <w:rPr>
                        <w:rFonts w:ascii="Calibri"/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C37B6" w14:textId="77777777" w:rsidR="0011282D" w:rsidRDefault="00174D8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3EBFC00" wp14:editId="3F2F8FA6">
              <wp:simplePos x="0" y="0"/>
              <wp:positionH relativeFrom="page">
                <wp:posOffset>581025</wp:posOffset>
              </wp:positionH>
              <wp:positionV relativeFrom="page">
                <wp:posOffset>7976235</wp:posOffset>
              </wp:positionV>
              <wp:extent cx="209550" cy="165100"/>
              <wp:effectExtent l="0" t="0" r="0" b="0"/>
              <wp:wrapNone/>
              <wp:docPr id="130" name="Text 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2CD97" w14:textId="77777777" w:rsidR="0011282D" w:rsidRDefault="00174D8A">
                          <w:pPr>
                            <w:spacing w:before="23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05"/>
                              <w:sz w:val="18"/>
                            </w:rPr>
                            <w:t>130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EBFC00" id="_x0000_t202" coordsize="21600,21600" o:spt="202" path="m,l,21600r21600,l21600,xe">
              <v:stroke joinstyle="miter"/>
              <v:path gradientshapeok="t" o:connecttype="rect"/>
            </v:shapetype>
            <v:shape id="Text Box 129" o:spid="_x0000_s1030" type="#_x0000_t202" style="position:absolute;margin-left:45.75pt;margin-top:628.05pt;width:16.5pt;height:1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" filled="f" stroked="f">
              <v:textbox inset="0,0,0,0">
                <w:txbxContent>
                  <w:p w14:paraId="6612CD97" w14:textId="77777777" w:rsidR="0011282D" w:rsidRDefault="00174D8A">
                    <w:pPr>
                      <w:spacing w:before="23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8"/>
                      </w:rPr>
                      <w:t>130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01278" w14:textId="77777777" w:rsidR="0011282D" w:rsidRDefault="00174D8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EA6B2B1" wp14:editId="7C21EC8A">
              <wp:simplePos x="0" y="0"/>
              <wp:positionH relativeFrom="page">
                <wp:posOffset>4789805</wp:posOffset>
              </wp:positionH>
              <wp:positionV relativeFrom="page">
                <wp:posOffset>7976235</wp:posOffset>
              </wp:positionV>
              <wp:extent cx="209550" cy="165100"/>
              <wp:effectExtent l="0" t="0" r="0" b="0"/>
              <wp:wrapNone/>
              <wp:docPr id="129" name="Text 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6AD804" w14:textId="77777777" w:rsidR="0011282D" w:rsidRDefault="00174D8A">
                          <w:pPr>
                            <w:spacing w:before="23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05"/>
                              <w:sz w:val="18"/>
                            </w:rPr>
                            <w:t>131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A6B2B1" id="_x0000_t202" coordsize="21600,21600" o:spt="202" path="m,l,21600r21600,l21600,xe">
              <v:stroke joinstyle="miter"/>
              <v:path gradientshapeok="t" o:connecttype="rect"/>
            </v:shapetype>
            <v:shape id="Text Box 128" o:spid="_x0000_s1031" type="#_x0000_t202" style="position:absolute;margin-left:377.15pt;margin-top:628.05pt;width:16.5pt;height:1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" filled="f" stroked="f">
              <v:textbox inset="0,0,0,0">
                <w:txbxContent>
                  <w:p w14:paraId="356AD804" w14:textId="77777777" w:rsidR="0011282D" w:rsidRDefault="00174D8A">
                    <w:pPr>
                      <w:spacing w:before="23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w w:val="105"/>
                        <w:sz w:val="18"/>
                      </w:rPr>
                      <w:t>131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244D1" w14:textId="77777777" w:rsidR="0011282D" w:rsidRDefault="00174D8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C7C6BD6" wp14:editId="0C41B468">
              <wp:simplePos x="0" y="0"/>
              <wp:positionH relativeFrom="page">
                <wp:posOffset>568325</wp:posOffset>
              </wp:positionH>
              <wp:positionV relativeFrom="page">
                <wp:posOffset>7976235</wp:posOffset>
              </wp:positionV>
              <wp:extent cx="234950" cy="165100"/>
              <wp:effectExtent l="0" t="0" r="0" b="0"/>
              <wp:wrapNone/>
              <wp:docPr id="128" name="Text Box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FB32D5" w14:textId="77777777" w:rsidR="0011282D" w:rsidRDefault="00174D8A">
                          <w:pPr>
                            <w:spacing w:before="23"/>
                            <w:ind w:left="4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7C6BD6" id="_x0000_t202" coordsize="21600,21600" o:spt="202" path="m,l,21600r21600,l21600,xe">
              <v:stroke joinstyle="miter"/>
              <v:path gradientshapeok="t" o:connecttype="rect"/>
            </v:shapetype>
            <v:shape id="Text Box 127" o:spid="_x0000_s1032" type="#_x0000_t202" style="position:absolute;margin-left:44.75pt;margin-top:628.05pt;width:18.5pt;height:13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" filled="f" stroked="f">
              <v:textbox inset="0,0,0,0">
                <w:txbxContent>
                  <w:p w14:paraId="67FB32D5" w14:textId="77777777" w:rsidR="0011282D" w:rsidRDefault="00174D8A">
                    <w:pPr>
                      <w:spacing w:before="23"/>
                      <w:ind w:left="40"/>
                      <w:rPr>
                        <w:rFonts w:ascii="Calibri"/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95F72" w14:textId="77777777" w:rsidR="0011282D" w:rsidRDefault="00174D8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FB2AE15" wp14:editId="14CD2D3B">
              <wp:simplePos x="0" y="0"/>
              <wp:positionH relativeFrom="page">
                <wp:posOffset>4777105</wp:posOffset>
              </wp:positionH>
              <wp:positionV relativeFrom="page">
                <wp:posOffset>7976235</wp:posOffset>
              </wp:positionV>
              <wp:extent cx="234950" cy="165100"/>
              <wp:effectExtent l="0" t="0" r="0" b="0"/>
              <wp:wrapNone/>
              <wp:docPr id="127" name="Text 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22845D" w14:textId="77777777" w:rsidR="0011282D" w:rsidRDefault="00174D8A">
                          <w:pPr>
                            <w:spacing w:before="23"/>
                            <w:ind w:left="4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2AE15" id="_x0000_t202" coordsize="21600,21600" o:spt="202" path="m,l,21600r21600,l21600,xe">
              <v:stroke joinstyle="miter"/>
              <v:path gradientshapeok="t" o:connecttype="rect"/>
            </v:shapetype>
            <v:shape id="Text Box 126" o:spid="_x0000_s1033" type="#_x0000_t202" style="position:absolute;margin-left:376.15pt;margin-top:628.05pt;width:18.5pt;height:1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" filled="f" stroked="f">
              <v:textbox inset="0,0,0,0">
                <w:txbxContent>
                  <w:p w14:paraId="0622845D" w14:textId="77777777" w:rsidR="0011282D" w:rsidRDefault="00174D8A">
                    <w:pPr>
                      <w:spacing w:before="23"/>
                      <w:ind w:left="40"/>
                      <w:rPr>
                        <w:rFonts w:ascii="Calibri"/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D2453"/>
    <w:multiLevelType w:val="hybridMultilevel"/>
    <w:tmpl w:val="861C6172"/>
    <w:lvl w:ilvl="0" w:tplc="CAA0D354">
      <w:start w:val="1"/>
      <w:numFmt w:val="decimal"/>
      <w:lvlText w:val="%1."/>
      <w:lvlJc w:val="left"/>
      <w:pPr>
        <w:ind w:left="115" w:hanging="244"/>
        <w:jc w:val="left"/>
      </w:pPr>
      <w:rPr>
        <w:rFonts w:ascii="Cambria" w:eastAsia="Cambria" w:hAnsi="Cambria" w:cs="Cambria" w:hint="default"/>
        <w:spacing w:val="-1"/>
        <w:w w:val="110"/>
        <w:sz w:val="21"/>
        <w:szCs w:val="21"/>
        <w:lang w:val="ru-RU" w:eastAsia="ru-RU" w:bidi="ru-RU"/>
      </w:rPr>
    </w:lvl>
    <w:lvl w:ilvl="1" w:tplc="F244A0F4">
      <w:numFmt w:val="bullet"/>
      <w:lvlText w:val="•"/>
      <w:lvlJc w:val="left"/>
      <w:pPr>
        <w:ind w:left="822" w:hanging="244"/>
      </w:pPr>
      <w:rPr>
        <w:rFonts w:hint="default"/>
        <w:lang w:val="ru-RU" w:eastAsia="ru-RU" w:bidi="ru-RU"/>
      </w:rPr>
    </w:lvl>
    <w:lvl w:ilvl="2" w:tplc="4C5E3BF2">
      <w:numFmt w:val="bullet"/>
      <w:lvlText w:val="•"/>
      <w:lvlJc w:val="left"/>
      <w:pPr>
        <w:ind w:left="1525" w:hanging="244"/>
      </w:pPr>
      <w:rPr>
        <w:rFonts w:hint="default"/>
        <w:lang w:val="ru-RU" w:eastAsia="ru-RU" w:bidi="ru-RU"/>
      </w:rPr>
    </w:lvl>
    <w:lvl w:ilvl="3" w:tplc="479A504A">
      <w:numFmt w:val="bullet"/>
      <w:lvlText w:val="•"/>
      <w:lvlJc w:val="left"/>
      <w:pPr>
        <w:ind w:left="2228" w:hanging="244"/>
      </w:pPr>
      <w:rPr>
        <w:rFonts w:hint="default"/>
        <w:lang w:val="ru-RU" w:eastAsia="ru-RU" w:bidi="ru-RU"/>
      </w:rPr>
    </w:lvl>
    <w:lvl w:ilvl="4" w:tplc="8F38D15A">
      <w:numFmt w:val="bullet"/>
      <w:lvlText w:val="•"/>
      <w:lvlJc w:val="left"/>
      <w:pPr>
        <w:ind w:left="2930" w:hanging="244"/>
      </w:pPr>
      <w:rPr>
        <w:rFonts w:hint="default"/>
        <w:lang w:val="ru-RU" w:eastAsia="ru-RU" w:bidi="ru-RU"/>
      </w:rPr>
    </w:lvl>
    <w:lvl w:ilvl="5" w:tplc="2116B6F2">
      <w:numFmt w:val="bullet"/>
      <w:lvlText w:val="•"/>
      <w:lvlJc w:val="left"/>
      <w:pPr>
        <w:ind w:left="3633" w:hanging="244"/>
      </w:pPr>
      <w:rPr>
        <w:rFonts w:hint="default"/>
        <w:lang w:val="ru-RU" w:eastAsia="ru-RU" w:bidi="ru-RU"/>
      </w:rPr>
    </w:lvl>
    <w:lvl w:ilvl="6" w:tplc="00587948">
      <w:numFmt w:val="bullet"/>
      <w:lvlText w:val="•"/>
      <w:lvlJc w:val="left"/>
      <w:pPr>
        <w:ind w:left="4336" w:hanging="244"/>
      </w:pPr>
      <w:rPr>
        <w:rFonts w:hint="default"/>
        <w:lang w:val="ru-RU" w:eastAsia="ru-RU" w:bidi="ru-RU"/>
      </w:rPr>
    </w:lvl>
    <w:lvl w:ilvl="7" w:tplc="1ACA0DCA">
      <w:numFmt w:val="bullet"/>
      <w:lvlText w:val="•"/>
      <w:lvlJc w:val="left"/>
      <w:pPr>
        <w:ind w:left="5039" w:hanging="244"/>
      </w:pPr>
      <w:rPr>
        <w:rFonts w:hint="default"/>
        <w:lang w:val="ru-RU" w:eastAsia="ru-RU" w:bidi="ru-RU"/>
      </w:rPr>
    </w:lvl>
    <w:lvl w:ilvl="8" w:tplc="487E7D06">
      <w:numFmt w:val="bullet"/>
      <w:lvlText w:val="•"/>
      <w:lvlJc w:val="left"/>
      <w:pPr>
        <w:ind w:left="5741" w:hanging="244"/>
      </w:pPr>
      <w:rPr>
        <w:rFonts w:hint="default"/>
        <w:lang w:val="ru-RU" w:eastAsia="ru-RU" w:bidi="ru-RU"/>
      </w:rPr>
    </w:lvl>
  </w:abstractNum>
  <w:abstractNum w:abstractNumId="1" w15:restartNumberingAfterBreak="0">
    <w:nsid w:val="3E6203DD"/>
    <w:multiLevelType w:val="hybridMultilevel"/>
    <w:tmpl w:val="C322A51A"/>
    <w:lvl w:ilvl="0" w:tplc="62EC7B1C">
      <w:start w:val="2"/>
      <w:numFmt w:val="decimal"/>
      <w:lvlText w:val="(%1)"/>
      <w:lvlJc w:val="left"/>
      <w:pPr>
        <w:ind w:left="115" w:hanging="356"/>
        <w:jc w:val="left"/>
      </w:pPr>
      <w:rPr>
        <w:rFonts w:ascii="Cambria" w:eastAsia="Cambria" w:hAnsi="Cambria" w:cs="Cambria" w:hint="default"/>
        <w:w w:val="105"/>
        <w:sz w:val="21"/>
        <w:szCs w:val="21"/>
        <w:lang w:val="ru-RU" w:eastAsia="ru-RU" w:bidi="ru-RU"/>
      </w:rPr>
    </w:lvl>
    <w:lvl w:ilvl="1" w:tplc="525E436C">
      <w:start w:val="1"/>
      <w:numFmt w:val="decimal"/>
      <w:lvlText w:val="%2)"/>
      <w:lvlJc w:val="left"/>
      <w:pPr>
        <w:ind w:left="661" w:hanging="264"/>
        <w:jc w:val="left"/>
      </w:pPr>
      <w:rPr>
        <w:rFonts w:ascii="Cambria" w:eastAsia="Cambria" w:hAnsi="Cambria" w:cs="Cambria" w:hint="default"/>
        <w:w w:val="104"/>
        <w:sz w:val="21"/>
        <w:szCs w:val="21"/>
        <w:lang w:val="ru-RU" w:eastAsia="ru-RU" w:bidi="ru-RU"/>
      </w:rPr>
    </w:lvl>
    <w:lvl w:ilvl="2" w:tplc="DC680950">
      <w:numFmt w:val="bullet"/>
      <w:lvlText w:val="•"/>
      <w:lvlJc w:val="left"/>
      <w:pPr>
        <w:ind w:left="1380" w:hanging="264"/>
      </w:pPr>
      <w:rPr>
        <w:rFonts w:hint="default"/>
        <w:lang w:val="ru-RU" w:eastAsia="ru-RU" w:bidi="ru-RU"/>
      </w:rPr>
    </w:lvl>
    <w:lvl w:ilvl="3" w:tplc="A3E88DD6">
      <w:numFmt w:val="bullet"/>
      <w:lvlText w:val="•"/>
      <w:lvlJc w:val="left"/>
      <w:pPr>
        <w:ind w:left="2101" w:hanging="264"/>
      </w:pPr>
      <w:rPr>
        <w:rFonts w:hint="default"/>
        <w:lang w:val="ru-RU" w:eastAsia="ru-RU" w:bidi="ru-RU"/>
      </w:rPr>
    </w:lvl>
    <w:lvl w:ilvl="4" w:tplc="DBC48544">
      <w:numFmt w:val="bullet"/>
      <w:lvlText w:val="•"/>
      <w:lvlJc w:val="left"/>
      <w:pPr>
        <w:ind w:left="2822" w:hanging="264"/>
      </w:pPr>
      <w:rPr>
        <w:rFonts w:hint="default"/>
        <w:lang w:val="ru-RU" w:eastAsia="ru-RU" w:bidi="ru-RU"/>
      </w:rPr>
    </w:lvl>
    <w:lvl w:ilvl="5" w:tplc="E1DAFB6E">
      <w:numFmt w:val="bullet"/>
      <w:lvlText w:val="•"/>
      <w:lvlJc w:val="left"/>
      <w:pPr>
        <w:ind w:left="3543" w:hanging="264"/>
      </w:pPr>
      <w:rPr>
        <w:rFonts w:hint="default"/>
        <w:lang w:val="ru-RU" w:eastAsia="ru-RU" w:bidi="ru-RU"/>
      </w:rPr>
    </w:lvl>
    <w:lvl w:ilvl="6" w:tplc="3DF6674E">
      <w:numFmt w:val="bullet"/>
      <w:lvlText w:val="•"/>
      <w:lvlJc w:val="left"/>
      <w:pPr>
        <w:ind w:left="4264" w:hanging="264"/>
      </w:pPr>
      <w:rPr>
        <w:rFonts w:hint="default"/>
        <w:lang w:val="ru-RU" w:eastAsia="ru-RU" w:bidi="ru-RU"/>
      </w:rPr>
    </w:lvl>
    <w:lvl w:ilvl="7" w:tplc="B82AD970">
      <w:numFmt w:val="bullet"/>
      <w:lvlText w:val="•"/>
      <w:lvlJc w:val="left"/>
      <w:pPr>
        <w:ind w:left="4984" w:hanging="264"/>
      </w:pPr>
      <w:rPr>
        <w:rFonts w:hint="default"/>
        <w:lang w:val="ru-RU" w:eastAsia="ru-RU" w:bidi="ru-RU"/>
      </w:rPr>
    </w:lvl>
    <w:lvl w:ilvl="8" w:tplc="333E1AAE">
      <w:numFmt w:val="bullet"/>
      <w:lvlText w:val="•"/>
      <w:lvlJc w:val="left"/>
      <w:pPr>
        <w:ind w:left="5705" w:hanging="264"/>
      </w:pPr>
      <w:rPr>
        <w:rFonts w:hint="default"/>
        <w:lang w:val="ru-RU" w:eastAsia="ru-RU" w:bidi="ru-RU"/>
      </w:rPr>
    </w:lvl>
  </w:abstractNum>
  <w:abstractNum w:abstractNumId="2" w15:restartNumberingAfterBreak="0">
    <w:nsid w:val="5DFF5011"/>
    <w:multiLevelType w:val="hybridMultilevel"/>
    <w:tmpl w:val="E696A30A"/>
    <w:lvl w:ilvl="0" w:tplc="3766AED0">
      <w:start w:val="1"/>
      <w:numFmt w:val="decimal"/>
      <w:lvlText w:val="%1)"/>
      <w:lvlJc w:val="left"/>
      <w:pPr>
        <w:ind w:left="115" w:hanging="257"/>
        <w:jc w:val="left"/>
      </w:pPr>
      <w:rPr>
        <w:rFonts w:ascii="Cambria" w:eastAsia="Cambria" w:hAnsi="Cambria" w:cs="Cambria" w:hint="default"/>
        <w:spacing w:val="-3"/>
        <w:w w:val="104"/>
        <w:sz w:val="21"/>
        <w:szCs w:val="21"/>
        <w:lang w:val="ru-RU" w:eastAsia="ru-RU" w:bidi="ru-RU"/>
      </w:rPr>
    </w:lvl>
    <w:lvl w:ilvl="1" w:tplc="EB5CB67C">
      <w:numFmt w:val="bullet"/>
      <w:lvlText w:val="•"/>
      <w:lvlJc w:val="left"/>
      <w:pPr>
        <w:ind w:left="822" w:hanging="257"/>
      </w:pPr>
      <w:rPr>
        <w:rFonts w:hint="default"/>
        <w:lang w:val="ru-RU" w:eastAsia="ru-RU" w:bidi="ru-RU"/>
      </w:rPr>
    </w:lvl>
    <w:lvl w:ilvl="2" w:tplc="263C326A">
      <w:numFmt w:val="bullet"/>
      <w:lvlText w:val="•"/>
      <w:lvlJc w:val="left"/>
      <w:pPr>
        <w:ind w:left="1525" w:hanging="257"/>
      </w:pPr>
      <w:rPr>
        <w:rFonts w:hint="default"/>
        <w:lang w:val="ru-RU" w:eastAsia="ru-RU" w:bidi="ru-RU"/>
      </w:rPr>
    </w:lvl>
    <w:lvl w:ilvl="3" w:tplc="6636828A">
      <w:numFmt w:val="bullet"/>
      <w:lvlText w:val="•"/>
      <w:lvlJc w:val="left"/>
      <w:pPr>
        <w:ind w:left="2228" w:hanging="257"/>
      </w:pPr>
      <w:rPr>
        <w:rFonts w:hint="default"/>
        <w:lang w:val="ru-RU" w:eastAsia="ru-RU" w:bidi="ru-RU"/>
      </w:rPr>
    </w:lvl>
    <w:lvl w:ilvl="4" w:tplc="4E7A1BE8">
      <w:numFmt w:val="bullet"/>
      <w:lvlText w:val="•"/>
      <w:lvlJc w:val="left"/>
      <w:pPr>
        <w:ind w:left="2930" w:hanging="257"/>
      </w:pPr>
      <w:rPr>
        <w:rFonts w:hint="default"/>
        <w:lang w:val="ru-RU" w:eastAsia="ru-RU" w:bidi="ru-RU"/>
      </w:rPr>
    </w:lvl>
    <w:lvl w:ilvl="5" w:tplc="14D80CFA">
      <w:numFmt w:val="bullet"/>
      <w:lvlText w:val="•"/>
      <w:lvlJc w:val="left"/>
      <w:pPr>
        <w:ind w:left="3633" w:hanging="257"/>
      </w:pPr>
      <w:rPr>
        <w:rFonts w:hint="default"/>
        <w:lang w:val="ru-RU" w:eastAsia="ru-RU" w:bidi="ru-RU"/>
      </w:rPr>
    </w:lvl>
    <w:lvl w:ilvl="6" w:tplc="45ECD5DA">
      <w:numFmt w:val="bullet"/>
      <w:lvlText w:val="•"/>
      <w:lvlJc w:val="left"/>
      <w:pPr>
        <w:ind w:left="4336" w:hanging="257"/>
      </w:pPr>
      <w:rPr>
        <w:rFonts w:hint="default"/>
        <w:lang w:val="ru-RU" w:eastAsia="ru-RU" w:bidi="ru-RU"/>
      </w:rPr>
    </w:lvl>
    <w:lvl w:ilvl="7" w:tplc="B0AA083A">
      <w:numFmt w:val="bullet"/>
      <w:lvlText w:val="•"/>
      <w:lvlJc w:val="left"/>
      <w:pPr>
        <w:ind w:left="5039" w:hanging="257"/>
      </w:pPr>
      <w:rPr>
        <w:rFonts w:hint="default"/>
        <w:lang w:val="ru-RU" w:eastAsia="ru-RU" w:bidi="ru-RU"/>
      </w:rPr>
    </w:lvl>
    <w:lvl w:ilvl="8" w:tplc="EC481372">
      <w:numFmt w:val="bullet"/>
      <w:lvlText w:val="•"/>
      <w:lvlJc w:val="left"/>
      <w:pPr>
        <w:ind w:left="5741" w:hanging="257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8A"/>
    <w:rsid w:val="00174D8A"/>
    <w:rsid w:val="00DD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BC13"/>
  <w15:chartTrackingRefBased/>
  <w15:docId w15:val="{077E11DB-2567-490E-81BC-FB0D0A2E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iPriority="1" w:unhideWhenUsed="1" w:qFormat="1"/>
    <w:lsdException w:name="toc 9" w:semiHidden="1" w:uiPriority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D8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ru-RU" w:bidi="ru-RU"/>
    </w:rPr>
  </w:style>
  <w:style w:type="paragraph" w:styleId="1">
    <w:name w:val="heading 1"/>
    <w:basedOn w:val="a"/>
    <w:link w:val="10"/>
    <w:uiPriority w:val="9"/>
    <w:qFormat/>
    <w:rsid w:val="00174D8A"/>
    <w:pPr>
      <w:jc w:val="center"/>
      <w:outlineLvl w:val="0"/>
    </w:pPr>
    <w:rPr>
      <w:rFonts w:ascii="Arial Narrow" w:eastAsia="Arial Narrow" w:hAnsi="Arial Narrow" w:cs="Arial Narrow"/>
      <w:b/>
      <w:bCs/>
      <w:sz w:val="70"/>
      <w:szCs w:val="70"/>
    </w:rPr>
  </w:style>
  <w:style w:type="paragraph" w:styleId="2">
    <w:name w:val="heading 2"/>
    <w:basedOn w:val="a"/>
    <w:link w:val="20"/>
    <w:uiPriority w:val="9"/>
    <w:unhideWhenUsed/>
    <w:qFormat/>
    <w:rsid w:val="00174D8A"/>
    <w:pPr>
      <w:spacing w:before="109"/>
      <w:ind w:left="395" w:right="486"/>
      <w:jc w:val="center"/>
      <w:outlineLvl w:val="1"/>
    </w:pPr>
    <w:rPr>
      <w:rFonts w:ascii="Arial Narrow" w:eastAsia="Arial Narrow" w:hAnsi="Arial Narrow" w:cs="Arial Narrow"/>
      <w:b/>
      <w:bCs/>
      <w:sz w:val="40"/>
      <w:szCs w:val="40"/>
    </w:rPr>
  </w:style>
  <w:style w:type="paragraph" w:styleId="3">
    <w:name w:val="heading 3"/>
    <w:basedOn w:val="a"/>
    <w:link w:val="30"/>
    <w:uiPriority w:val="9"/>
    <w:unhideWhenUsed/>
    <w:qFormat/>
    <w:rsid w:val="00174D8A"/>
    <w:pPr>
      <w:spacing w:before="107"/>
      <w:ind w:left="486" w:right="486"/>
      <w:jc w:val="center"/>
      <w:outlineLvl w:val="2"/>
    </w:pPr>
    <w:rPr>
      <w:rFonts w:ascii="Arial Narrow" w:eastAsia="Arial Narrow" w:hAnsi="Arial Narrow" w:cs="Arial Narrow"/>
      <w:b/>
      <w:bCs/>
      <w:sz w:val="36"/>
      <w:szCs w:val="36"/>
    </w:rPr>
  </w:style>
  <w:style w:type="paragraph" w:styleId="4">
    <w:name w:val="heading 4"/>
    <w:basedOn w:val="a"/>
    <w:link w:val="40"/>
    <w:uiPriority w:val="9"/>
    <w:unhideWhenUsed/>
    <w:qFormat/>
    <w:rsid w:val="00174D8A"/>
    <w:pPr>
      <w:ind w:left="486" w:right="486"/>
      <w:jc w:val="center"/>
      <w:outlineLvl w:val="3"/>
    </w:pPr>
    <w:rPr>
      <w:rFonts w:ascii="Arial Narrow" w:eastAsia="Arial Narrow" w:hAnsi="Arial Narrow" w:cs="Arial Narrow"/>
      <w:b/>
      <w:bCs/>
      <w:sz w:val="28"/>
      <w:szCs w:val="28"/>
    </w:rPr>
  </w:style>
  <w:style w:type="paragraph" w:styleId="5">
    <w:name w:val="heading 5"/>
    <w:basedOn w:val="a"/>
    <w:link w:val="50"/>
    <w:uiPriority w:val="9"/>
    <w:unhideWhenUsed/>
    <w:qFormat/>
    <w:rsid w:val="00174D8A"/>
    <w:pPr>
      <w:ind w:left="398"/>
      <w:jc w:val="both"/>
      <w:outlineLvl w:val="4"/>
    </w:pPr>
    <w:rPr>
      <w:b/>
      <w:bCs/>
      <w:sz w:val="21"/>
      <w:szCs w:val="21"/>
    </w:rPr>
  </w:style>
  <w:style w:type="paragraph" w:styleId="6">
    <w:name w:val="heading 6"/>
    <w:basedOn w:val="a"/>
    <w:link w:val="60"/>
    <w:uiPriority w:val="9"/>
    <w:unhideWhenUsed/>
    <w:qFormat/>
    <w:rsid w:val="00174D8A"/>
    <w:pPr>
      <w:spacing w:before="1"/>
      <w:ind w:left="115"/>
      <w:jc w:val="both"/>
      <w:outlineLvl w:val="5"/>
    </w:pPr>
    <w:rPr>
      <w:rFonts w:ascii="Book Antiqua" w:eastAsia="Book Antiqua" w:hAnsi="Book Antiqua" w:cs="Book Antiqua"/>
      <w:b/>
      <w:bCs/>
      <w:i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D8A"/>
    <w:rPr>
      <w:rFonts w:ascii="Arial Narrow" w:eastAsia="Arial Narrow" w:hAnsi="Arial Narrow" w:cs="Arial Narrow"/>
      <w:b/>
      <w:bCs/>
      <w:sz w:val="70"/>
      <w:szCs w:val="70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174D8A"/>
    <w:rPr>
      <w:rFonts w:ascii="Arial Narrow" w:eastAsia="Arial Narrow" w:hAnsi="Arial Narrow" w:cs="Arial Narrow"/>
      <w:b/>
      <w:bCs/>
      <w:sz w:val="40"/>
      <w:szCs w:val="40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174D8A"/>
    <w:rPr>
      <w:rFonts w:ascii="Arial Narrow" w:eastAsia="Arial Narrow" w:hAnsi="Arial Narrow" w:cs="Arial Narrow"/>
      <w:b/>
      <w:bCs/>
      <w:sz w:val="36"/>
      <w:szCs w:val="36"/>
      <w:lang w:eastAsia="ru-RU" w:bidi="ru-RU"/>
    </w:rPr>
  </w:style>
  <w:style w:type="character" w:customStyle="1" w:styleId="40">
    <w:name w:val="Заголовок 4 Знак"/>
    <w:basedOn w:val="a0"/>
    <w:link w:val="4"/>
    <w:uiPriority w:val="9"/>
    <w:rsid w:val="00174D8A"/>
    <w:rPr>
      <w:rFonts w:ascii="Arial Narrow" w:eastAsia="Arial Narrow" w:hAnsi="Arial Narrow" w:cs="Arial Narrow"/>
      <w:b/>
      <w:bCs/>
      <w:sz w:val="28"/>
      <w:szCs w:val="28"/>
      <w:lang w:eastAsia="ru-RU" w:bidi="ru-RU"/>
    </w:rPr>
  </w:style>
  <w:style w:type="character" w:customStyle="1" w:styleId="50">
    <w:name w:val="Заголовок 5 Знак"/>
    <w:basedOn w:val="a0"/>
    <w:link w:val="5"/>
    <w:uiPriority w:val="9"/>
    <w:rsid w:val="00174D8A"/>
    <w:rPr>
      <w:rFonts w:ascii="Cambria" w:eastAsia="Cambria" w:hAnsi="Cambria" w:cs="Cambria"/>
      <w:b/>
      <w:bCs/>
      <w:sz w:val="21"/>
      <w:szCs w:val="21"/>
      <w:lang w:eastAsia="ru-RU" w:bidi="ru-RU"/>
    </w:rPr>
  </w:style>
  <w:style w:type="character" w:customStyle="1" w:styleId="60">
    <w:name w:val="Заголовок 6 Знак"/>
    <w:basedOn w:val="a0"/>
    <w:link w:val="6"/>
    <w:uiPriority w:val="9"/>
    <w:rsid w:val="00174D8A"/>
    <w:rPr>
      <w:rFonts w:ascii="Book Antiqua" w:eastAsia="Book Antiqua" w:hAnsi="Book Antiqua" w:cs="Book Antiqua"/>
      <w:b/>
      <w:bCs/>
      <w:i/>
      <w:sz w:val="21"/>
      <w:szCs w:val="21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174D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174D8A"/>
    <w:pPr>
      <w:spacing w:line="259" w:lineRule="exact"/>
      <w:jc w:val="center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174D8A"/>
    <w:pPr>
      <w:spacing w:before="100"/>
      <w:ind w:right="113"/>
      <w:jc w:val="right"/>
    </w:pPr>
    <w:rPr>
      <w:b/>
      <w:bCs/>
      <w:sz w:val="21"/>
      <w:szCs w:val="21"/>
    </w:rPr>
  </w:style>
  <w:style w:type="paragraph" w:styleId="31">
    <w:name w:val="toc 3"/>
    <w:basedOn w:val="a"/>
    <w:uiPriority w:val="1"/>
    <w:qFormat/>
    <w:rsid w:val="00174D8A"/>
    <w:pPr>
      <w:spacing w:before="36"/>
      <w:ind w:right="113"/>
      <w:jc w:val="right"/>
    </w:pPr>
    <w:rPr>
      <w:sz w:val="19"/>
      <w:szCs w:val="19"/>
    </w:rPr>
  </w:style>
  <w:style w:type="paragraph" w:styleId="41">
    <w:name w:val="toc 4"/>
    <w:basedOn w:val="a"/>
    <w:uiPriority w:val="1"/>
    <w:qFormat/>
    <w:rsid w:val="00174D8A"/>
    <w:pPr>
      <w:ind w:left="115"/>
    </w:pPr>
    <w:rPr>
      <w:b/>
      <w:bCs/>
      <w:sz w:val="21"/>
      <w:szCs w:val="21"/>
    </w:rPr>
  </w:style>
  <w:style w:type="paragraph" w:styleId="51">
    <w:name w:val="toc 5"/>
    <w:basedOn w:val="a"/>
    <w:uiPriority w:val="1"/>
    <w:qFormat/>
    <w:rsid w:val="00174D8A"/>
    <w:pPr>
      <w:spacing w:before="20"/>
      <w:ind w:left="115"/>
    </w:pPr>
    <w:rPr>
      <w:rFonts w:ascii="Calibri" w:eastAsia="Calibri" w:hAnsi="Calibri" w:cs="Calibri"/>
      <w:b/>
      <w:bCs/>
      <w:sz w:val="18"/>
      <w:szCs w:val="18"/>
    </w:rPr>
  </w:style>
  <w:style w:type="paragraph" w:styleId="61">
    <w:name w:val="toc 6"/>
    <w:basedOn w:val="a"/>
    <w:uiPriority w:val="1"/>
    <w:qFormat/>
    <w:rsid w:val="00174D8A"/>
    <w:pPr>
      <w:spacing w:before="36"/>
      <w:ind w:left="398"/>
    </w:pPr>
    <w:rPr>
      <w:sz w:val="19"/>
      <w:szCs w:val="19"/>
    </w:rPr>
  </w:style>
  <w:style w:type="paragraph" w:styleId="7">
    <w:name w:val="toc 7"/>
    <w:basedOn w:val="a"/>
    <w:uiPriority w:val="1"/>
    <w:qFormat/>
    <w:rsid w:val="00174D8A"/>
    <w:pPr>
      <w:spacing w:before="17"/>
      <w:ind w:left="398"/>
    </w:pPr>
    <w:rPr>
      <w:rFonts w:ascii="Book Antiqua" w:eastAsia="Book Antiqua" w:hAnsi="Book Antiqua" w:cs="Book Antiqua"/>
      <w:i/>
      <w:sz w:val="19"/>
      <w:szCs w:val="19"/>
    </w:rPr>
  </w:style>
  <w:style w:type="paragraph" w:styleId="8">
    <w:name w:val="toc 8"/>
    <w:basedOn w:val="a"/>
    <w:uiPriority w:val="1"/>
    <w:qFormat/>
    <w:rsid w:val="00174D8A"/>
    <w:pPr>
      <w:spacing w:before="6"/>
      <w:ind w:left="398"/>
    </w:pPr>
    <w:rPr>
      <w:rFonts w:ascii="Book Antiqua" w:eastAsia="Book Antiqua" w:hAnsi="Book Antiqua" w:cs="Book Antiqua"/>
      <w:b/>
      <w:bCs/>
      <w:i/>
    </w:rPr>
  </w:style>
  <w:style w:type="paragraph" w:styleId="9">
    <w:name w:val="toc 9"/>
    <w:basedOn w:val="a"/>
    <w:uiPriority w:val="1"/>
    <w:qFormat/>
    <w:rsid w:val="00174D8A"/>
    <w:pPr>
      <w:spacing w:before="181" w:line="259" w:lineRule="exact"/>
      <w:ind w:left="486" w:right="486"/>
      <w:jc w:val="center"/>
    </w:pPr>
    <w:rPr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74D8A"/>
    <w:pPr>
      <w:ind w:left="115" w:firstLine="283"/>
      <w:jc w:val="both"/>
    </w:pPr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174D8A"/>
    <w:rPr>
      <w:rFonts w:ascii="Cambria" w:eastAsia="Cambria" w:hAnsi="Cambria" w:cs="Cambria"/>
      <w:sz w:val="21"/>
      <w:szCs w:val="21"/>
      <w:lang w:eastAsia="ru-RU" w:bidi="ru-RU"/>
    </w:rPr>
  </w:style>
  <w:style w:type="paragraph" w:styleId="a5">
    <w:name w:val="List Paragraph"/>
    <w:basedOn w:val="a"/>
    <w:uiPriority w:val="1"/>
    <w:qFormat/>
    <w:rsid w:val="00174D8A"/>
    <w:pPr>
      <w:ind w:left="115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174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12" Type="http://schemas.openxmlformats.org/officeDocument/2006/relationships/footer" Target="footer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11" Type="http://schemas.openxmlformats.org/officeDocument/2006/relationships/footer" Target="footer7.xml"/><Relationship Id="rId5" Type="http://schemas.openxmlformats.org/officeDocument/2006/relationships/footer" Target="footer1.xml"/><Relationship Id="rId10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5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6703</Words>
  <Characters>38212</Characters>
  <Application>Microsoft Office Word</Application>
  <DocSecurity>0</DocSecurity>
  <Lines>318</Lines>
  <Paragraphs>89</Paragraphs>
  <ScaleCrop>false</ScaleCrop>
  <Company/>
  <LinksUpToDate>false</LinksUpToDate>
  <CharactersWithSpaces>44826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1</cp:revision>
  <dcterms:created xsi:type="dcterms:W3CDTF">2020-10-15T03:04:00Z</dcterms:created>
  <dcterms:modified xsi:type="dcterms:W3CDTF">2020-10-15T03:05:00Z</dcterms:modified>
</cp:coreProperties>
</file>