
<file path=[Content_Types].xml><?xml version="1.0" encoding="utf-8"?>
<Types xmlns="http://schemas.openxmlformats.org/package/2006/content-types">
  <Default Extension="rels" ContentType="application/vnd.openxmlformats-package.relationship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numbering.xml" ContentType="application/vnd.openxmlformats-officedocument.wordprocessingml.numbering+xml"/>
</Types>
</file>

<file path=_rels/.rels><?xml version="1.0" encoding="utf-8"?><Relationships xmlns="http://schemas.openxmlformats.org/package/2006/relationships"><Relationship Id="R0195B052" Type="http://schemas.openxmlformats.org/officeDocument/2006/relationships/officeDocument" Target="/word/document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ody>
    <w:p/>
    <w:p/>
    <w:p/>
    <w:p>
      <w:r>
        <w:t xml:space="preserve">Дисциплина Информатика и информационные технологии </w:t>
      </w:r>
    </w:p>
    <w:p>
      <w:r>
        <w:t>Лаб.раб 7.12.2020.</w:t>
      </w:r>
    </w:p>
    <w:p>
      <w:r>
        <w:t>Работаем по учебному пособию:</w:t>
      </w:r>
    </w:p>
    <w:p>
      <w:r>
        <w:t xml:space="preserve">Основы программирования на языке Паскаль : учеб. пособие  / О.  В. Валова, С.  Н. Розова  ;  Забайкал.    гос.    ун-т.  –  Чита  : ЗабГУ, 2017.</w:t>
      </w:r>
    </w:p>
    <w:p/>
    <w:p>
      <w:r>
        <w:t>Тема по учебному пособию Стр. 79-82:</w:t>
      </w:r>
    </w:p>
    <w:p>
      <w:pPr>
        <w:pStyle w:val="P2"/>
        <w:ind w:left="919"/>
        <w:jc w:val="center"/>
      </w:pPr>
      <w:r>
        <w:t>Глава 6. Массивы</w:t>
      </w:r>
    </w:p>
    <w:p>
      <w:r>
        <w:t>6.1.3. Алгоритмы обработки одномерных массивов.</w:t>
      </w:r>
    </w:p>
    <w:p/>
    <w:p/>
    <w:p>
      <w:r>
        <w:t>Задание:</w:t>
      </w:r>
    </w:p>
    <w:p/>
    <w:p>
      <w:pPr>
        <w:pStyle w:val="P2"/>
        <w:numPr>
          <w:ilvl w:val="0"/>
          <w:numId w:val="2"/>
        </w:numPr>
      </w:pPr>
      <w:r>
        <w:t>Прочитать, разобрать и сделать конспект следующего теоретического материала из учебного пособия стр. 79-82:</w:t>
      </w:r>
    </w:p>
    <w:p>
      <w:r>
        <w:t>6.1.3. Алгоритмы обработки одномерных массивов.</w:t>
      </w:r>
    </w:p>
    <w:p>
      <w:pPr>
        <w:pStyle w:val="P2"/>
        <w:ind w:left="708"/>
      </w:pPr>
    </w:p>
    <w:p>
      <w:pPr>
        <w:pStyle w:val="P2"/>
        <w:numPr>
          <w:ilvl w:val="0"/>
          <w:numId w:val="2"/>
        </w:numPr>
      </w:pPr>
      <w:r>
        <w:t>Отправить на почту преподавателя конспект лекции.</w:t>
      </w:r>
    </w:p>
    <w:p>
      <w:pPr>
        <w:pStyle w:val="P2"/>
      </w:pPr>
    </w:p>
    <w:p>
      <w:pPr>
        <w:pStyle w:val="P2"/>
        <w:numPr>
          <w:ilvl w:val="0"/>
          <w:numId w:val="2"/>
        </w:numPr>
      </w:pPr>
      <w:r>
        <w:t xml:space="preserve">Отправить на почту  примеры из учебного пособия: пример 6.15 (два  способа сортировки, нужно отправить две программы).</w:t>
      </w:r>
    </w:p>
    <w:p>
      <w:pPr>
        <w:pStyle w:val="P2"/>
      </w:pPr>
    </w:p>
    <w:p>
      <w:pPr>
        <w:pStyle w:val="P2"/>
        <w:numPr>
          <w:ilvl w:val="0"/>
          <w:numId w:val="2"/>
        </w:numPr>
      </w:pPr>
      <w:r>
        <w:t>Выполнить задание 9 из пособия на стр. 219.</w:t>
      </w:r>
    </w:p>
    <w:p>
      <w:pPr>
        <w:pStyle w:val="P2"/>
      </w:pPr>
    </w:p>
    <w:p>
      <w:pPr>
        <w:pStyle w:val="P2"/>
        <w:numPr>
          <w:ilvl w:val="0"/>
          <w:numId w:val="2"/>
        </w:numPr>
      </w:pPr>
      <w:r>
        <w:t>Выполнить задание 10 из пособия на стр. 221.</w:t>
      </w:r>
    </w:p>
    <w:p>
      <w:pPr>
        <w:pStyle w:val="P2"/>
      </w:pPr>
    </w:p>
    <w:p>
      <w:pPr>
        <w:pStyle w:val="P2"/>
        <w:widowControl w:val="0"/>
        <w:numPr>
          <w:ilvl w:val="0"/>
          <w:numId w:val="2"/>
        </w:numPr>
      </w:pPr>
      <w:r>
        <w:t>Отправить на почту задания 9,10.</w:t>
      </w:r>
    </w:p>
    <w:p>
      <w:pPr>
        <w:pStyle w:val="P2"/>
        <w:widowControl w:val="0"/>
      </w:pPr>
    </w:p>
    <w:p>
      <w:pPr>
        <w:pStyle w:val="P2"/>
        <w:widowControl w:val="0"/>
        <w:numPr>
          <w:ilvl w:val="0"/>
          <w:numId w:val="2"/>
        </w:numPr>
      </w:pPr>
      <w:r>
        <w:t xml:space="preserve">Сдать  в течении этой недели (с 21.12 по 25.12) все долги.</w:t>
      </w:r>
    </w:p>
    <w:p/>
    <w:p/>
    <w:p/>
    <w:p>
      <w:pPr>
        <w:ind w:left="360"/>
      </w:pPr>
    </w:p>
    <w:p>
      <w:pPr>
        <w:pStyle w:val="P2"/>
      </w:pPr>
    </w:p>
    <w:p/>
    <w:p/>
    <w:sectPr>
      <w:footerReference xmlns:r="http://schemas.openxmlformats.org/officeDocument/2006/relationships" w:type="default" r:id="RelFtr1"/>
      <w:type w:val="nextPage"/>
      <w:pgSz w:w="11906" w:h="16838" w:code="9"/>
      <w:pgMar w:left="1418" w:right="567" w:top="1134" w:bottom="1134" w:header="709" w:footer="709" w:gutter="0"/>
    </w:sectPr>
  </w:body>
</w:document>
</file>

<file path=word/footer1.xml><?xml version="1.0" encoding="utf-8"?>
<w:ftr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p>
    <w:pPr>
      <w:pStyle w:val="P4"/>
      <w:jc w:val="right"/>
    </w:pPr>
    <w:r>
      <w:fldChar w:fldCharType="begin"/>
    </w:r>
    <w:r>
      <w:instrText xml:space="preserve">PAGE   \* MERGEFORMAT</w:instrText>
    </w:r>
    <w:r>
      <w:fldChar w:fldCharType="separate"/>
    </w:r>
    <w:r>
      <w:rPr>
        <w:noProof w:val="1"/>
      </w:rPr>
      <w:t>#</w:t>
    </w:r>
    <w:r>
      <w:fldChar w:fldCharType="end"/>
    </w:r>
  </w:p>
  <w:p>
    <w:pPr>
      <w:pStyle w:val="P4"/>
    </w:pPr>
  </w:p>
</w:ftr>
</file>

<file path=word/numbering.xml><?xml version="1.0" encoding="utf-8"?>
<w:numbering xmlns:w="http://schemas.openxmlformats.org/wordprocessingml/2006/main">
  <w:abstractNum w:abstractNumId="0">
    <w:nsid w:val="1BF716D2"/>
    <w:multiLevelType w:val="hybridMultilevel"/>
    <w:lvl w:ilvl="0" w:tplc="FFFFFFFF">
      <w:start w:val="1"/>
      <w:numFmt w:val="decimal"/>
      <w:suff w:val="tab"/>
      <w:lvlText w:val="%1."/>
      <w:lvlJc w:val="left"/>
      <w:pPr>
        <w:ind w:hanging="360" w:left="720"/>
      </w:pPr>
      <w:rPr/>
    </w:lvl>
    <w:lvl w:ilvl="1" w:tplc="04190019">
      <w:start w:val="1"/>
      <w:numFmt w:val="lowerLetter"/>
      <w:suff w:val="tab"/>
      <w:lvlText w:val="%2."/>
      <w:lvlJc w:val="left"/>
      <w:pPr>
        <w:ind w:hanging="360" w:left="1440"/>
      </w:pPr>
      <w:rPr/>
    </w:lvl>
    <w:lvl w:ilvl="2" w:tplc="0419001B">
      <w:start w:val="1"/>
      <w:numFmt w:val="lowerRoman"/>
      <w:suff w:val="tab"/>
      <w:lvlText w:val="%3."/>
      <w:lvlJc w:val="right"/>
      <w:pPr>
        <w:ind w:hanging="180" w:left="2160"/>
      </w:pPr>
      <w:rPr/>
    </w:lvl>
    <w:lvl w:ilvl="3" w:tplc="0419000F">
      <w:start w:val="1"/>
      <w:numFmt w:val="decimal"/>
      <w:suff w:val="tab"/>
      <w:lvlText w:val="%4."/>
      <w:lvlJc w:val="left"/>
      <w:pPr>
        <w:ind w:hanging="360" w:left="2880"/>
      </w:pPr>
      <w:rPr/>
    </w:lvl>
    <w:lvl w:ilvl="4" w:tplc="04190019">
      <w:start w:val="1"/>
      <w:numFmt w:val="lowerLetter"/>
      <w:suff w:val="tab"/>
      <w:lvlText w:val="%5."/>
      <w:lvlJc w:val="left"/>
      <w:pPr>
        <w:ind w:hanging="360" w:left="3600"/>
      </w:pPr>
      <w:rPr/>
    </w:lvl>
    <w:lvl w:ilvl="5" w:tplc="0419001B">
      <w:start w:val="1"/>
      <w:numFmt w:val="lowerRoman"/>
      <w:suff w:val="tab"/>
      <w:lvlText w:val="%6."/>
      <w:lvlJc w:val="right"/>
      <w:pPr>
        <w:ind w:hanging="180" w:left="4320"/>
      </w:pPr>
      <w:rPr/>
    </w:lvl>
    <w:lvl w:ilvl="6" w:tplc="0419000F">
      <w:start w:val="1"/>
      <w:numFmt w:val="decimal"/>
      <w:suff w:val="tab"/>
      <w:lvlText w:val="%7."/>
      <w:lvlJc w:val="left"/>
      <w:pPr>
        <w:ind w:hanging="360" w:left="5040"/>
      </w:pPr>
      <w:rPr/>
    </w:lvl>
    <w:lvl w:ilvl="7" w:tplc="04190019">
      <w:start w:val="1"/>
      <w:numFmt w:val="lowerLetter"/>
      <w:suff w:val="tab"/>
      <w:lvlText w:val="%8."/>
      <w:lvlJc w:val="left"/>
      <w:pPr>
        <w:ind w:hanging="360" w:left="5760"/>
      </w:pPr>
      <w:rPr/>
    </w:lvl>
    <w:lvl w:ilvl="8" w:tplc="0419001B">
      <w:start w:val="1"/>
      <w:numFmt w:val="lowerRoman"/>
      <w:suff w:val="tab"/>
      <w:lvlText w:val="%9."/>
      <w:lvlJc w:val="right"/>
      <w:pPr>
        <w:ind w:hanging="180" w:left="6480"/>
      </w:pPr>
      <w:rPr/>
    </w:lvl>
  </w:abstractNum>
  <w:abstractNum w:abstractNumId="1">
    <w:nsid w:val="47F830D5"/>
    <w:multiLevelType w:val="hybridMultilevel"/>
    <w:lvl w:ilvl="0" w:tplc="04190001">
      <w:start w:val="1"/>
      <w:numFmt w:val="bullet"/>
      <w:suff w:val="tab"/>
      <w:lvlText w:val=""/>
      <w:lvlJc w:val="left"/>
      <w:pPr>
        <w:ind w:hanging="360" w:left="919"/>
      </w:pPr>
      <w:rPr>
        <w:rFonts w:ascii="Symbol" w:hAnsi="Symbol"/>
      </w:rPr>
    </w:lvl>
    <w:lvl w:ilvl="1" w:tplc="04190003">
      <w:start w:val="1"/>
      <w:numFmt w:val="bullet"/>
      <w:suff w:val="tab"/>
      <w:lvlText w:val="o"/>
      <w:lvlJc w:val="left"/>
      <w:pPr>
        <w:ind w:hanging="360" w:left="1639"/>
      </w:pPr>
      <w:rPr>
        <w:rFonts w:ascii="Courier New" w:hAnsi="Courier New"/>
      </w:rPr>
    </w:lvl>
    <w:lvl w:ilvl="2" w:tplc="04190005">
      <w:start w:val="1"/>
      <w:numFmt w:val="bullet"/>
      <w:suff w:val="tab"/>
      <w:lvlText w:val=""/>
      <w:lvlJc w:val="left"/>
      <w:pPr>
        <w:ind w:hanging="360" w:left="2359"/>
      </w:pPr>
      <w:rPr>
        <w:rFonts w:ascii="Wingdings" w:hAnsi="Wingdings"/>
      </w:rPr>
    </w:lvl>
    <w:lvl w:ilvl="3" w:tplc="04190001">
      <w:start w:val="1"/>
      <w:numFmt w:val="bullet"/>
      <w:suff w:val="tab"/>
      <w:lvlText w:val=""/>
      <w:lvlJc w:val="left"/>
      <w:pPr>
        <w:ind w:hanging="360" w:left="3079"/>
      </w:pPr>
      <w:rPr>
        <w:rFonts w:ascii="Symbol" w:hAnsi="Symbol"/>
      </w:rPr>
    </w:lvl>
    <w:lvl w:ilvl="4" w:tplc="04190003">
      <w:start w:val="1"/>
      <w:numFmt w:val="bullet"/>
      <w:suff w:val="tab"/>
      <w:lvlText w:val="o"/>
      <w:lvlJc w:val="left"/>
      <w:pPr>
        <w:ind w:hanging="360" w:left="3799"/>
      </w:pPr>
      <w:rPr>
        <w:rFonts w:ascii="Courier New" w:hAnsi="Courier New"/>
      </w:rPr>
    </w:lvl>
    <w:lvl w:ilvl="5" w:tplc="04190005">
      <w:start w:val="1"/>
      <w:numFmt w:val="bullet"/>
      <w:suff w:val="tab"/>
      <w:lvlText w:val=""/>
      <w:lvlJc w:val="left"/>
      <w:pPr>
        <w:ind w:hanging="360" w:left="4519"/>
      </w:pPr>
      <w:rPr>
        <w:rFonts w:ascii="Wingdings" w:hAnsi="Wingdings"/>
      </w:rPr>
    </w:lvl>
    <w:lvl w:ilvl="6" w:tplc="04190001">
      <w:start w:val="1"/>
      <w:numFmt w:val="bullet"/>
      <w:suff w:val="tab"/>
      <w:lvlText w:val=""/>
      <w:lvlJc w:val="left"/>
      <w:pPr>
        <w:ind w:hanging="360" w:left="5239"/>
      </w:pPr>
      <w:rPr>
        <w:rFonts w:ascii="Symbol" w:hAnsi="Symbol"/>
      </w:rPr>
    </w:lvl>
    <w:lvl w:ilvl="7" w:tplc="04190003">
      <w:start w:val="1"/>
      <w:numFmt w:val="bullet"/>
      <w:suff w:val="tab"/>
      <w:lvlText w:val="o"/>
      <w:lvlJc w:val="left"/>
      <w:pPr>
        <w:ind w:hanging="360" w:left="5959"/>
      </w:pPr>
      <w:rPr>
        <w:rFonts w:ascii="Courier New" w:hAnsi="Courier New"/>
      </w:rPr>
    </w:lvl>
    <w:lvl w:ilvl="8" w:tplc="04190005">
      <w:start w:val="1"/>
      <w:numFmt w:val="bullet"/>
      <w:suff w:val="tab"/>
      <w:lvlText w:val=""/>
      <w:lvlJc w:val="left"/>
      <w:pPr>
        <w:ind w:hanging="360" w:left="6679"/>
      </w:pPr>
      <w:rPr>
        <w:rFonts w:ascii="Wingdings" w:hAnsi="Wingdings"/>
      </w:rPr>
    </w:lvl>
  </w:abstractNum>
  <w:abstractNum w:abstractNumId="2">
    <w:nsid w:val="686E03E2"/>
    <w:multiLevelType w:val="hybridMultilevel"/>
    <w:lvl w:ilvl="0" w:tplc="0419000F">
      <w:start w:val="1"/>
      <w:numFmt w:val="decimal"/>
      <w:suff w:val="tab"/>
      <w:lvlText w:val="%1."/>
      <w:lvlJc w:val="left"/>
      <w:pPr>
        <w:ind w:hanging="360" w:left="720"/>
      </w:pPr>
      <w:rPr/>
    </w:lvl>
    <w:lvl w:ilvl="1" w:tplc="04190019">
      <w:start w:val="1"/>
      <w:numFmt w:val="lowerLetter"/>
      <w:suff w:val="tab"/>
      <w:lvlText w:val="%2."/>
      <w:lvlJc w:val="left"/>
      <w:pPr>
        <w:ind w:hanging="360" w:left="1440"/>
      </w:pPr>
      <w:rPr/>
    </w:lvl>
    <w:lvl w:ilvl="2" w:tplc="0419001B">
      <w:start w:val="1"/>
      <w:numFmt w:val="lowerRoman"/>
      <w:suff w:val="tab"/>
      <w:lvlText w:val="%3."/>
      <w:lvlJc w:val="right"/>
      <w:pPr>
        <w:ind w:hanging="180" w:left="2160"/>
      </w:pPr>
      <w:rPr/>
    </w:lvl>
    <w:lvl w:ilvl="3" w:tplc="0419000F">
      <w:start w:val="1"/>
      <w:numFmt w:val="decimal"/>
      <w:suff w:val="tab"/>
      <w:lvlText w:val="%4."/>
      <w:lvlJc w:val="left"/>
      <w:pPr>
        <w:ind w:hanging="360" w:left="2880"/>
      </w:pPr>
      <w:rPr/>
    </w:lvl>
    <w:lvl w:ilvl="4" w:tplc="04190019">
      <w:start w:val="1"/>
      <w:numFmt w:val="lowerLetter"/>
      <w:suff w:val="tab"/>
      <w:lvlText w:val="%5."/>
      <w:lvlJc w:val="left"/>
      <w:pPr>
        <w:ind w:hanging="360" w:left="3600"/>
      </w:pPr>
      <w:rPr/>
    </w:lvl>
    <w:lvl w:ilvl="5" w:tplc="0419001B">
      <w:start w:val="1"/>
      <w:numFmt w:val="lowerRoman"/>
      <w:suff w:val="tab"/>
      <w:lvlText w:val="%6."/>
      <w:lvlJc w:val="right"/>
      <w:pPr>
        <w:ind w:hanging="180" w:left="4320"/>
      </w:pPr>
      <w:rPr/>
    </w:lvl>
    <w:lvl w:ilvl="6" w:tplc="0419000F">
      <w:start w:val="1"/>
      <w:numFmt w:val="decimal"/>
      <w:suff w:val="tab"/>
      <w:lvlText w:val="%7."/>
      <w:lvlJc w:val="left"/>
      <w:pPr>
        <w:ind w:hanging="360" w:left="5040"/>
      </w:pPr>
      <w:rPr/>
    </w:lvl>
    <w:lvl w:ilvl="7" w:tplc="04190019">
      <w:start w:val="1"/>
      <w:numFmt w:val="lowerLetter"/>
      <w:suff w:val="tab"/>
      <w:lvlText w:val="%8."/>
      <w:lvlJc w:val="left"/>
      <w:pPr>
        <w:ind w:hanging="360" w:left="5760"/>
      </w:pPr>
      <w:rPr/>
    </w:lvl>
    <w:lvl w:ilvl="8" w:tplc="0419001B">
      <w:start w:val="1"/>
      <w:numFmt w:val="lowerRoman"/>
      <w:suff w:val="tab"/>
      <w:lvlText w:val="%9."/>
      <w:lvlJc w:val="right"/>
      <w:pPr>
        <w:ind w:hanging="180" w:left="6480"/>
      </w:pPr>
      <w:rPr/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w="http://schemas.openxmlformats.org/wordprocessingml/2006/main">
  <w:displayBackgroundShape w:val="0"/>
  <w:defaultTabStop w:val="708"/>
  <w:autoHyphenation w:val="0"/>
  <w:evenAndOddHeaders w:val="0"/>
  <w:clrSchemeMapping/>
</w:settings>
</file>

<file path=word/styles.xml><?xml version="1.0" encoding="utf-8"?>
<w:styles xmlns:w="http://schemas.openxmlformats.org/wordprocessingml/2006/main">
  <w:docDefaults>
    <w:rPrDefault>
      <w:rPr>
        <w:rFonts w:ascii="Calibri" w:hAnsi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vertAlign w:val="baseline"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76" w:before="0" w:after="20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  <w:qFormat/>
    <w:pPr>
      <w:widowControl w:val="0"/>
      <w:spacing w:lineRule="auto" w:line="240" w:after="0" w:beforeAutospacing="0" w:afterAutospacing="0"/>
    </w:pPr>
    <w:rPr>
      <w:rFonts w:ascii="Times New Roman" w:hAnsi="Times New Roman"/>
      <w:sz w:val="24"/>
    </w:rPr>
  </w:style>
  <w:style w:type="paragraph" w:styleId="P1">
    <w:name w:val="No Spacing"/>
    <w:qFormat/>
    <w:pPr>
      <w:widowControl w:val="0"/>
      <w:spacing w:lineRule="auto" w:line="240" w:after="0" w:beforeAutospacing="0" w:afterAutospacing="0"/>
    </w:pPr>
    <w:rPr>
      <w:rFonts w:ascii="Times New Roman" w:hAnsi="Times New Roman"/>
      <w:sz w:val="24"/>
    </w:rPr>
  </w:style>
  <w:style w:type="paragraph" w:styleId="P2">
    <w:name w:val="List Paragraph"/>
    <w:basedOn w:val="P0"/>
    <w:qFormat/>
    <w:pPr>
      <w:ind w:left="720"/>
      <w:contextualSpacing w:val="1"/>
    </w:pPr>
    <w:rPr/>
  </w:style>
  <w:style w:type="paragraph" w:styleId="P3">
    <w:name w:val="header"/>
    <w:basedOn w:val="P0"/>
    <w:link w:val="C3"/>
    <w:pPr>
      <w:tabs>
        <w:tab w:val="center" w:pos="4677" w:leader="none"/>
        <w:tab w:val="right" w:pos="9355" w:leader="none"/>
      </w:tabs>
    </w:pPr>
    <w:rPr/>
  </w:style>
  <w:style w:type="paragraph" w:styleId="P4">
    <w:name w:val="footer"/>
    <w:basedOn w:val="P0"/>
    <w:link w:val="C4"/>
    <w:pPr>
      <w:tabs>
        <w:tab w:val="center" w:pos="4677" w:leader="none"/>
        <w:tab w:val="right" w:pos="9355" w:leader="none"/>
      </w:tabs>
    </w:pPr>
    <w:rPr/>
  </w:style>
  <w:style w:type="character" w:styleId="C0" w:default="1">
    <w:name w:val="Default Paragraph Font"/>
    <w:semiHidden/>
    <w:rPr/>
  </w:style>
  <w:style w:type="character" w:styleId="C1">
    <w:name w:val="Line Number"/>
    <w:basedOn w:val="C0"/>
    <w:semiHidden/>
    <w:rPr/>
  </w:style>
  <w:style w:type="character" w:styleId="C2">
    <w:name w:val="Hyperlink"/>
    <w:basedOn w:val="C0"/>
    <w:rPr>
      <w:color w:val="0000FF"/>
      <w:u w:val="single"/>
    </w:rPr>
  </w:style>
  <w:style w:type="character" w:styleId="C3">
    <w:name w:val="Верхний колонтитул Знак"/>
    <w:basedOn w:val="C0"/>
    <w:link w:val="P3"/>
    <w:rPr/>
  </w:style>
  <w:style w:type="character" w:styleId="C4">
    <w:name w:val="Нижний колонтитул Знак"/>
    <w:basedOn w:val="C0"/>
    <w:link w:val="P4"/>
    <w:rPr/>
  </w:style>
  <w:style w:type="character" w:styleId="C5">
    <w:name w:val="Unresolved Mention"/>
    <w:basedOn w:val="C0"/>
    <w:semiHidden/>
    <w:rPr>
      <w:color w:val="605E5C"/>
      <w:shd w:val="clear" w:fill="E1DFDD"/>
    </w:rPr>
  </w:style>
  <w:style w:type="table" w:styleId="T0" w:default="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/>
    <w:tcPr/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  <w:trPr/>
    <w:tcPr/>
  </w:style>
  <w:style w:type="numbering" w:styleId="N0">
    <w:name w:val="No List"/>
  </w:style>
</w:styles>
</file>

<file path=word/_rels/document.xml.rels><?xml version="1.0" encoding="utf-8"?><Relationships xmlns="http://schemas.openxmlformats.org/package/2006/relationships"><Relationship Id="RelFtr1" Type="http://schemas.openxmlformats.org/officeDocument/2006/relationships/footer" Target="footer1.xml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