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98" w:rsidRPr="00C261D4" w:rsidRDefault="00051998" w:rsidP="00051998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C261D4">
        <w:rPr>
          <w:b/>
          <w:bCs/>
          <w:color w:val="000000"/>
          <w:sz w:val="32"/>
          <w:szCs w:val="32"/>
        </w:rPr>
        <w:t>ТЕОРЕТИЧЕСКИЕ ОСНОВЫ БЕЗОПАСНОСТИ ЖИЗНЕДЕЯТЕЛЬНОСТИ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</w:p>
    <w:p w:rsidR="00051998" w:rsidRPr="00C261D4" w:rsidRDefault="00051998" w:rsidP="00051998">
      <w:pPr>
        <w:numPr>
          <w:ilvl w:val="1"/>
          <w:numId w:val="1"/>
        </w:numPr>
        <w:shd w:val="clear" w:color="auto" w:fill="FFFFFF"/>
        <w:tabs>
          <w:tab w:val="clear" w:pos="1935"/>
          <w:tab w:val="num" w:pos="1418"/>
        </w:tabs>
        <w:ind w:left="1418" w:hanging="698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Опасности среды обитания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Жизнедеятельность человека неразрывно связана с окруж</w:t>
      </w:r>
      <w:r w:rsidRPr="00C261D4">
        <w:rPr>
          <w:color w:val="000000"/>
          <w:sz w:val="32"/>
          <w:szCs w:val="32"/>
        </w:rPr>
        <w:t>а</w:t>
      </w:r>
      <w:r w:rsidRPr="00C261D4">
        <w:rPr>
          <w:color w:val="000000"/>
          <w:sz w:val="32"/>
          <w:szCs w:val="32"/>
        </w:rPr>
        <w:t xml:space="preserve">ющей его средой обитания. В процессе жизнедеятельности человек и среда постоянно находятся во взаимодействии друг с другом, образуя систему «человек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ср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да обитания».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  <w:r w:rsidRPr="00C261D4">
        <w:rPr>
          <w:b/>
          <w:color w:val="000000"/>
          <w:sz w:val="32"/>
          <w:szCs w:val="32"/>
        </w:rPr>
        <w:t>Жизнедеятельность</w:t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это повседневная деятельность и о</w:t>
      </w:r>
      <w:r w:rsidRPr="00C261D4">
        <w:rPr>
          <w:color w:val="000000"/>
          <w:sz w:val="32"/>
          <w:szCs w:val="32"/>
        </w:rPr>
        <w:t>т</w:t>
      </w:r>
      <w:r w:rsidRPr="00C261D4">
        <w:rPr>
          <w:color w:val="000000"/>
          <w:sz w:val="32"/>
          <w:szCs w:val="32"/>
        </w:rPr>
        <w:t>дых, способ существования человека.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  <w:r w:rsidRPr="00C261D4">
        <w:rPr>
          <w:b/>
          <w:color w:val="000000"/>
          <w:sz w:val="32"/>
          <w:szCs w:val="32"/>
        </w:rPr>
        <w:t>Среда обитания</w:t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окружающая человека среда, обусло</w:t>
      </w:r>
      <w:r w:rsidRPr="00C261D4">
        <w:rPr>
          <w:color w:val="000000"/>
          <w:sz w:val="32"/>
          <w:szCs w:val="32"/>
        </w:rPr>
        <w:t>в</w:t>
      </w:r>
      <w:r w:rsidRPr="00C261D4">
        <w:rPr>
          <w:color w:val="000000"/>
          <w:sz w:val="32"/>
          <w:szCs w:val="32"/>
        </w:rPr>
        <w:t>ленная в данный момент совокупностью факторов (физических, химических, биол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гических, социальных), способных оказывать прямое или косвенное, н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медленное или отдаленное воздействие на деятельность человека, его здоровье и пото</w:t>
      </w:r>
      <w:r w:rsidRPr="00C261D4">
        <w:rPr>
          <w:color w:val="000000"/>
          <w:sz w:val="32"/>
          <w:szCs w:val="32"/>
        </w:rPr>
        <w:t>м</w:t>
      </w:r>
      <w:r w:rsidRPr="00C261D4">
        <w:rPr>
          <w:color w:val="000000"/>
          <w:sz w:val="32"/>
          <w:szCs w:val="32"/>
        </w:rPr>
        <w:t>ство.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Основная побудительная причина его взаимодействия со средой об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тания направлена на решение двух основных задач:</w:t>
      </w:r>
    </w:p>
    <w:p w:rsidR="00051998" w:rsidRPr="00C261D4" w:rsidRDefault="00051998" w:rsidP="00051998">
      <w:pPr>
        <w:numPr>
          <w:ilvl w:val="0"/>
          <w:numId w:val="2"/>
        </w:numPr>
        <w:shd w:val="clear" w:color="auto" w:fill="FFFFFF"/>
        <w:tabs>
          <w:tab w:val="clear" w:pos="360"/>
          <w:tab w:val="left" w:pos="993"/>
        </w:tabs>
        <w:ind w:left="0" w:firstLine="709"/>
        <w:jc w:val="both"/>
        <w:rPr>
          <w:color w:val="000000"/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обеспечение своих потребностей в пище, воде и воздухе; </w:t>
      </w:r>
    </w:p>
    <w:p w:rsidR="00051998" w:rsidRPr="00C261D4" w:rsidRDefault="00051998" w:rsidP="00051998">
      <w:pPr>
        <w:numPr>
          <w:ilvl w:val="0"/>
          <w:numId w:val="2"/>
        </w:numPr>
        <w:shd w:val="clear" w:color="auto" w:fill="FFFFFF"/>
        <w:tabs>
          <w:tab w:val="clear" w:pos="360"/>
          <w:tab w:val="left" w:pos="993"/>
        </w:tabs>
        <w:ind w:left="0" w:firstLine="709"/>
        <w:jc w:val="both"/>
        <w:rPr>
          <w:color w:val="000000"/>
          <w:sz w:val="32"/>
          <w:szCs w:val="32"/>
        </w:rPr>
      </w:pPr>
      <w:r w:rsidRPr="00C261D4">
        <w:rPr>
          <w:color w:val="000000"/>
          <w:sz w:val="32"/>
          <w:szCs w:val="32"/>
        </w:rPr>
        <w:t>создание и использование защиты от негативных возде</w:t>
      </w:r>
      <w:r w:rsidRPr="00C261D4">
        <w:rPr>
          <w:color w:val="000000"/>
          <w:sz w:val="32"/>
          <w:szCs w:val="32"/>
        </w:rPr>
        <w:t>й</w:t>
      </w:r>
      <w:r w:rsidRPr="00C261D4">
        <w:rPr>
          <w:color w:val="000000"/>
          <w:sz w:val="32"/>
          <w:szCs w:val="32"/>
        </w:rPr>
        <w:t>ствий</w:t>
      </w:r>
      <w:r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t>среды обитания.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В системе «человек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среда обитания» происходит непр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рывный обмен потоками вещества, энергии и информации, которые имеют естественную, техногенную, связанную с производством и использованием те</w:t>
      </w:r>
      <w:r w:rsidRPr="00C261D4">
        <w:rPr>
          <w:color w:val="000000"/>
          <w:sz w:val="32"/>
          <w:szCs w:val="32"/>
        </w:rPr>
        <w:t>х</w:t>
      </w:r>
      <w:r w:rsidRPr="00C261D4">
        <w:rPr>
          <w:color w:val="000000"/>
          <w:sz w:val="32"/>
          <w:szCs w:val="32"/>
        </w:rPr>
        <w:t>ники и технологий, и антропогенную, вызванную деятельностью человека, природу. Они зависят от масштабов преобразующей деятельности челов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ка и от состояния среды обитания. Потоки веществ, энергий и информации опред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ляют характер взаимодействия человека со средой обитания, к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торый может быть позитивным или негативным.</w:t>
      </w:r>
    </w:p>
    <w:p w:rsidR="00051998" w:rsidRPr="00C261D4" w:rsidRDefault="00051998" w:rsidP="00051998">
      <w:pPr>
        <w:shd w:val="clear" w:color="auto" w:fill="FFFFFF"/>
        <w:ind w:firstLine="709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Известно, что человек и окружающая его среда гармонично взаимодействуют и развиваются лишь в комфортных условиях, когда потоки вещества, энергии и информации находятся в пр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делах благоприятно воспринимаемых человеком и природной средой. Любое превышение привычных уровней потоков сопровождается негативными воздействиями на человека и окружа</w:t>
      </w:r>
      <w:r w:rsidRPr="00C261D4">
        <w:rPr>
          <w:color w:val="000000"/>
          <w:sz w:val="32"/>
          <w:szCs w:val="32"/>
        </w:rPr>
        <w:t>ю</w:t>
      </w:r>
      <w:r w:rsidRPr="00C261D4">
        <w:rPr>
          <w:color w:val="000000"/>
          <w:sz w:val="32"/>
          <w:szCs w:val="32"/>
        </w:rPr>
        <w:t>щую среду.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C261D4">
        <w:rPr>
          <w:color w:val="000000"/>
          <w:sz w:val="32"/>
          <w:szCs w:val="32"/>
        </w:rPr>
        <w:t>На всех этапах своего развития человек непрерывно возде</w:t>
      </w:r>
      <w:r w:rsidRPr="00C261D4">
        <w:rPr>
          <w:color w:val="000000"/>
          <w:sz w:val="32"/>
          <w:szCs w:val="32"/>
        </w:rPr>
        <w:t>й</w:t>
      </w:r>
      <w:r w:rsidRPr="00C261D4">
        <w:rPr>
          <w:color w:val="000000"/>
          <w:sz w:val="32"/>
          <w:szCs w:val="32"/>
        </w:rPr>
        <w:t xml:space="preserve">ствовал на среду обитания, и в результате на Земле в </w:t>
      </w:r>
      <w:r w:rsidRPr="00C261D4">
        <w:rPr>
          <w:color w:val="000000"/>
          <w:sz w:val="32"/>
          <w:szCs w:val="32"/>
          <w:lang w:val="en-US"/>
        </w:rPr>
        <w:t>XX</w:t>
      </w:r>
      <w:r w:rsidRPr="00C261D4">
        <w:rPr>
          <w:color w:val="000000"/>
          <w:sz w:val="32"/>
          <w:szCs w:val="32"/>
        </w:rPr>
        <w:t xml:space="preserve"> в. </w:t>
      </w:r>
      <w:r w:rsidRPr="00C261D4">
        <w:rPr>
          <w:color w:val="000000"/>
          <w:sz w:val="32"/>
          <w:szCs w:val="32"/>
        </w:rPr>
        <w:lastRenderedPageBreak/>
        <w:t>возникли зоны повышенного антропогенного и техногенного влияния на природную ср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ду, что привело к частичной и к полной ее региональной деградации. Несомненно, этим изменениям во многом способствовали высокие темпы роста численности насел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ния на Земле и его урбанизация, рост потребления энергетических р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сурсов, интенсивное развитие промышленного и сельскохозя</w:t>
      </w:r>
      <w:r w:rsidRPr="00C261D4">
        <w:rPr>
          <w:color w:val="000000"/>
          <w:sz w:val="32"/>
          <w:szCs w:val="32"/>
        </w:rPr>
        <w:t>й</w:t>
      </w:r>
      <w:r w:rsidRPr="00C261D4">
        <w:rPr>
          <w:color w:val="000000"/>
          <w:sz w:val="32"/>
          <w:szCs w:val="32"/>
        </w:rPr>
        <w:t>ственного производства, массовое использование средств тран</w:t>
      </w:r>
      <w:r w:rsidRPr="00C261D4">
        <w:rPr>
          <w:color w:val="000000"/>
          <w:sz w:val="32"/>
          <w:szCs w:val="32"/>
        </w:rPr>
        <w:t>с</w:t>
      </w:r>
      <w:r w:rsidRPr="00C261D4">
        <w:rPr>
          <w:color w:val="000000"/>
          <w:sz w:val="32"/>
          <w:szCs w:val="32"/>
        </w:rPr>
        <w:t>порта и ряд других процессов. Таким образом, в результате а</w:t>
      </w:r>
      <w:r w:rsidRPr="00C261D4">
        <w:rPr>
          <w:color w:val="000000"/>
          <w:sz w:val="32"/>
          <w:szCs w:val="32"/>
        </w:rPr>
        <w:t>к</w:t>
      </w:r>
      <w:r w:rsidRPr="00C261D4">
        <w:rPr>
          <w:color w:val="000000"/>
          <w:sz w:val="32"/>
          <w:szCs w:val="32"/>
        </w:rPr>
        <w:t xml:space="preserve">тивной техногенной деятельности человека создан новый тип среды обитания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b/>
          <w:bCs/>
          <w:color w:val="000000"/>
          <w:sz w:val="32"/>
          <w:szCs w:val="32"/>
        </w:rPr>
        <w:t xml:space="preserve">техносфера. </w:t>
      </w:r>
      <w:r w:rsidRPr="00C261D4">
        <w:rPr>
          <w:color w:val="000000"/>
          <w:sz w:val="32"/>
          <w:szCs w:val="32"/>
        </w:rPr>
        <w:t>Создавая техносферу, человек стремился к повышению комфортности среды обитания, к обеспечению зашиты от естественных негативных воздействий. Однако созданная руками и разумом человека техн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сфера во многом не оправдала надежды людей, так как появившиеся произво</w:t>
      </w:r>
      <w:r w:rsidRPr="00C261D4">
        <w:rPr>
          <w:color w:val="000000"/>
          <w:sz w:val="32"/>
          <w:szCs w:val="32"/>
        </w:rPr>
        <w:t>д</w:t>
      </w:r>
      <w:r w:rsidRPr="00C261D4">
        <w:rPr>
          <w:color w:val="000000"/>
          <w:sz w:val="32"/>
          <w:szCs w:val="32"/>
        </w:rPr>
        <w:t>ственная и городская среды оказались далеки по уровню безопа</w:t>
      </w:r>
      <w:r w:rsidRPr="00C261D4">
        <w:rPr>
          <w:color w:val="000000"/>
          <w:sz w:val="32"/>
          <w:szCs w:val="32"/>
        </w:rPr>
        <w:t>с</w:t>
      </w:r>
      <w:r w:rsidRPr="00C261D4">
        <w:rPr>
          <w:color w:val="000000"/>
          <w:sz w:val="32"/>
          <w:szCs w:val="32"/>
        </w:rPr>
        <w:t xml:space="preserve">ности от допустимых требований.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Условия жизнедеятельности формируются под воздейств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ем большой группы факторов: природно-климатических, соц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ально экономич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ских, организационно-технических.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Для факторов, оказывающих непосредственное влияние на здоровье и работоспособность человека, существует зона знач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ний, которая является оптимальной (комфортной) для его жизн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деятельности. Выход за пределы этой зоны приводит к возникновению потенциальных опасн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стей, создающих при определенных условиях угрозу здоровью и жизни человека. Суть опасности з</w:t>
      </w:r>
      <w:r w:rsidRPr="00C261D4">
        <w:rPr>
          <w:color w:val="000000"/>
          <w:sz w:val="32"/>
          <w:szCs w:val="32"/>
        </w:rPr>
        <w:t>а</w:t>
      </w:r>
      <w:r w:rsidRPr="00C261D4">
        <w:rPr>
          <w:color w:val="000000"/>
          <w:sz w:val="32"/>
          <w:szCs w:val="32"/>
        </w:rPr>
        <w:t>ключается в том, что возможно такое воздействие на человека, которое может привести к травме, заболеваниям, ухудшению самочувствия и другим нежелательным п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следствиям.</w:t>
      </w:r>
    </w:p>
    <w:p w:rsidR="00051998" w:rsidRPr="00C261D4" w:rsidRDefault="00051998" w:rsidP="00051998">
      <w:pPr>
        <w:shd w:val="clear" w:color="auto" w:fill="FFFFFF"/>
        <w:tabs>
          <w:tab w:val="left" w:pos="4440"/>
          <w:tab w:val="left" w:leader="underscore" w:pos="4795"/>
        </w:tabs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Каждый человек неоднократно слышал и сам произносил слова «опасность», «опасный», вкладывая в них определенный смысл, завис</w:t>
      </w:r>
      <w:r w:rsidRPr="00C261D4">
        <w:rPr>
          <w:color w:val="000000"/>
          <w:sz w:val="32"/>
          <w:szCs w:val="32"/>
        </w:rPr>
        <w:t>я</w:t>
      </w:r>
      <w:r w:rsidRPr="00C261D4">
        <w:rPr>
          <w:color w:val="000000"/>
          <w:sz w:val="32"/>
          <w:szCs w:val="32"/>
        </w:rPr>
        <w:t>щий от конкретных ситуаций. Надо сказать, что эти слова употребляются в ш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 xml:space="preserve">роком диапазоне значений и требуют иногда дополнительных пояснений. В словаре русского языка С.И. Ожегова записано: «опасность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это возможность, угроза ч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 xml:space="preserve">го-нибудь опасного», «опасный»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способный вызвать, прич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нить какой-нибудь вред, несчастье».</w:t>
      </w:r>
      <w:r w:rsidRPr="00C261D4">
        <w:rPr>
          <w:color w:val="000000"/>
          <w:sz w:val="32"/>
          <w:szCs w:val="32"/>
        </w:rPr>
        <w:tab/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Опасность имеет потенциальный или скрытый характер, который проявляется лишь при определенных условиях, прич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няя вред здоровью человека. Значит, наличие только опасности не означает несчастья. Нужны еще какие-то условия, обстоятел</w:t>
      </w:r>
      <w:r w:rsidRPr="00C261D4">
        <w:rPr>
          <w:color w:val="000000"/>
          <w:sz w:val="32"/>
          <w:szCs w:val="32"/>
        </w:rPr>
        <w:t>ь</w:t>
      </w:r>
      <w:r w:rsidRPr="00C261D4">
        <w:rPr>
          <w:color w:val="000000"/>
          <w:sz w:val="32"/>
          <w:szCs w:val="32"/>
        </w:rPr>
        <w:t>ства, чтобы опасность проявилась. Приведем простейшие прим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ры. Опасность ошпариться кипятком всегда связана с какой-то неосторожностью, невнимательностью самого пострадавшего или окружающих. Опасность падения при езде на велосипеде з</w:t>
      </w:r>
      <w:r w:rsidRPr="00C261D4">
        <w:rPr>
          <w:color w:val="000000"/>
          <w:sz w:val="32"/>
          <w:szCs w:val="32"/>
        </w:rPr>
        <w:t>а</w:t>
      </w:r>
      <w:r w:rsidRPr="00C261D4">
        <w:rPr>
          <w:color w:val="000000"/>
          <w:sz w:val="32"/>
          <w:szCs w:val="32"/>
        </w:rPr>
        <w:t>висит от опыта, умения велосипедиста или каких-то других пр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чин.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Итак, </w:t>
      </w:r>
      <w:r w:rsidRPr="00342017">
        <w:rPr>
          <w:b/>
          <w:color w:val="000000"/>
          <w:sz w:val="32"/>
          <w:szCs w:val="32"/>
        </w:rPr>
        <w:t>опасность</w:t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это негативное свойство живой и неж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вой мат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рии, способное причинить ущерб самой материи, людям, природной среде, м</w:t>
      </w:r>
      <w:r w:rsidRPr="00C261D4">
        <w:rPr>
          <w:color w:val="000000"/>
          <w:sz w:val="32"/>
          <w:szCs w:val="32"/>
        </w:rPr>
        <w:t>а</w:t>
      </w:r>
      <w:r w:rsidRPr="00C261D4">
        <w:rPr>
          <w:color w:val="000000"/>
          <w:sz w:val="32"/>
          <w:szCs w:val="32"/>
        </w:rPr>
        <w:t>териальным ценностям.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Иначе, под опасностями понимают явления, процессы, объекты, способные в определенных условиях нанести ущерб здоровью человека непосредственно или косвенно, т.е. вызвать различные нежелательные после</w:t>
      </w:r>
      <w:r w:rsidRPr="00C261D4">
        <w:rPr>
          <w:color w:val="000000"/>
          <w:sz w:val="32"/>
          <w:szCs w:val="32"/>
        </w:rPr>
        <w:t>д</w:t>
      </w:r>
      <w:r w:rsidRPr="00C261D4">
        <w:rPr>
          <w:color w:val="000000"/>
          <w:sz w:val="32"/>
          <w:szCs w:val="32"/>
        </w:rPr>
        <w:t>ствия.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Опасности реализуются в виде потоков энергии, вещества и инфо</w:t>
      </w:r>
      <w:r w:rsidRPr="00C261D4">
        <w:rPr>
          <w:color w:val="000000"/>
          <w:sz w:val="32"/>
          <w:szCs w:val="32"/>
        </w:rPr>
        <w:t>р</w:t>
      </w:r>
      <w:r w:rsidRPr="00C261D4">
        <w:rPr>
          <w:color w:val="000000"/>
          <w:sz w:val="32"/>
          <w:szCs w:val="32"/>
        </w:rPr>
        <w:t>мации, они существуют в пространстве и во времени.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Различают опасности естественного (природного), техн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генного и антропогенного и социального происхождения.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Естественные (природные) опасности, обусловленные кл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матическими и природными явлениями, возникают, например, при изменении п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годных условий и естественной освещенности в биосф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ре. Для защиты от них (холод, слабая освещенность и др.) человек использует жилище, одежду, системы вентиляции, ото</w:t>
      </w:r>
      <w:r w:rsidRPr="00C261D4">
        <w:rPr>
          <w:color w:val="000000"/>
          <w:sz w:val="32"/>
          <w:szCs w:val="32"/>
        </w:rPr>
        <w:t>п</w:t>
      </w:r>
      <w:r w:rsidRPr="00C261D4">
        <w:rPr>
          <w:color w:val="000000"/>
          <w:sz w:val="32"/>
          <w:szCs w:val="32"/>
        </w:rPr>
        <w:t>ления и кондиционирования, искусственного освещения. Обеспечение комфортных условий жизнедеятельн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сти путем создания систем жизнеобеспечения практически решает задачи защиты ч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ловека от повседневных естественных опасностей. Зашита от т</w:t>
      </w:r>
      <w:r w:rsidRPr="00C261D4">
        <w:rPr>
          <w:color w:val="000000"/>
          <w:sz w:val="32"/>
          <w:szCs w:val="32"/>
        </w:rPr>
        <w:t>а</w:t>
      </w:r>
      <w:r w:rsidRPr="00C261D4">
        <w:rPr>
          <w:color w:val="000000"/>
          <w:sz w:val="32"/>
          <w:szCs w:val="32"/>
        </w:rPr>
        <w:t>ких естественных опасностей как стихийные бедствия (наводн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ния, землетрясения, оползни и т.д.) более сложная задача, пока еще не имеющая высокоэффективного решения.</w:t>
      </w:r>
      <w:r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t xml:space="preserve">Естественные опасности могут быть </w:t>
      </w:r>
      <w:r>
        <w:rPr>
          <w:color w:val="000000"/>
          <w:sz w:val="32"/>
          <w:szCs w:val="32"/>
        </w:rPr>
        <w:t xml:space="preserve">также </w:t>
      </w:r>
      <w:r w:rsidRPr="00C261D4">
        <w:rPr>
          <w:color w:val="000000"/>
          <w:sz w:val="32"/>
          <w:szCs w:val="32"/>
        </w:rPr>
        <w:t>вызваны микроорганизмами, живо</w:t>
      </w:r>
      <w:r w:rsidRPr="00C261D4">
        <w:rPr>
          <w:color w:val="000000"/>
          <w:sz w:val="32"/>
          <w:szCs w:val="32"/>
        </w:rPr>
        <w:t>т</w:t>
      </w:r>
      <w:r w:rsidRPr="00C261D4">
        <w:rPr>
          <w:color w:val="000000"/>
          <w:sz w:val="32"/>
          <w:szCs w:val="32"/>
        </w:rPr>
        <w:t>ными, растениями.</w:t>
      </w:r>
    </w:p>
    <w:p w:rsidR="00051998" w:rsidRPr="00FE1B8E" w:rsidRDefault="00051998" w:rsidP="00051998">
      <w:pPr>
        <w:shd w:val="clear" w:color="auto" w:fill="FFFFFF"/>
        <w:ind w:firstLine="720"/>
        <w:jc w:val="both"/>
        <w:rPr>
          <w:spacing w:val="-2"/>
          <w:sz w:val="32"/>
          <w:szCs w:val="32"/>
        </w:rPr>
      </w:pPr>
      <w:r w:rsidRPr="00FE1B8E">
        <w:rPr>
          <w:color w:val="000000"/>
          <w:spacing w:val="-2"/>
          <w:sz w:val="32"/>
          <w:szCs w:val="32"/>
        </w:rPr>
        <w:t>Негативное воздействие на человека и среду обитания не ограничивается естественными опасностями. Человек, решая з</w:t>
      </w:r>
      <w:r w:rsidRPr="00FE1B8E">
        <w:rPr>
          <w:color w:val="000000"/>
          <w:spacing w:val="-2"/>
          <w:sz w:val="32"/>
          <w:szCs w:val="32"/>
        </w:rPr>
        <w:t>а</w:t>
      </w:r>
      <w:r w:rsidRPr="00FE1B8E">
        <w:rPr>
          <w:color w:val="000000"/>
          <w:spacing w:val="-2"/>
          <w:sz w:val="32"/>
          <w:szCs w:val="32"/>
        </w:rPr>
        <w:t>дачи достижения комфортного и материального обеспечения, г</w:t>
      </w:r>
      <w:r w:rsidRPr="00FE1B8E">
        <w:rPr>
          <w:color w:val="000000"/>
          <w:spacing w:val="-2"/>
          <w:sz w:val="32"/>
          <w:szCs w:val="32"/>
        </w:rPr>
        <w:t>е</w:t>
      </w:r>
      <w:r w:rsidRPr="00FE1B8E">
        <w:rPr>
          <w:color w:val="000000"/>
          <w:spacing w:val="-2"/>
          <w:sz w:val="32"/>
          <w:szCs w:val="32"/>
        </w:rPr>
        <w:t>нериру</w:t>
      </w:r>
      <w:r>
        <w:rPr>
          <w:color w:val="000000"/>
          <w:spacing w:val="-2"/>
          <w:sz w:val="32"/>
          <w:szCs w:val="32"/>
        </w:rPr>
        <w:t>ет</w:t>
      </w:r>
      <w:r w:rsidRPr="00FE1B8E">
        <w:rPr>
          <w:color w:val="000000"/>
          <w:spacing w:val="-2"/>
          <w:sz w:val="32"/>
          <w:szCs w:val="32"/>
        </w:rPr>
        <w:t xml:space="preserve"> в среде обитания техногенные и антропогенные опасн</w:t>
      </w:r>
      <w:r w:rsidRPr="00FE1B8E">
        <w:rPr>
          <w:color w:val="000000"/>
          <w:spacing w:val="-2"/>
          <w:sz w:val="32"/>
          <w:szCs w:val="32"/>
        </w:rPr>
        <w:t>о</w:t>
      </w:r>
      <w:r w:rsidRPr="00FE1B8E">
        <w:rPr>
          <w:color w:val="000000"/>
          <w:spacing w:val="-2"/>
          <w:sz w:val="32"/>
          <w:szCs w:val="32"/>
        </w:rPr>
        <w:t>сти.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Техногенные опасности создают элементы техносферы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машины, механизмы, сооружения, вещества и т.д.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Техногенные опасности во многом </w:t>
      </w:r>
      <w:r>
        <w:rPr>
          <w:color w:val="000000"/>
          <w:sz w:val="32"/>
          <w:szCs w:val="32"/>
        </w:rPr>
        <w:t xml:space="preserve">также </w:t>
      </w:r>
      <w:r w:rsidRPr="00C261D4">
        <w:rPr>
          <w:color w:val="000000"/>
          <w:sz w:val="32"/>
          <w:szCs w:val="32"/>
        </w:rPr>
        <w:t>определяются наличием отходов, неизбежно возникающих при любом виде деятельности человека. Отходы сопровождают работу промышле</w:t>
      </w:r>
      <w:r w:rsidRPr="00C261D4">
        <w:rPr>
          <w:color w:val="000000"/>
          <w:sz w:val="32"/>
          <w:szCs w:val="32"/>
        </w:rPr>
        <w:t>н</w:t>
      </w:r>
      <w:r w:rsidRPr="00C261D4">
        <w:rPr>
          <w:color w:val="000000"/>
          <w:sz w:val="32"/>
          <w:szCs w:val="32"/>
        </w:rPr>
        <w:t>ного и сельскохозяйственного производства, средств транспорта, использования различных видов топлива при п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лучении энергии, жизнь животных, людей и т.д. Они поступают в среду обитания в виде выбросов в атмосферу, сбросов в водоемы, производстве</w:t>
      </w:r>
      <w:r w:rsidRPr="00C261D4">
        <w:rPr>
          <w:color w:val="000000"/>
          <w:sz w:val="32"/>
          <w:szCs w:val="32"/>
        </w:rPr>
        <w:t>н</w:t>
      </w:r>
      <w:r w:rsidRPr="00C261D4">
        <w:rPr>
          <w:color w:val="000000"/>
          <w:sz w:val="32"/>
          <w:szCs w:val="32"/>
        </w:rPr>
        <w:t>ного и бытового мусора, потоков тепловой, механической, электрома</w:t>
      </w:r>
      <w:r w:rsidRPr="00C261D4">
        <w:rPr>
          <w:color w:val="000000"/>
          <w:sz w:val="32"/>
          <w:szCs w:val="32"/>
        </w:rPr>
        <w:t>г</w:t>
      </w:r>
      <w:r w:rsidRPr="00C261D4">
        <w:rPr>
          <w:color w:val="000000"/>
          <w:sz w:val="32"/>
          <w:szCs w:val="32"/>
        </w:rPr>
        <w:t>нитной и др. энергии.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Количественные и качественные показатели отходов, а та</w:t>
      </w:r>
      <w:r w:rsidRPr="00C261D4">
        <w:rPr>
          <w:color w:val="000000"/>
          <w:sz w:val="32"/>
          <w:szCs w:val="32"/>
        </w:rPr>
        <w:t>к</w:t>
      </w:r>
      <w:r w:rsidRPr="00C261D4">
        <w:rPr>
          <w:color w:val="000000"/>
          <w:sz w:val="32"/>
          <w:szCs w:val="32"/>
        </w:rPr>
        <w:t>же регламент обращения с ними, определяет уровни и зоны во</w:t>
      </w:r>
      <w:r w:rsidRPr="00C261D4">
        <w:rPr>
          <w:color w:val="000000"/>
          <w:sz w:val="32"/>
          <w:szCs w:val="32"/>
        </w:rPr>
        <w:t>з</w:t>
      </w:r>
      <w:r w:rsidRPr="00C261D4">
        <w:rPr>
          <w:color w:val="000000"/>
          <w:sz w:val="32"/>
          <w:szCs w:val="32"/>
        </w:rPr>
        <w:t>никающих при этом опасностей.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Значительным техногенным опасностям подвергается чел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век при попадании в зону действия технических систем, к кот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рым относятся, например транспортные магистрали; зоны изл</w:t>
      </w:r>
      <w:r w:rsidRPr="00C261D4">
        <w:rPr>
          <w:color w:val="000000"/>
          <w:sz w:val="32"/>
          <w:szCs w:val="32"/>
        </w:rPr>
        <w:t>у</w:t>
      </w:r>
      <w:r w:rsidRPr="00C261D4">
        <w:rPr>
          <w:color w:val="000000"/>
          <w:sz w:val="32"/>
          <w:szCs w:val="32"/>
        </w:rPr>
        <w:t>чения радио- и телепереда</w:t>
      </w:r>
      <w:r w:rsidRPr="00C261D4">
        <w:rPr>
          <w:color w:val="000000"/>
          <w:sz w:val="32"/>
          <w:szCs w:val="32"/>
        </w:rPr>
        <w:t>ю</w:t>
      </w:r>
      <w:r w:rsidRPr="00C261D4">
        <w:rPr>
          <w:color w:val="000000"/>
          <w:sz w:val="32"/>
          <w:szCs w:val="32"/>
        </w:rPr>
        <w:t>щих устройств; промышленные зоны и т.д. Уровень опасного воздействия определяется в этом случае характеристиками технических систем и длительн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го пребывания человека в опасной зоне.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>
        <w:rPr>
          <w:color w:val="000000"/>
          <w:sz w:val="32"/>
          <w:szCs w:val="32"/>
        </w:rPr>
        <w:t>П</w:t>
      </w:r>
      <w:r w:rsidRPr="00C261D4">
        <w:rPr>
          <w:color w:val="000000"/>
          <w:sz w:val="32"/>
          <w:szCs w:val="32"/>
        </w:rPr>
        <w:t xml:space="preserve">оявление опасности </w:t>
      </w:r>
      <w:r>
        <w:rPr>
          <w:color w:val="000000"/>
          <w:sz w:val="32"/>
          <w:szCs w:val="32"/>
        </w:rPr>
        <w:t>в</w:t>
      </w:r>
      <w:r w:rsidRPr="00C261D4">
        <w:rPr>
          <w:color w:val="000000"/>
          <w:sz w:val="32"/>
          <w:szCs w:val="32"/>
        </w:rPr>
        <w:t>ероятно и при использовании человеком технических устройств в быту и на производстве: электр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ческие сети и приборы</w:t>
      </w:r>
      <w:r>
        <w:rPr>
          <w:color w:val="000000"/>
          <w:sz w:val="32"/>
          <w:szCs w:val="32"/>
        </w:rPr>
        <w:t>,</w:t>
      </w:r>
      <w:r w:rsidRPr="00C261D4">
        <w:rPr>
          <w:color w:val="000000"/>
          <w:sz w:val="32"/>
          <w:szCs w:val="32"/>
        </w:rPr>
        <w:t xml:space="preserve"> станки, ручной инструмент, газовые баллоны и сети, оружие и др. Возникновение опасностей в этом сл</w:t>
      </w:r>
      <w:r w:rsidRPr="00C261D4">
        <w:rPr>
          <w:color w:val="000000"/>
          <w:sz w:val="32"/>
          <w:szCs w:val="32"/>
        </w:rPr>
        <w:t>у</w:t>
      </w:r>
      <w:r w:rsidRPr="00C261D4">
        <w:rPr>
          <w:color w:val="000000"/>
          <w:sz w:val="32"/>
          <w:szCs w:val="32"/>
        </w:rPr>
        <w:t>чае связано как с наличием неисправностей в технических устройствах, так и неправильными действиями человека при их использовании. Уровни возникающих при этом опасностей определяются энергетическими показателями технических ус</w:t>
      </w:r>
      <w:r w:rsidRPr="00C261D4">
        <w:rPr>
          <w:color w:val="000000"/>
          <w:sz w:val="32"/>
          <w:szCs w:val="32"/>
        </w:rPr>
        <w:t>т</w:t>
      </w:r>
      <w:r w:rsidRPr="00C261D4">
        <w:rPr>
          <w:color w:val="000000"/>
          <w:sz w:val="32"/>
          <w:szCs w:val="32"/>
        </w:rPr>
        <w:t>ройств.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В ходе </w:t>
      </w:r>
      <w:r>
        <w:rPr>
          <w:color w:val="000000"/>
          <w:sz w:val="32"/>
          <w:szCs w:val="32"/>
        </w:rPr>
        <w:t>развития цивилизации</w:t>
      </w:r>
      <w:r w:rsidRPr="00C261D4">
        <w:rPr>
          <w:color w:val="000000"/>
          <w:sz w:val="32"/>
          <w:szCs w:val="32"/>
        </w:rPr>
        <w:t xml:space="preserve"> человек менял одни виды те</w:t>
      </w:r>
      <w:r w:rsidRPr="00C261D4">
        <w:rPr>
          <w:color w:val="000000"/>
          <w:sz w:val="32"/>
          <w:szCs w:val="32"/>
        </w:rPr>
        <w:t>х</w:t>
      </w:r>
      <w:r w:rsidRPr="00C261D4">
        <w:rPr>
          <w:color w:val="000000"/>
          <w:sz w:val="32"/>
          <w:szCs w:val="32"/>
        </w:rPr>
        <w:t>ногенных опасностей на другие. Создание надежного жилища не что иное, как стремление обеспечить себе и семье защиту от естественных опасных (молнии, осадки, ураганы и т.д.) и вре</w:t>
      </w:r>
      <w:r w:rsidRPr="00C261D4">
        <w:rPr>
          <w:color w:val="000000"/>
          <w:sz w:val="32"/>
          <w:szCs w:val="32"/>
        </w:rPr>
        <w:t>д</w:t>
      </w:r>
      <w:r w:rsidRPr="00C261D4">
        <w:rPr>
          <w:color w:val="000000"/>
          <w:sz w:val="32"/>
          <w:szCs w:val="32"/>
        </w:rPr>
        <w:t>ных (резкие колебания температуры, солнечная радиация, зап</w:t>
      </w:r>
      <w:r w:rsidRPr="00C261D4">
        <w:rPr>
          <w:color w:val="000000"/>
          <w:sz w:val="32"/>
          <w:szCs w:val="32"/>
        </w:rPr>
        <w:t>ы</w:t>
      </w:r>
      <w:r w:rsidRPr="00C261D4">
        <w:rPr>
          <w:color w:val="000000"/>
          <w:sz w:val="32"/>
          <w:szCs w:val="32"/>
        </w:rPr>
        <w:t>ленность) факторов. Но с появлением жилища возникла проблема задымления, возгорания, появились другие опасн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сти.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Применение в быту большого количества электроприборов, быт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вой техники, современных отделочных материалов, хотя и заметно повысило комфортность и эстетичность, создало опа</w:t>
      </w:r>
      <w:r w:rsidRPr="00C261D4">
        <w:rPr>
          <w:color w:val="000000"/>
          <w:sz w:val="32"/>
          <w:szCs w:val="32"/>
        </w:rPr>
        <w:t>с</w:t>
      </w:r>
      <w:r w:rsidRPr="00C261D4">
        <w:rPr>
          <w:color w:val="000000"/>
          <w:sz w:val="32"/>
          <w:szCs w:val="32"/>
        </w:rPr>
        <w:t>ность поражения электрическим током, электромагнитными излучениями, токсичными вещес</w:t>
      </w:r>
      <w:r w:rsidRPr="00C261D4">
        <w:rPr>
          <w:color w:val="000000"/>
          <w:sz w:val="32"/>
          <w:szCs w:val="32"/>
        </w:rPr>
        <w:t>т</w:t>
      </w:r>
      <w:r w:rsidRPr="00C261D4">
        <w:rPr>
          <w:color w:val="000000"/>
          <w:sz w:val="32"/>
          <w:szCs w:val="32"/>
        </w:rPr>
        <w:t>вами и т.д.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В итоге, история человечества породила очередной пар</w:t>
      </w:r>
      <w:r w:rsidRPr="00C261D4">
        <w:rPr>
          <w:color w:val="000000"/>
          <w:sz w:val="32"/>
          <w:szCs w:val="32"/>
        </w:rPr>
        <w:t>а</w:t>
      </w:r>
      <w:r w:rsidRPr="00C261D4">
        <w:rPr>
          <w:color w:val="000000"/>
          <w:sz w:val="32"/>
          <w:szCs w:val="32"/>
        </w:rPr>
        <w:t>докс: в течение многих столетий люди совершенствовали техн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ку, чтобы обезопасить себя от естественных опасностей, а в р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зультате пришли к наивысшим техногенным опасностям, связа</w:t>
      </w:r>
      <w:r w:rsidRPr="00C261D4">
        <w:rPr>
          <w:color w:val="000000"/>
          <w:sz w:val="32"/>
          <w:szCs w:val="32"/>
        </w:rPr>
        <w:t>н</w:t>
      </w:r>
      <w:r w:rsidRPr="00C261D4">
        <w:rPr>
          <w:color w:val="000000"/>
          <w:sz w:val="32"/>
          <w:szCs w:val="32"/>
        </w:rPr>
        <w:t>ным с производством и использованием те</w:t>
      </w:r>
      <w:r w:rsidRPr="00C261D4">
        <w:rPr>
          <w:color w:val="000000"/>
          <w:sz w:val="32"/>
          <w:szCs w:val="32"/>
        </w:rPr>
        <w:t>х</w:t>
      </w:r>
      <w:r w:rsidRPr="00C261D4">
        <w:rPr>
          <w:color w:val="000000"/>
          <w:sz w:val="32"/>
          <w:szCs w:val="32"/>
        </w:rPr>
        <w:t>ники и технологии.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Антропогенные опасности возникают в результате ошибо</w:t>
      </w:r>
      <w:r w:rsidRPr="00C261D4">
        <w:rPr>
          <w:color w:val="000000"/>
          <w:sz w:val="32"/>
          <w:szCs w:val="32"/>
        </w:rPr>
        <w:t>ч</w:t>
      </w:r>
      <w:r w:rsidRPr="00C261D4">
        <w:rPr>
          <w:color w:val="000000"/>
          <w:sz w:val="32"/>
          <w:szCs w:val="32"/>
        </w:rPr>
        <w:t>ных или несанкционированных действий человека или группы людей.</w:t>
      </w:r>
      <w:r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t>Ошибки, допускаемые человеком, реализуются при проектировании и изготовлении технических систем; при их обслуживании (ремонт, монтаж, контроль); при неправильном выпо</w:t>
      </w:r>
      <w:r w:rsidRPr="00C261D4">
        <w:rPr>
          <w:color w:val="000000"/>
          <w:sz w:val="32"/>
          <w:szCs w:val="32"/>
        </w:rPr>
        <w:t>л</w:t>
      </w:r>
      <w:r w:rsidRPr="00C261D4">
        <w:rPr>
          <w:color w:val="000000"/>
          <w:sz w:val="32"/>
          <w:szCs w:val="32"/>
        </w:rPr>
        <w:t>нении обслуживающим персоналом (операторами) процедур управления, при неправильной организации рабочего места оп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ратора.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Статистика свидетельствует, что неблагоприятные психол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 xml:space="preserve">гические качества человека все чаще становятся причиной несчастных случаев, достигая в отдельных производствах </w:t>
      </w:r>
      <w:r>
        <w:rPr>
          <w:color w:val="000000"/>
          <w:sz w:val="32"/>
          <w:szCs w:val="32"/>
        </w:rPr>
        <w:t>6</w:t>
      </w:r>
      <w:r w:rsidRPr="00C261D4">
        <w:rPr>
          <w:color w:val="000000"/>
          <w:sz w:val="32"/>
          <w:szCs w:val="32"/>
        </w:rPr>
        <w:t>0</w:t>
      </w:r>
      <w:r>
        <w:rPr>
          <w:color w:val="000000"/>
          <w:sz w:val="32"/>
          <w:szCs w:val="32"/>
        </w:rPr>
        <w:t>…80</w:t>
      </w:r>
      <w:r w:rsidRPr="00C261D4">
        <w:rPr>
          <w:color w:val="000000"/>
          <w:sz w:val="32"/>
          <w:szCs w:val="32"/>
        </w:rPr>
        <w:t xml:space="preserve"> % от общего комплекса причин.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Человеческий фактор становится все чаще определяющим при авариях на транспорте. Известно, что 80 % авиакатастроф происходит из-за ошибочных дейс</w:t>
      </w:r>
      <w:r w:rsidRPr="00C261D4">
        <w:rPr>
          <w:color w:val="000000"/>
          <w:sz w:val="32"/>
          <w:szCs w:val="32"/>
        </w:rPr>
        <w:t>т</w:t>
      </w:r>
      <w:r w:rsidRPr="00C261D4">
        <w:rPr>
          <w:color w:val="000000"/>
          <w:sz w:val="32"/>
          <w:szCs w:val="32"/>
        </w:rPr>
        <w:t>вий летчиков и диспетчеров. Около 80 % дорожно-транспортных происшествий происходит по вине водителей автомобилей. Одной из наиболее распростране</w:t>
      </w:r>
      <w:r w:rsidRPr="00C261D4">
        <w:rPr>
          <w:color w:val="000000"/>
          <w:sz w:val="32"/>
          <w:szCs w:val="32"/>
        </w:rPr>
        <w:t>н</w:t>
      </w:r>
      <w:r w:rsidRPr="00C261D4">
        <w:rPr>
          <w:color w:val="000000"/>
          <w:sz w:val="32"/>
          <w:szCs w:val="32"/>
        </w:rPr>
        <w:t>ных причин аварий является управление автомобилем в состо</w:t>
      </w:r>
      <w:r w:rsidRPr="00C261D4">
        <w:rPr>
          <w:color w:val="000000"/>
          <w:sz w:val="32"/>
          <w:szCs w:val="32"/>
        </w:rPr>
        <w:t>я</w:t>
      </w:r>
      <w:r w:rsidRPr="00C261D4">
        <w:rPr>
          <w:color w:val="000000"/>
          <w:sz w:val="32"/>
          <w:szCs w:val="32"/>
        </w:rPr>
        <w:t>нии алкогольного опьянения. Аварии на объе</w:t>
      </w:r>
      <w:r w:rsidRPr="00C261D4">
        <w:rPr>
          <w:color w:val="000000"/>
          <w:sz w:val="32"/>
          <w:szCs w:val="32"/>
        </w:rPr>
        <w:t>к</w:t>
      </w:r>
      <w:r w:rsidRPr="00C261D4">
        <w:rPr>
          <w:color w:val="000000"/>
          <w:sz w:val="32"/>
          <w:szCs w:val="32"/>
        </w:rPr>
        <w:t>тах с повышенной опасностью в 60 случаях из 100 происходят из-за ошибок перс</w:t>
      </w:r>
      <w:r w:rsidRPr="00C261D4">
        <w:rPr>
          <w:color w:val="000000"/>
          <w:sz w:val="32"/>
          <w:szCs w:val="32"/>
        </w:rPr>
        <w:t>о</w:t>
      </w:r>
      <w:r w:rsidRPr="00C261D4">
        <w:rPr>
          <w:color w:val="000000"/>
          <w:sz w:val="32"/>
          <w:szCs w:val="32"/>
        </w:rPr>
        <w:t>нала.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Анализ данных по неестественной смертности людей свидетельствует, что человеческий фактор во многом влияет на возникновение негативных событий и в быту. По статистике в России утопленники соста</w:t>
      </w:r>
      <w:r w:rsidRPr="00C261D4">
        <w:rPr>
          <w:color w:val="000000"/>
          <w:sz w:val="32"/>
          <w:szCs w:val="32"/>
        </w:rPr>
        <w:t>в</w:t>
      </w:r>
      <w:r w:rsidRPr="00C261D4">
        <w:rPr>
          <w:color w:val="000000"/>
          <w:sz w:val="32"/>
          <w:szCs w:val="32"/>
        </w:rPr>
        <w:t>ляют около 8 % от общего числа людей, ежегодно погибающих неестес</w:t>
      </w:r>
      <w:r w:rsidRPr="00C261D4">
        <w:rPr>
          <w:color w:val="000000"/>
          <w:sz w:val="32"/>
          <w:szCs w:val="32"/>
        </w:rPr>
        <w:t>т</w:t>
      </w:r>
      <w:r w:rsidRPr="00C261D4">
        <w:rPr>
          <w:color w:val="000000"/>
          <w:sz w:val="32"/>
          <w:szCs w:val="32"/>
        </w:rPr>
        <w:t xml:space="preserve">венной смертью, а самоубийцы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19 %, лица, неосторожно обращающиеся с ор</w:t>
      </w:r>
      <w:r w:rsidRPr="00C261D4">
        <w:rPr>
          <w:color w:val="000000"/>
          <w:sz w:val="32"/>
          <w:szCs w:val="32"/>
        </w:rPr>
        <w:t>у</w:t>
      </w:r>
      <w:r w:rsidRPr="00C261D4">
        <w:rPr>
          <w:color w:val="000000"/>
          <w:sz w:val="32"/>
          <w:szCs w:val="32"/>
        </w:rPr>
        <w:t xml:space="preserve">жием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0,26 %. </w:t>
      </w:r>
    </w:p>
    <w:p w:rsidR="00051998" w:rsidRPr="00C261D4" w:rsidRDefault="00051998" w:rsidP="00051998">
      <w:pPr>
        <w:shd w:val="clear" w:color="auto" w:fill="FFFFFF"/>
        <w:ind w:firstLine="720"/>
        <w:rPr>
          <w:sz w:val="32"/>
          <w:szCs w:val="32"/>
        </w:rPr>
      </w:pPr>
      <w:r w:rsidRPr="00C261D4">
        <w:rPr>
          <w:color w:val="000000"/>
          <w:sz w:val="32"/>
          <w:szCs w:val="32"/>
        </w:rPr>
        <w:t>Опасности среды принято делить на опасные и вредные факторы.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b/>
          <w:color w:val="000000"/>
          <w:sz w:val="32"/>
          <w:szCs w:val="32"/>
        </w:rPr>
        <w:t>Вредный фактор</w:t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негативное воздействие на человека, которое приводит к ухудшению самочувствия и заболеванию.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b/>
          <w:color w:val="000000"/>
          <w:sz w:val="32"/>
          <w:szCs w:val="32"/>
        </w:rPr>
        <w:t>Опасный (травмоопасный) фактор</w:t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негативное возде</w:t>
      </w:r>
      <w:r w:rsidRPr="00C261D4">
        <w:rPr>
          <w:color w:val="000000"/>
          <w:sz w:val="32"/>
          <w:szCs w:val="32"/>
        </w:rPr>
        <w:t>й</w:t>
      </w:r>
      <w:r w:rsidRPr="00C261D4">
        <w:rPr>
          <w:color w:val="000000"/>
          <w:sz w:val="32"/>
          <w:szCs w:val="32"/>
        </w:rPr>
        <w:t xml:space="preserve">ствие на человека, которое приводит к травме или летальному исходу.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pacing w:val="-2"/>
          <w:sz w:val="32"/>
          <w:szCs w:val="32"/>
        </w:rPr>
      </w:pPr>
      <w:r w:rsidRPr="00C261D4">
        <w:rPr>
          <w:color w:val="000000"/>
          <w:spacing w:val="-2"/>
          <w:sz w:val="32"/>
          <w:szCs w:val="32"/>
        </w:rPr>
        <w:t xml:space="preserve">В быту нас сопровождает также большая гамма опасностей. К ним относятся: </w:t>
      </w:r>
      <w:r>
        <w:rPr>
          <w:color w:val="000000"/>
          <w:spacing w:val="-2"/>
          <w:sz w:val="32"/>
          <w:szCs w:val="32"/>
        </w:rPr>
        <w:t>угарный газ</w:t>
      </w:r>
      <w:r w:rsidRPr="00C261D4">
        <w:rPr>
          <w:color w:val="000000"/>
          <w:spacing w:val="-2"/>
          <w:sz w:val="32"/>
          <w:szCs w:val="32"/>
        </w:rPr>
        <w:t>; выброс</w:t>
      </w:r>
      <w:r>
        <w:rPr>
          <w:color w:val="000000"/>
          <w:spacing w:val="-2"/>
          <w:sz w:val="32"/>
          <w:szCs w:val="32"/>
        </w:rPr>
        <w:t>ы</w:t>
      </w:r>
      <w:r w:rsidRPr="00C261D4">
        <w:rPr>
          <w:color w:val="000000"/>
          <w:spacing w:val="-2"/>
          <w:sz w:val="32"/>
          <w:szCs w:val="32"/>
        </w:rPr>
        <w:t xml:space="preserve"> промышленных предпр</w:t>
      </w:r>
      <w:r w:rsidRPr="00C261D4">
        <w:rPr>
          <w:color w:val="000000"/>
          <w:spacing w:val="-2"/>
          <w:sz w:val="32"/>
          <w:szCs w:val="32"/>
        </w:rPr>
        <w:t>и</w:t>
      </w:r>
      <w:r w:rsidRPr="00C261D4">
        <w:rPr>
          <w:color w:val="000000"/>
          <w:spacing w:val="-2"/>
          <w:sz w:val="32"/>
          <w:szCs w:val="32"/>
        </w:rPr>
        <w:t>ятий и автотранспорта; вода с избыточным содержанием вре</w:t>
      </w:r>
      <w:r w:rsidRPr="00C261D4">
        <w:rPr>
          <w:color w:val="000000"/>
          <w:spacing w:val="-2"/>
          <w:sz w:val="32"/>
          <w:szCs w:val="32"/>
        </w:rPr>
        <w:t>д</w:t>
      </w:r>
      <w:r w:rsidRPr="00C261D4">
        <w:rPr>
          <w:color w:val="000000"/>
          <w:spacing w:val="-2"/>
          <w:sz w:val="32"/>
          <w:szCs w:val="32"/>
        </w:rPr>
        <w:t>ных примесей; недоброкачественная пища; шум, вибрация, инфр</w:t>
      </w:r>
      <w:r w:rsidRPr="00C261D4">
        <w:rPr>
          <w:color w:val="000000"/>
          <w:spacing w:val="-2"/>
          <w:sz w:val="32"/>
          <w:szCs w:val="32"/>
        </w:rPr>
        <w:t>а</w:t>
      </w:r>
      <w:r w:rsidRPr="00C261D4">
        <w:rPr>
          <w:color w:val="000000"/>
          <w:spacing w:val="-2"/>
          <w:sz w:val="32"/>
          <w:szCs w:val="32"/>
        </w:rPr>
        <w:t>звук; электромагнитные поля бытовых электроприборов; ионизиру</w:t>
      </w:r>
      <w:r w:rsidRPr="00C261D4">
        <w:rPr>
          <w:color w:val="000000"/>
          <w:spacing w:val="-2"/>
          <w:sz w:val="32"/>
          <w:szCs w:val="32"/>
        </w:rPr>
        <w:t>ю</w:t>
      </w:r>
      <w:r w:rsidRPr="00C261D4">
        <w:rPr>
          <w:color w:val="000000"/>
          <w:spacing w:val="-2"/>
          <w:sz w:val="32"/>
          <w:szCs w:val="32"/>
        </w:rPr>
        <w:t>щие излучения (естественный фон, медицинское обслужив</w:t>
      </w:r>
      <w:r w:rsidRPr="00C261D4">
        <w:rPr>
          <w:color w:val="000000"/>
          <w:spacing w:val="-2"/>
          <w:sz w:val="32"/>
          <w:szCs w:val="32"/>
        </w:rPr>
        <w:t>а</w:t>
      </w:r>
      <w:r w:rsidRPr="00C261D4">
        <w:rPr>
          <w:color w:val="000000"/>
          <w:spacing w:val="-2"/>
          <w:sz w:val="32"/>
          <w:szCs w:val="32"/>
        </w:rPr>
        <w:t>ние, фон от строительных материалов, предметов быта); медик</w:t>
      </w:r>
      <w:r w:rsidRPr="00C261D4">
        <w:rPr>
          <w:color w:val="000000"/>
          <w:spacing w:val="-2"/>
          <w:sz w:val="32"/>
          <w:szCs w:val="32"/>
        </w:rPr>
        <w:t>а</w:t>
      </w:r>
      <w:r w:rsidRPr="00C261D4">
        <w:rPr>
          <w:color w:val="000000"/>
          <w:spacing w:val="-2"/>
          <w:sz w:val="32"/>
          <w:szCs w:val="32"/>
        </w:rPr>
        <w:t>менты при избыточном и неправильном потреблении; табачный дым; бактерии; алле</w:t>
      </w:r>
      <w:r w:rsidRPr="00C261D4">
        <w:rPr>
          <w:color w:val="000000"/>
          <w:spacing w:val="-2"/>
          <w:sz w:val="32"/>
          <w:szCs w:val="32"/>
        </w:rPr>
        <w:t>р</w:t>
      </w:r>
      <w:r w:rsidRPr="00C261D4">
        <w:rPr>
          <w:color w:val="000000"/>
          <w:spacing w:val="-2"/>
          <w:sz w:val="32"/>
          <w:szCs w:val="32"/>
        </w:rPr>
        <w:t>гены и др.</w:t>
      </w:r>
    </w:p>
    <w:p w:rsidR="00051998" w:rsidRDefault="00051998" w:rsidP="00051998">
      <w:pPr>
        <w:shd w:val="clear" w:color="auto" w:fill="FFFFFF"/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z w:val="32"/>
          <w:szCs w:val="32"/>
        </w:rPr>
        <w:t>В производственных, городских, бытовых условиях на ч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ловека одновременно воздействуют, как правило, несколько опасностей.</w:t>
      </w:r>
      <w:r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t>Все опасности классифицируют по ряду признаков (табл. 1.1).</w:t>
      </w:r>
    </w:p>
    <w:p w:rsidR="00051998" w:rsidRDefault="00051998" w:rsidP="00051998">
      <w:pPr>
        <w:shd w:val="clear" w:color="auto" w:fill="FFFFFF"/>
        <w:ind w:firstLine="720"/>
        <w:jc w:val="both"/>
        <w:rPr>
          <w:color w:val="000000"/>
          <w:spacing w:val="-8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 xml:space="preserve">Опасности по вероятности воздействия на человека и среду обитания </w:t>
      </w:r>
      <w:r w:rsidRPr="00C261D4">
        <w:rPr>
          <w:color w:val="000000"/>
          <w:spacing w:val="3"/>
          <w:sz w:val="32"/>
          <w:szCs w:val="32"/>
        </w:rPr>
        <w:t xml:space="preserve">разделяют на </w:t>
      </w:r>
      <w:r w:rsidRPr="00342017">
        <w:rPr>
          <w:i/>
          <w:color w:val="000000"/>
          <w:spacing w:val="3"/>
          <w:sz w:val="32"/>
          <w:szCs w:val="32"/>
        </w:rPr>
        <w:t>потенциальные, реальные и реализова</w:t>
      </w:r>
      <w:r w:rsidRPr="00342017">
        <w:rPr>
          <w:i/>
          <w:color w:val="000000"/>
          <w:spacing w:val="3"/>
          <w:sz w:val="32"/>
          <w:szCs w:val="32"/>
        </w:rPr>
        <w:t>н</w:t>
      </w:r>
      <w:r w:rsidRPr="00342017">
        <w:rPr>
          <w:i/>
          <w:color w:val="000000"/>
          <w:spacing w:val="3"/>
          <w:sz w:val="32"/>
          <w:szCs w:val="32"/>
        </w:rPr>
        <w:t>ные</w:t>
      </w:r>
      <w:r w:rsidRPr="00C261D4">
        <w:rPr>
          <w:color w:val="000000"/>
          <w:spacing w:val="3"/>
          <w:sz w:val="32"/>
          <w:szCs w:val="32"/>
        </w:rPr>
        <w:t>.</w:t>
      </w:r>
      <w:r>
        <w:rPr>
          <w:color w:val="000000"/>
          <w:spacing w:val="3"/>
          <w:sz w:val="32"/>
          <w:szCs w:val="32"/>
        </w:rPr>
        <w:t xml:space="preserve"> </w:t>
      </w:r>
      <w:r w:rsidRPr="006D36C0">
        <w:rPr>
          <w:b/>
          <w:color w:val="000000"/>
          <w:spacing w:val="-8"/>
          <w:sz w:val="32"/>
          <w:szCs w:val="32"/>
        </w:rPr>
        <w:t>Потенциальная опасность</w:t>
      </w:r>
      <w:r w:rsidRPr="006D36C0">
        <w:rPr>
          <w:color w:val="000000"/>
          <w:spacing w:val="-8"/>
          <w:sz w:val="32"/>
          <w:szCs w:val="32"/>
        </w:rPr>
        <w:t xml:space="preserve"> представляет угрозу общего хара</w:t>
      </w:r>
      <w:r w:rsidRPr="006D36C0">
        <w:rPr>
          <w:color w:val="000000"/>
          <w:spacing w:val="-8"/>
          <w:sz w:val="32"/>
          <w:szCs w:val="32"/>
        </w:rPr>
        <w:t>к</w:t>
      </w:r>
      <w:r w:rsidRPr="006D36C0">
        <w:rPr>
          <w:color w:val="000000"/>
          <w:spacing w:val="-8"/>
          <w:sz w:val="32"/>
          <w:szCs w:val="32"/>
        </w:rPr>
        <w:t>тера, не связанную с пространством и временем. Все действия чел</w:t>
      </w:r>
      <w:r w:rsidRPr="006D36C0">
        <w:rPr>
          <w:color w:val="000000"/>
          <w:spacing w:val="-8"/>
          <w:sz w:val="32"/>
          <w:szCs w:val="32"/>
        </w:rPr>
        <w:t>о</w:t>
      </w:r>
      <w:r w:rsidRPr="006D36C0">
        <w:rPr>
          <w:color w:val="000000"/>
          <w:spacing w:val="-8"/>
          <w:sz w:val="32"/>
          <w:szCs w:val="32"/>
        </w:rPr>
        <w:t>века и все компоненты среды обитания, прежде всего, технич</w:t>
      </w:r>
      <w:r w:rsidRPr="006D36C0">
        <w:rPr>
          <w:color w:val="000000"/>
          <w:spacing w:val="-8"/>
          <w:sz w:val="32"/>
          <w:szCs w:val="32"/>
        </w:rPr>
        <w:t>е</w:t>
      </w:r>
      <w:r w:rsidRPr="006D36C0">
        <w:rPr>
          <w:color w:val="000000"/>
          <w:spacing w:val="-8"/>
          <w:sz w:val="32"/>
          <w:szCs w:val="32"/>
        </w:rPr>
        <w:t>ские средства и технологии, кроме позитивных свойств и результатов, о</w:t>
      </w:r>
      <w:r w:rsidRPr="006D36C0">
        <w:rPr>
          <w:color w:val="000000"/>
          <w:spacing w:val="-8"/>
          <w:sz w:val="32"/>
          <w:szCs w:val="32"/>
        </w:rPr>
        <w:t>б</w:t>
      </w:r>
      <w:r w:rsidRPr="006D36C0">
        <w:rPr>
          <w:color w:val="000000"/>
          <w:spacing w:val="-8"/>
          <w:sz w:val="32"/>
          <w:szCs w:val="32"/>
        </w:rPr>
        <w:t>ладают способностью генерировать травмирующие и вредные фа</w:t>
      </w:r>
      <w:r w:rsidRPr="006D36C0">
        <w:rPr>
          <w:color w:val="000000"/>
          <w:spacing w:val="-8"/>
          <w:sz w:val="32"/>
          <w:szCs w:val="32"/>
        </w:rPr>
        <w:t>к</w:t>
      </w:r>
      <w:r w:rsidRPr="006D36C0">
        <w:rPr>
          <w:color w:val="000000"/>
          <w:spacing w:val="-8"/>
          <w:sz w:val="32"/>
          <w:szCs w:val="32"/>
        </w:rPr>
        <w:t>торы. При этом любое новое позитивное действие ч</w:t>
      </w:r>
      <w:r w:rsidRPr="006D36C0">
        <w:rPr>
          <w:color w:val="000000"/>
          <w:spacing w:val="-8"/>
          <w:sz w:val="32"/>
          <w:szCs w:val="32"/>
        </w:rPr>
        <w:t>е</w:t>
      </w:r>
      <w:r w:rsidRPr="006D36C0">
        <w:rPr>
          <w:color w:val="000000"/>
          <w:spacing w:val="-8"/>
          <w:sz w:val="32"/>
          <w:szCs w:val="32"/>
        </w:rPr>
        <w:t>ловека или его результат приводит к возникновению новых негативных факт</w:t>
      </w:r>
      <w:r w:rsidRPr="006D36C0">
        <w:rPr>
          <w:color w:val="000000"/>
          <w:spacing w:val="-8"/>
          <w:sz w:val="32"/>
          <w:szCs w:val="32"/>
        </w:rPr>
        <w:t>о</w:t>
      </w:r>
      <w:r w:rsidRPr="006D36C0">
        <w:rPr>
          <w:color w:val="000000"/>
          <w:spacing w:val="-8"/>
          <w:sz w:val="32"/>
          <w:szCs w:val="32"/>
        </w:rPr>
        <w:t>ров.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b/>
          <w:color w:val="000000"/>
          <w:spacing w:val="1"/>
          <w:sz w:val="32"/>
          <w:szCs w:val="32"/>
        </w:rPr>
        <w:t>Реальная опасность</w:t>
      </w:r>
      <w:r w:rsidRPr="00C261D4">
        <w:rPr>
          <w:color w:val="000000"/>
          <w:spacing w:val="1"/>
          <w:sz w:val="32"/>
          <w:szCs w:val="32"/>
        </w:rPr>
        <w:t xml:space="preserve"> всегда связана с конкретной угрозой воздейс</w:t>
      </w:r>
      <w:r w:rsidRPr="00C261D4">
        <w:rPr>
          <w:color w:val="000000"/>
          <w:spacing w:val="1"/>
          <w:sz w:val="32"/>
          <w:szCs w:val="32"/>
        </w:rPr>
        <w:t>т</w:t>
      </w:r>
      <w:r w:rsidRPr="00C261D4">
        <w:rPr>
          <w:color w:val="000000"/>
          <w:spacing w:val="1"/>
          <w:sz w:val="32"/>
          <w:szCs w:val="32"/>
        </w:rPr>
        <w:t xml:space="preserve">вия </w:t>
      </w:r>
      <w:r w:rsidRPr="00C261D4">
        <w:rPr>
          <w:color w:val="000000"/>
          <w:spacing w:val="-4"/>
          <w:sz w:val="32"/>
          <w:szCs w:val="32"/>
        </w:rPr>
        <w:t>на человека, она координирована в пространстве и во времени. Например, движущаяся по шоссе автоцистерна с надп</w:t>
      </w:r>
      <w:r w:rsidRPr="00C261D4">
        <w:rPr>
          <w:color w:val="000000"/>
          <w:spacing w:val="-4"/>
          <w:sz w:val="32"/>
          <w:szCs w:val="32"/>
        </w:rPr>
        <w:t>и</w:t>
      </w:r>
      <w:r w:rsidRPr="00C261D4">
        <w:rPr>
          <w:color w:val="000000"/>
          <w:spacing w:val="-4"/>
          <w:sz w:val="32"/>
          <w:szCs w:val="32"/>
        </w:rPr>
        <w:t>сью «огнеопасно» представляет собой реальную опасность для ч</w:t>
      </w:r>
      <w:r w:rsidRPr="00C261D4">
        <w:rPr>
          <w:color w:val="000000"/>
          <w:spacing w:val="-4"/>
          <w:sz w:val="32"/>
          <w:szCs w:val="32"/>
        </w:rPr>
        <w:t>е</w:t>
      </w:r>
      <w:r w:rsidRPr="00C261D4">
        <w:rPr>
          <w:color w:val="000000"/>
          <w:spacing w:val="-4"/>
          <w:sz w:val="32"/>
          <w:szCs w:val="32"/>
        </w:rPr>
        <w:t>ловека, находящегося около автодор</w:t>
      </w:r>
      <w:r w:rsidRPr="00C261D4">
        <w:rPr>
          <w:color w:val="000000"/>
          <w:spacing w:val="-4"/>
          <w:sz w:val="32"/>
          <w:szCs w:val="32"/>
        </w:rPr>
        <w:t>о</w:t>
      </w:r>
      <w:r w:rsidRPr="00C261D4">
        <w:rPr>
          <w:color w:val="000000"/>
          <w:spacing w:val="-4"/>
          <w:sz w:val="32"/>
          <w:szCs w:val="32"/>
        </w:rPr>
        <w:t xml:space="preserve">ги. Как только </w:t>
      </w:r>
      <w:r w:rsidRPr="00C261D4">
        <w:rPr>
          <w:color w:val="000000"/>
          <w:spacing w:val="-3"/>
          <w:sz w:val="32"/>
          <w:szCs w:val="32"/>
        </w:rPr>
        <w:t>автоцистерна ушла из зоны пребывания человека, она превр</w:t>
      </w:r>
      <w:r w:rsidRPr="00C261D4">
        <w:rPr>
          <w:color w:val="000000"/>
          <w:spacing w:val="-3"/>
          <w:sz w:val="32"/>
          <w:szCs w:val="32"/>
        </w:rPr>
        <w:t>а</w:t>
      </w:r>
      <w:r w:rsidRPr="00C261D4">
        <w:rPr>
          <w:color w:val="000000"/>
          <w:spacing w:val="-3"/>
          <w:sz w:val="32"/>
          <w:szCs w:val="32"/>
        </w:rPr>
        <w:t>тилась в источник потенциальной опасности к этому чел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>веку.</w:t>
      </w:r>
    </w:p>
    <w:p w:rsidR="00051998" w:rsidRPr="00C261D4" w:rsidRDefault="00051998" w:rsidP="00051998">
      <w:pPr>
        <w:shd w:val="clear" w:color="auto" w:fill="FFFFFF"/>
        <w:spacing w:line="360" w:lineRule="auto"/>
        <w:ind w:firstLine="720"/>
        <w:jc w:val="right"/>
        <w:rPr>
          <w:iCs/>
          <w:color w:val="000000"/>
          <w:spacing w:val="-5"/>
          <w:sz w:val="32"/>
          <w:szCs w:val="32"/>
        </w:rPr>
      </w:pPr>
      <w:r w:rsidRPr="00C261D4">
        <w:rPr>
          <w:iCs/>
          <w:color w:val="000000"/>
          <w:spacing w:val="-5"/>
          <w:sz w:val="32"/>
          <w:szCs w:val="32"/>
        </w:rPr>
        <w:t>Таблица 1.1</w:t>
      </w:r>
    </w:p>
    <w:p w:rsidR="00051998" w:rsidRPr="00C261D4" w:rsidRDefault="00051998" w:rsidP="00051998">
      <w:pPr>
        <w:shd w:val="clear" w:color="auto" w:fill="FFFFFF"/>
        <w:spacing w:line="480" w:lineRule="auto"/>
        <w:jc w:val="center"/>
        <w:rPr>
          <w:sz w:val="32"/>
          <w:szCs w:val="32"/>
        </w:rPr>
      </w:pPr>
      <w:r w:rsidRPr="00C261D4">
        <w:rPr>
          <w:iCs/>
          <w:color w:val="000000"/>
          <w:sz w:val="32"/>
          <w:szCs w:val="32"/>
        </w:rPr>
        <w:t>Классификация опасностей</w:t>
      </w:r>
    </w:p>
    <w:p w:rsidR="00051998" w:rsidRDefault="00051998" w:rsidP="00051998">
      <w:pPr>
        <w:ind w:firstLine="720"/>
        <w:rPr>
          <w:rFonts w:ascii="Arial" w:hAnsi="Arial"/>
          <w:sz w:val="2"/>
          <w:szCs w:val="2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72"/>
        <w:gridCol w:w="5541"/>
      </w:tblGrid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3272" w:type="dxa"/>
            <w:tcBorders>
              <w:bottom w:val="double" w:sz="4" w:space="0" w:color="auto"/>
            </w:tcBorders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jc w:val="center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Признаки классификации</w:t>
            </w:r>
          </w:p>
        </w:tc>
        <w:tc>
          <w:tcPr>
            <w:tcW w:w="5541" w:type="dxa"/>
            <w:tcBorders>
              <w:bottom w:val="double" w:sz="4" w:space="0" w:color="auto"/>
            </w:tcBorders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jc w:val="center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Вид (класс)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3272" w:type="dxa"/>
            <w:tcBorders>
              <w:top w:val="double" w:sz="4" w:space="0" w:color="auto"/>
            </w:tcBorders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природе происхожд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5541" w:type="dxa"/>
            <w:tcBorders>
              <w:top w:val="double" w:sz="4" w:space="0" w:color="auto"/>
            </w:tcBorders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Естественные (природные)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Антропогенные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Техногенные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С</w:t>
            </w:r>
            <w:r w:rsidRPr="00C261D4">
              <w:rPr>
                <w:color w:val="000000"/>
                <w:sz w:val="28"/>
                <w:szCs w:val="28"/>
              </w:rPr>
              <w:t>о</w:t>
            </w:r>
            <w:r w:rsidRPr="00C261D4">
              <w:rPr>
                <w:color w:val="000000"/>
                <w:sz w:val="28"/>
                <w:szCs w:val="28"/>
              </w:rPr>
              <w:t>циальные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1122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видам потоков в жи</w:t>
            </w:r>
            <w:r w:rsidRPr="00C261D4">
              <w:rPr>
                <w:color w:val="000000"/>
                <w:sz w:val="28"/>
                <w:szCs w:val="28"/>
              </w:rPr>
              <w:t>з</w:t>
            </w:r>
            <w:r w:rsidRPr="00C261D4">
              <w:rPr>
                <w:color w:val="000000"/>
                <w:sz w:val="28"/>
                <w:szCs w:val="28"/>
              </w:rPr>
              <w:t>ненном пространстве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Энергетические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Вещественные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Информ</w:t>
            </w:r>
            <w:r w:rsidRPr="00C261D4">
              <w:rPr>
                <w:color w:val="000000"/>
                <w:sz w:val="28"/>
                <w:szCs w:val="28"/>
              </w:rPr>
              <w:t>а</w:t>
            </w:r>
            <w:r w:rsidRPr="00C261D4">
              <w:rPr>
                <w:color w:val="000000"/>
                <w:sz w:val="28"/>
                <w:szCs w:val="28"/>
              </w:rPr>
              <w:t>ционные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1275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величине потоков в жизненном пространс</w:t>
            </w:r>
            <w:r w:rsidRPr="00C261D4">
              <w:rPr>
                <w:color w:val="000000"/>
                <w:sz w:val="28"/>
                <w:szCs w:val="28"/>
              </w:rPr>
              <w:t>т</w:t>
            </w:r>
            <w:r w:rsidRPr="00C261D4">
              <w:rPr>
                <w:color w:val="000000"/>
                <w:sz w:val="28"/>
                <w:szCs w:val="28"/>
              </w:rPr>
              <w:t>ве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Допустимые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Предельно допустимые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Опасные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Чрезв</w:t>
            </w:r>
            <w:r w:rsidRPr="00C261D4">
              <w:rPr>
                <w:color w:val="000000"/>
                <w:sz w:val="28"/>
                <w:szCs w:val="28"/>
              </w:rPr>
              <w:t>ы</w:t>
            </w:r>
            <w:r w:rsidRPr="00C261D4">
              <w:rPr>
                <w:color w:val="000000"/>
                <w:sz w:val="28"/>
                <w:szCs w:val="28"/>
              </w:rPr>
              <w:t>чайно опасные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711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моменту возникнов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Прогнозируемые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Спонта</w:t>
            </w:r>
            <w:r w:rsidRPr="00C261D4">
              <w:rPr>
                <w:color w:val="000000"/>
                <w:sz w:val="28"/>
                <w:szCs w:val="28"/>
              </w:rPr>
              <w:t>н</w:t>
            </w:r>
            <w:r w:rsidRPr="00C261D4">
              <w:rPr>
                <w:color w:val="000000"/>
                <w:sz w:val="28"/>
                <w:szCs w:val="28"/>
              </w:rPr>
              <w:t>ные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длительности возде</w:t>
            </w:r>
            <w:r w:rsidRPr="00C261D4">
              <w:rPr>
                <w:color w:val="000000"/>
                <w:sz w:val="28"/>
                <w:szCs w:val="28"/>
              </w:rPr>
              <w:t>й</w:t>
            </w:r>
            <w:r w:rsidRPr="00C261D4">
              <w:rPr>
                <w:color w:val="000000"/>
                <w:sz w:val="28"/>
                <w:szCs w:val="28"/>
              </w:rPr>
              <w:t>ствия опасности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Постоянные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Переменные (периодические)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Кратковреме</w:t>
            </w:r>
            <w:r w:rsidRPr="00C261D4">
              <w:rPr>
                <w:color w:val="000000"/>
                <w:sz w:val="28"/>
                <w:szCs w:val="28"/>
              </w:rPr>
              <w:t>н</w:t>
            </w:r>
            <w:r w:rsidRPr="00C261D4">
              <w:rPr>
                <w:color w:val="000000"/>
                <w:sz w:val="28"/>
                <w:szCs w:val="28"/>
              </w:rPr>
              <w:t>ные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1720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объектам негативных возде</w:t>
            </w:r>
            <w:r w:rsidRPr="00C261D4">
              <w:rPr>
                <w:color w:val="000000"/>
                <w:sz w:val="28"/>
                <w:szCs w:val="28"/>
              </w:rPr>
              <w:t>й</w:t>
            </w:r>
            <w:r w:rsidRPr="00C261D4">
              <w:rPr>
                <w:color w:val="000000"/>
                <w:sz w:val="28"/>
                <w:szCs w:val="28"/>
              </w:rPr>
              <w:t>ствий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Действующие на человека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Действующие на природную ср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 xml:space="preserve">ду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Действующие на материал</w:t>
            </w:r>
            <w:r w:rsidRPr="00C261D4">
              <w:rPr>
                <w:color w:val="000000"/>
                <w:sz w:val="28"/>
                <w:szCs w:val="28"/>
              </w:rPr>
              <w:t>ь</w:t>
            </w:r>
            <w:r w:rsidRPr="00C261D4">
              <w:rPr>
                <w:color w:val="000000"/>
                <w:sz w:val="28"/>
                <w:szCs w:val="28"/>
              </w:rPr>
              <w:t xml:space="preserve">ный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р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 xml:space="preserve">сурс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Комплек</w:t>
            </w:r>
            <w:r w:rsidRPr="00C261D4">
              <w:rPr>
                <w:color w:val="000000"/>
                <w:sz w:val="28"/>
                <w:szCs w:val="28"/>
              </w:rPr>
              <w:t>с</w:t>
            </w:r>
            <w:r w:rsidRPr="00C261D4">
              <w:rPr>
                <w:color w:val="000000"/>
                <w:sz w:val="28"/>
                <w:szCs w:val="28"/>
              </w:rPr>
              <w:t>ного действия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983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количеству людей, подверже</w:t>
            </w:r>
            <w:r w:rsidRPr="00C261D4">
              <w:rPr>
                <w:color w:val="000000"/>
                <w:sz w:val="28"/>
                <w:szCs w:val="28"/>
              </w:rPr>
              <w:t>н</w:t>
            </w:r>
            <w:r w:rsidRPr="00C261D4">
              <w:rPr>
                <w:color w:val="000000"/>
                <w:sz w:val="28"/>
                <w:szCs w:val="28"/>
              </w:rPr>
              <w:t>ных опасному возде</w:t>
            </w:r>
            <w:r w:rsidRPr="00C261D4">
              <w:rPr>
                <w:color w:val="000000"/>
                <w:sz w:val="28"/>
                <w:szCs w:val="28"/>
              </w:rPr>
              <w:t>й</w:t>
            </w:r>
            <w:r w:rsidRPr="00C261D4">
              <w:rPr>
                <w:color w:val="000000"/>
                <w:sz w:val="28"/>
                <w:szCs w:val="28"/>
              </w:rPr>
              <w:t>ствию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Личные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Групповые (коллективные)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Масс</w:t>
            </w:r>
            <w:r w:rsidRPr="00C261D4">
              <w:rPr>
                <w:color w:val="000000"/>
                <w:sz w:val="28"/>
                <w:szCs w:val="28"/>
              </w:rPr>
              <w:t>о</w:t>
            </w:r>
            <w:r w:rsidRPr="00C261D4">
              <w:rPr>
                <w:color w:val="000000"/>
                <w:sz w:val="28"/>
                <w:szCs w:val="28"/>
              </w:rPr>
              <w:t>вые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1433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размерам зон возде</w:t>
            </w:r>
            <w:r w:rsidRPr="00C261D4">
              <w:rPr>
                <w:color w:val="000000"/>
                <w:sz w:val="28"/>
                <w:szCs w:val="28"/>
              </w:rPr>
              <w:t>й</w:t>
            </w:r>
            <w:r w:rsidRPr="00C261D4">
              <w:rPr>
                <w:color w:val="000000"/>
                <w:sz w:val="28"/>
                <w:szCs w:val="28"/>
              </w:rPr>
              <w:t>ствия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Локальные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Региональные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Межрегиональные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Глобал</w:t>
            </w:r>
            <w:r w:rsidRPr="00C261D4">
              <w:rPr>
                <w:color w:val="000000"/>
                <w:sz w:val="28"/>
                <w:szCs w:val="28"/>
              </w:rPr>
              <w:t>ь</w:t>
            </w:r>
            <w:r w:rsidRPr="00C261D4">
              <w:rPr>
                <w:color w:val="000000"/>
                <w:sz w:val="28"/>
                <w:szCs w:val="28"/>
              </w:rPr>
              <w:t>ные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704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видам зон возде</w:t>
            </w:r>
            <w:r w:rsidRPr="00C261D4">
              <w:rPr>
                <w:color w:val="000000"/>
                <w:sz w:val="28"/>
                <w:szCs w:val="28"/>
              </w:rPr>
              <w:t>й</w:t>
            </w:r>
            <w:r w:rsidRPr="00C261D4">
              <w:rPr>
                <w:color w:val="000000"/>
                <w:sz w:val="28"/>
                <w:szCs w:val="28"/>
              </w:rPr>
              <w:t>ствия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Действующие в помещении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Действующие на те</w:t>
            </w:r>
            <w:r w:rsidRPr="00C261D4">
              <w:rPr>
                <w:color w:val="000000"/>
                <w:sz w:val="28"/>
                <w:szCs w:val="28"/>
              </w:rPr>
              <w:t>р</w:t>
            </w:r>
            <w:r w:rsidRPr="00C261D4">
              <w:rPr>
                <w:color w:val="000000"/>
                <w:sz w:val="28"/>
                <w:szCs w:val="28"/>
              </w:rPr>
              <w:t>ритории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713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способности  челов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>ка идентифицировать опасности органами чувств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Ощущаемые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Неощуща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>мые</w:t>
            </w:r>
          </w:p>
        </w:tc>
      </w:tr>
      <w:tr w:rsidR="00051998" w:rsidRPr="00C261D4" w:rsidTr="00476045">
        <w:tblPrEx>
          <w:tblCellMar>
            <w:top w:w="0" w:type="dxa"/>
            <w:bottom w:w="0" w:type="dxa"/>
          </w:tblCellMar>
        </w:tblPrEx>
        <w:trPr>
          <w:trHeight w:hRule="exact" w:val="837"/>
          <w:jc w:val="center"/>
        </w:trPr>
        <w:tc>
          <w:tcPr>
            <w:tcW w:w="3272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По видам негативного воздействия на ч</w:t>
            </w:r>
            <w:r w:rsidRPr="00C261D4">
              <w:rPr>
                <w:color w:val="000000"/>
                <w:sz w:val="28"/>
                <w:szCs w:val="28"/>
              </w:rPr>
              <w:t>е</w:t>
            </w:r>
            <w:r w:rsidRPr="00C261D4">
              <w:rPr>
                <w:color w:val="000000"/>
                <w:sz w:val="28"/>
                <w:szCs w:val="28"/>
              </w:rPr>
              <w:t>ловека</w:t>
            </w:r>
          </w:p>
        </w:tc>
        <w:tc>
          <w:tcPr>
            <w:tcW w:w="5541" w:type="dxa"/>
            <w:shd w:val="clear" w:color="auto" w:fill="FFFFFF"/>
          </w:tcPr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color w:val="000000"/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 xml:space="preserve">Вредные </w:t>
            </w:r>
          </w:p>
          <w:p w:rsidR="00051998" w:rsidRPr="00C261D4" w:rsidRDefault="00051998" w:rsidP="00476045">
            <w:pPr>
              <w:shd w:val="clear" w:color="auto" w:fill="FFFFFF"/>
              <w:ind w:left="57" w:right="57"/>
              <w:rPr>
                <w:sz w:val="28"/>
                <w:szCs w:val="28"/>
              </w:rPr>
            </w:pPr>
            <w:r w:rsidRPr="00C261D4">
              <w:rPr>
                <w:color w:val="000000"/>
                <w:sz w:val="28"/>
                <w:szCs w:val="28"/>
              </w:rPr>
              <w:t>Травмоопа</w:t>
            </w:r>
            <w:r w:rsidRPr="00C261D4">
              <w:rPr>
                <w:color w:val="000000"/>
                <w:sz w:val="28"/>
                <w:szCs w:val="28"/>
              </w:rPr>
              <w:t>с</w:t>
            </w:r>
            <w:r w:rsidRPr="00C261D4">
              <w:rPr>
                <w:color w:val="000000"/>
                <w:sz w:val="28"/>
                <w:szCs w:val="28"/>
              </w:rPr>
              <w:t>ные</w:t>
            </w:r>
          </w:p>
        </w:tc>
      </w:tr>
    </w:tbl>
    <w:p w:rsidR="00051998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28"/>
          <w:szCs w:val="28"/>
        </w:rPr>
      </w:pP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b/>
          <w:color w:val="000000"/>
          <w:spacing w:val="1"/>
          <w:sz w:val="32"/>
          <w:szCs w:val="32"/>
        </w:rPr>
        <w:t>Реальная опасность</w:t>
      </w:r>
      <w:r w:rsidRPr="00C261D4">
        <w:rPr>
          <w:color w:val="000000"/>
          <w:spacing w:val="1"/>
          <w:sz w:val="32"/>
          <w:szCs w:val="32"/>
        </w:rPr>
        <w:t xml:space="preserve"> всегда связана с конкретной угрозой воздейс</w:t>
      </w:r>
      <w:r w:rsidRPr="00C261D4">
        <w:rPr>
          <w:color w:val="000000"/>
          <w:spacing w:val="1"/>
          <w:sz w:val="32"/>
          <w:szCs w:val="32"/>
        </w:rPr>
        <w:t>т</w:t>
      </w:r>
      <w:r w:rsidRPr="00C261D4">
        <w:rPr>
          <w:color w:val="000000"/>
          <w:spacing w:val="1"/>
          <w:sz w:val="32"/>
          <w:szCs w:val="32"/>
        </w:rPr>
        <w:t xml:space="preserve">вия </w:t>
      </w:r>
      <w:r w:rsidRPr="00C261D4">
        <w:rPr>
          <w:color w:val="000000"/>
          <w:spacing w:val="-4"/>
          <w:sz w:val="32"/>
          <w:szCs w:val="32"/>
        </w:rPr>
        <w:t>на человека, она координирована в пространстве и во времени. Например, движущаяся по шоссе автоцистерна с надп</w:t>
      </w:r>
      <w:r w:rsidRPr="00C261D4">
        <w:rPr>
          <w:color w:val="000000"/>
          <w:spacing w:val="-4"/>
          <w:sz w:val="32"/>
          <w:szCs w:val="32"/>
        </w:rPr>
        <w:t>и</w:t>
      </w:r>
      <w:r w:rsidRPr="00C261D4">
        <w:rPr>
          <w:color w:val="000000"/>
          <w:spacing w:val="-4"/>
          <w:sz w:val="32"/>
          <w:szCs w:val="32"/>
        </w:rPr>
        <w:t>сью «огнеопасно» представляет собой реальную опасность для ч</w:t>
      </w:r>
      <w:r w:rsidRPr="00C261D4">
        <w:rPr>
          <w:color w:val="000000"/>
          <w:spacing w:val="-4"/>
          <w:sz w:val="32"/>
          <w:szCs w:val="32"/>
        </w:rPr>
        <w:t>е</w:t>
      </w:r>
      <w:r w:rsidRPr="00C261D4">
        <w:rPr>
          <w:color w:val="000000"/>
          <w:spacing w:val="-4"/>
          <w:sz w:val="32"/>
          <w:szCs w:val="32"/>
        </w:rPr>
        <w:t>ловека, находящегося около автодор</w:t>
      </w:r>
      <w:r w:rsidRPr="00C261D4">
        <w:rPr>
          <w:color w:val="000000"/>
          <w:spacing w:val="-4"/>
          <w:sz w:val="32"/>
          <w:szCs w:val="32"/>
        </w:rPr>
        <w:t>о</w:t>
      </w:r>
      <w:r w:rsidRPr="00C261D4">
        <w:rPr>
          <w:color w:val="000000"/>
          <w:spacing w:val="-4"/>
          <w:sz w:val="32"/>
          <w:szCs w:val="32"/>
        </w:rPr>
        <w:t xml:space="preserve">ги. Как только </w:t>
      </w:r>
      <w:r w:rsidRPr="00C261D4">
        <w:rPr>
          <w:color w:val="000000"/>
          <w:spacing w:val="-3"/>
          <w:sz w:val="32"/>
          <w:szCs w:val="32"/>
        </w:rPr>
        <w:t>автоцистерна ушла из зоны пребывания человека, она превр</w:t>
      </w:r>
      <w:r w:rsidRPr="00C261D4">
        <w:rPr>
          <w:color w:val="000000"/>
          <w:spacing w:val="-3"/>
          <w:sz w:val="32"/>
          <w:szCs w:val="32"/>
        </w:rPr>
        <w:t>а</w:t>
      </w:r>
      <w:r w:rsidRPr="00C261D4">
        <w:rPr>
          <w:color w:val="000000"/>
          <w:spacing w:val="-3"/>
          <w:sz w:val="32"/>
          <w:szCs w:val="32"/>
        </w:rPr>
        <w:t>тилась в источник потенциальной опасности к этому чел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>веку.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b/>
          <w:color w:val="000000"/>
          <w:sz w:val="32"/>
          <w:szCs w:val="32"/>
        </w:rPr>
        <w:t>Реализованная опасность</w:t>
      </w:r>
      <w:r w:rsidRPr="00C261D4">
        <w:rPr>
          <w:color w:val="000000"/>
          <w:sz w:val="32"/>
          <w:szCs w:val="32"/>
        </w:rPr>
        <w:t xml:space="preserve"> </w:t>
      </w:r>
      <w:r w:rsidRPr="00C261D4">
        <w:rPr>
          <w:color w:val="000000"/>
          <w:sz w:val="32"/>
          <w:szCs w:val="32"/>
        </w:rPr>
        <w:sym w:font="Symbol" w:char="F02D"/>
      </w:r>
      <w:r w:rsidRPr="00C261D4">
        <w:rPr>
          <w:color w:val="000000"/>
          <w:sz w:val="32"/>
          <w:szCs w:val="32"/>
        </w:rPr>
        <w:t xml:space="preserve"> факт воздействия реальной опасности на человека и/или среду обитания, приведший к потере здоровья или л</w:t>
      </w:r>
      <w:r w:rsidRPr="00C261D4">
        <w:rPr>
          <w:color w:val="000000"/>
          <w:sz w:val="32"/>
          <w:szCs w:val="32"/>
        </w:rPr>
        <w:t>е</w:t>
      </w:r>
      <w:r w:rsidRPr="00C261D4">
        <w:rPr>
          <w:color w:val="000000"/>
          <w:sz w:val="32"/>
          <w:szCs w:val="32"/>
        </w:rPr>
        <w:t>тальному исходу, к материальным потерям. Если взрыв автоцистерны пр</w:t>
      </w:r>
      <w:r w:rsidRPr="00C261D4">
        <w:rPr>
          <w:color w:val="000000"/>
          <w:sz w:val="32"/>
          <w:szCs w:val="32"/>
        </w:rPr>
        <w:t>и</w:t>
      </w:r>
      <w:r w:rsidRPr="00C261D4">
        <w:rPr>
          <w:color w:val="000000"/>
          <w:sz w:val="32"/>
          <w:szCs w:val="32"/>
        </w:rPr>
        <w:t>вел к ее разрушению, гибели людей или возгоранию строений, то это реализова</w:t>
      </w:r>
      <w:r w:rsidRPr="00C261D4">
        <w:rPr>
          <w:color w:val="000000"/>
          <w:sz w:val="32"/>
          <w:szCs w:val="32"/>
        </w:rPr>
        <w:t>н</w:t>
      </w:r>
      <w:r w:rsidRPr="00C261D4">
        <w:rPr>
          <w:color w:val="000000"/>
          <w:sz w:val="32"/>
          <w:szCs w:val="32"/>
        </w:rPr>
        <w:t>ная опасность.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4"/>
          <w:sz w:val="32"/>
          <w:szCs w:val="32"/>
        </w:rPr>
      </w:pPr>
      <w:r w:rsidRPr="00C261D4">
        <w:rPr>
          <w:color w:val="000000"/>
          <w:spacing w:val="-1"/>
          <w:sz w:val="32"/>
          <w:szCs w:val="32"/>
        </w:rPr>
        <w:t xml:space="preserve">Реализованные опасности принято разделять на: </w:t>
      </w:r>
      <w:r w:rsidRPr="00C261D4">
        <w:rPr>
          <w:b/>
          <w:color w:val="000000"/>
          <w:spacing w:val="-1"/>
          <w:sz w:val="32"/>
          <w:szCs w:val="32"/>
        </w:rPr>
        <w:t>происш</w:t>
      </w:r>
      <w:r w:rsidRPr="00C261D4">
        <w:rPr>
          <w:b/>
          <w:color w:val="000000"/>
          <w:spacing w:val="-1"/>
          <w:sz w:val="32"/>
          <w:szCs w:val="32"/>
        </w:rPr>
        <w:t>е</w:t>
      </w:r>
      <w:r w:rsidRPr="00C261D4">
        <w:rPr>
          <w:b/>
          <w:color w:val="000000"/>
          <w:spacing w:val="-1"/>
          <w:sz w:val="32"/>
          <w:szCs w:val="32"/>
        </w:rPr>
        <w:t>ствия, чрез</w:t>
      </w:r>
      <w:r w:rsidRPr="00C261D4">
        <w:rPr>
          <w:b/>
          <w:color w:val="000000"/>
          <w:spacing w:val="4"/>
          <w:sz w:val="32"/>
          <w:szCs w:val="32"/>
        </w:rPr>
        <w:t>вычайные происшествия, аварии, катастрофы и стихийные бе</w:t>
      </w:r>
      <w:r w:rsidRPr="00C261D4">
        <w:rPr>
          <w:b/>
          <w:color w:val="000000"/>
          <w:spacing w:val="4"/>
          <w:sz w:val="32"/>
          <w:szCs w:val="32"/>
        </w:rPr>
        <w:t>д</w:t>
      </w:r>
      <w:r w:rsidRPr="00C261D4">
        <w:rPr>
          <w:b/>
          <w:color w:val="000000"/>
          <w:spacing w:val="4"/>
          <w:sz w:val="32"/>
          <w:szCs w:val="32"/>
        </w:rPr>
        <w:t>ствия</w:t>
      </w:r>
      <w:r w:rsidRPr="00C261D4">
        <w:rPr>
          <w:color w:val="000000"/>
          <w:spacing w:val="4"/>
          <w:sz w:val="32"/>
          <w:szCs w:val="32"/>
        </w:rPr>
        <w:t xml:space="preserve">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4"/>
          <w:sz w:val="32"/>
          <w:szCs w:val="32"/>
        </w:rPr>
      </w:pPr>
      <w:r w:rsidRPr="00C261D4">
        <w:rPr>
          <w:color w:val="000000"/>
          <w:spacing w:val="4"/>
          <w:sz w:val="32"/>
          <w:szCs w:val="32"/>
        </w:rPr>
        <w:t>Для практических целей используется общая, отраслевая, местная номенклатура опасностей.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i/>
          <w:iCs/>
          <w:color w:val="000000"/>
          <w:spacing w:val="-7"/>
          <w:sz w:val="32"/>
          <w:szCs w:val="32"/>
        </w:rPr>
        <w:t xml:space="preserve">Номенклатура опасностей </w:t>
      </w:r>
      <w:r w:rsidRPr="00C261D4">
        <w:rPr>
          <w:i/>
          <w:iCs/>
          <w:color w:val="000000"/>
          <w:spacing w:val="-7"/>
          <w:sz w:val="32"/>
          <w:szCs w:val="32"/>
        </w:rPr>
        <w:sym w:font="Symbol" w:char="F02D"/>
      </w:r>
      <w:r w:rsidRPr="00C261D4">
        <w:rPr>
          <w:i/>
          <w:iCs/>
          <w:color w:val="000000"/>
          <w:spacing w:val="-7"/>
          <w:sz w:val="32"/>
          <w:szCs w:val="32"/>
        </w:rPr>
        <w:t xml:space="preserve"> </w:t>
      </w:r>
      <w:r w:rsidRPr="00C261D4">
        <w:rPr>
          <w:color w:val="000000"/>
          <w:spacing w:val="-7"/>
          <w:sz w:val="32"/>
          <w:szCs w:val="32"/>
        </w:rPr>
        <w:t>перечень опасностей, характе</w:t>
      </w:r>
      <w:r w:rsidRPr="00C261D4">
        <w:rPr>
          <w:color w:val="000000"/>
          <w:spacing w:val="-7"/>
          <w:sz w:val="32"/>
          <w:szCs w:val="32"/>
        </w:rPr>
        <w:t>р</w:t>
      </w:r>
      <w:r w:rsidRPr="00C261D4">
        <w:rPr>
          <w:color w:val="000000"/>
          <w:spacing w:val="-7"/>
          <w:sz w:val="32"/>
          <w:szCs w:val="32"/>
        </w:rPr>
        <w:t>ных для про</w:t>
      </w:r>
      <w:r w:rsidRPr="00C261D4">
        <w:rPr>
          <w:color w:val="000000"/>
          <w:spacing w:val="-3"/>
          <w:sz w:val="32"/>
          <w:szCs w:val="32"/>
        </w:rPr>
        <w:t>изводственного объекта и систематизированных по определенному при</w:t>
      </w:r>
      <w:r w:rsidRPr="00C261D4">
        <w:rPr>
          <w:color w:val="000000"/>
          <w:spacing w:val="-4"/>
          <w:sz w:val="32"/>
          <w:szCs w:val="32"/>
        </w:rPr>
        <w:t xml:space="preserve">знаку. </w:t>
      </w:r>
      <w:r>
        <w:rPr>
          <w:color w:val="000000"/>
          <w:spacing w:val="-4"/>
          <w:sz w:val="32"/>
          <w:szCs w:val="32"/>
        </w:rPr>
        <w:t>Приведем общую н</w:t>
      </w:r>
      <w:r w:rsidRPr="00C261D4">
        <w:rPr>
          <w:color w:val="000000"/>
          <w:spacing w:val="-4"/>
          <w:sz w:val="32"/>
          <w:szCs w:val="32"/>
        </w:rPr>
        <w:t>оменклатур</w:t>
      </w:r>
      <w:r>
        <w:rPr>
          <w:color w:val="000000"/>
          <w:spacing w:val="-4"/>
          <w:sz w:val="32"/>
          <w:szCs w:val="32"/>
        </w:rPr>
        <w:t>у</w:t>
      </w:r>
      <w:r w:rsidRPr="00C261D4">
        <w:rPr>
          <w:color w:val="000000"/>
          <w:spacing w:val="-4"/>
          <w:sz w:val="32"/>
          <w:szCs w:val="32"/>
        </w:rPr>
        <w:t xml:space="preserve"> опасн</w:t>
      </w:r>
      <w:r w:rsidRPr="00C261D4">
        <w:rPr>
          <w:color w:val="000000"/>
          <w:spacing w:val="-4"/>
          <w:sz w:val="32"/>
          <w:szCs w:val="32"/>
        </w:rPr>
        <w:t>о</w:t>
      </w:r>
      <w:r w:rsidRPr="00C261D4">
        <w:rPr>
          <w:color w:val="000000"/>
          <w:spacing w:val="-4"/>
          <w:sz w:val="32"/>
          <w:szCs w:val="32"/>
        </w:rPr>
        <w:t>стей в алфавитном порядке по данным Всемир</w:t>
      </w:r>
      <w:r w:rsidRPr="00C261D4">
        <w:rPr>
          <w:color w:val="000000"/>
          <w:spacing w:val="-3"/>
          <w:sz w:val="32"/>
          <w:szCs w:val="32"/>
        </w:rPr>
        <w:t>ной организации здрав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>охранения (ВОЗ):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5"/>
          <w:sz w:val="32"/>
          <w:szCs w:val="32"/>
        </w:rPr>
      </w:pPr>
      <w:r w:rsidRPr="00C261D4">
        <w:rPr>
          <w:color w:val="000000"/>
          <w:sz w:val="32"/>
          <w:szCs w:val="32"/>
        </w:rPr>
        <w:t>- Алкоголь, аномальная температура воздуха, аномальная вла</w:t>
      </w:r>
      <w:r w:rsidRPr="00C261D4">
        <w:rPr>
          <w:color w:val="000000"/>
          <w:sz w:val="32"/>
          <w:szCs w:val="32"/>
        </w:rPr>
        <w:t>ж</w:t>
      </w:r>
      <w:r w:rsidRPr="00C261D4">
        <w:rPr>
          <w:color w:val="000000"/>
          <w:sz w:val="32"/>
          <w:szCs w:val="32"/>
        </w:rPr>
        <w:t xml:space="preserve">ность </w:t>
      </w:r>
      <w:r w:rsidRPr="00C261D4">
        <w:rPr>
          <w:color w:val="000000"/>
          <w:spacing w:val="-3"/>
          <w:sz w:val="32"/>
          <w:szCs w:val="32"/>
        </w:rPr>
        <w:t xml:space="preserve">воздуха, аномальная подвижность воздуха, аномальное барометрическое </w:t>
      </w:r>
      <w:r w:rsidRPr="00C261D4">
        <w:rPr>
          <w:color w:val="000000"/>
          <w:spacing w:val="-5"/>
          <w:sz w:val="32"/>
          <w:szCs w:val="32"/>
        </w:rPr>
        <w:t xml:space="preserve">давление, аномальное освещение, аномальная ионизация воздуха.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2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- Вакуум, взрыв, взрывчатые вещества, вибрация, вода, вращающиеся ча</w:t>
      </w:r>
      <w:r w:rsidRPr="00C261D4">
        <w:rPr>
          <w:color w:val="000000"/>
          <w:spacing w:val="-5"/>
          <w:sz w:val="32"/>
          <w:szCs w:val="32"/>
        </w:rPr>
        <w:t>с</w:t>
      </w:r>
      <w:r w:rsidRPr="00C261D4">
        <w:rPr>
          <w:color w:val="000000"/>
          <w:spacing w:val="-5"/>
          <w:sz w:val="32"/>
          <w:szCs w:val="32"/>
        </w:rPr>
        <w:t xml:space="preserve">ти машин, </w:t>
      </w:r>
      <w:r w:rsidRPr="00C261D4">
        <w:rPr>
          <w:color w:val="000000"/>
          <w:spacing w:val="-2"/>
          <w:sz w:val="32"/>
          <w:szCs w:val="32"/>
        </w:rPr>
        <w:t xml:space="preserve">высота.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6"/>
          <w:sz w:val="32"/>
          <w:szCs w:val="32"/>
        </w:rPr>
      </w:pPr>
      <w:r w:rsidRPr="00C261D4">
        <w:rPr>
          <w:color w:val="000000"/>
          <w:spacing w:val="-2"/>
          <w:sz w:val="32"/>
          <w:szCs w:val="32"/>
        </w:rPr>
        <w:t xml:space="preserve">- Газы, гербициды, глубина, гиподинамия, гипокинезия, гололед, </w:t>
      </w:r>
      <w:r w:rsidRPr="00C261D4">
        <w:rPr>
          <w:color w:val="000000"/>
          <w:spacing w:val="-6"/>
          <w:sz w:val="32"/>
          <w:szCs w:val="32"/>
        </w:rPr>
        <w:t>г</w:t>
      </w:r>
      <w:r w:rsidRPr="00C261D4">
        <w:rPr>
          <w:color w:val="000000"/>
          <w:spacing w:val="-6"/>
          <w:sz w:val="32"/>
          <w:szCs w:val="32"/>
        </w:rPr>
        <w:t>о</w:t>
      </w:r>
      <w:r w:rsidRPr="00C261D4">
        <w:rPr>
          <w:color w:val="000000"/>
          <w:spacing w:val="-6"/>
          <w:sz w:val="32"/>
          <w:szCs w:val="32"/>
        </w:rPr>
        <w:t xml:space="preserve">рячие поверхности. </w:t>
      </w:r>
    </w:p>
    <w:p w:rsidR="00051998" w:rsidRPr="00342017" w:rsidRDefault="00051998" w:rsidP="00051998">
      <w:pPr>
        <w:shd w:val="clear" w:color="auto" w:fill="FFFFFF"/>
        <w:ind w:firstLine="720"/>
        <w:jc w:val="both"/>
        <w:rPr>
          <w:color w:val="000000"/>
          <w:sz w:val="32"/>
          <w:szCs w:val="32"/>
        </w:rPr>
      </w:pPr>
      <w:r w:rsidRPr="006D36C0">
        <w:rPr>
          <w:color w:val="000000"/>
          <w:sz w:val="32"/>
          <w:szCs w:val="32"/>
        </w:rPr>
        <w:t xml:space="preserve">- </w:t>
      </w:r>
      <w:r w:rsidRPr="00342017">
        <w:rPr>
          <w:color w:val="000000"/>
          <w:sz w:val="32"/>
          <w:szCs w:val="32"/>
        </w:rPr>
        <w:t>Динамические перегрузки, дождь, дым, движущиеся пре</w:t>
      </w:r>
      <w:r w:rsidRPr="00342017">
        <w:rPr>
          <w:color w:val="000000"/>
          <w:sz w:val="32"/>
          <w:szCs w:val="32"/>
        </w:rPr>
        <w:t>д</w:t>
      </w:r>
      <w:r w:rsidRPr="00342017">
        <w:rPr>
          <w:color w:val="000000"/>
          <w:sz w:val="32"/>
          <w:szCs w:val="32"/>
        </w:rPr>
        <w:t xml:space="preserve">меты.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342017">
        <w:rPr>
          <w:color w:val="000000"/>
          <w:sz w:val="32"/>
          <w:szCs w:val="32"/>
        </w:rPr>
        <w:t>- Едкие вещества</w:t>
      </w:r>
      <w:r w:rsidRPr="00C261D4">
        <w:rPr>
          <w:color w:val="000000"/>
          <w:spacing w:val="-3"/>
          <w:sz w:val="32"/>
          <w:szCs w:val="32"/>
        </w:rPr>
        <w:t xml:space="preserve">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 xml:space="preserve">- Заболевания, замкнутый объем.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2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 xml:space="preserve">- Избыточное </w:t>
      </w:r>
      <w:r w:rsidRPr="00C261D4">
        <w:rPr>
          <w:color w:val="000000"/>
          <w:spacing w:val="-2"/>
          <w:sz w:val="32"/>
          <w:szCs w:val="32"/>
        </w:rPr>
        <w:t>давление в сосудах, инфразвук, инфракрасное излуч</w:t>
      </w:r>
      <w:r w:rsidRPr="00C261D4">
        <w:rPr>
          <w:color w:val="000000"/>
          <w:spacing w:val="-2"/>
          <w:sz w:val="32"/>
          <w:szCs w:val="32"/>
        </w:rPr>
        <w:t>е</w:t>
      </w:r>
      <w:r w:rsidRPr="00C261D4">
        <w:rPr>
          <w:color w:val="000000"/>
          <w:spacing w:val="-2"/>
          <w:sz w:val="32"/>
          <w:szCs w:val="32"/>
        </w:rPr>
        <w:t xml:space="preserve">ние, искры.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2"/>
          <w:sz w:val="32"/>
          <w:szCs w:val="32"/>
        </w:rPr>
        <w:t xml:space="preserve">- Качка, </w:t>
      </w:r>
      <w:r w:rsidRPr="00C261D4">
        <w:rPr>
          <w:color w:val="000000"/>
          <w:spacing w:val="-3"/>
          <w:sz w:val="32"/>
          <w:szCs w:val="32"/>
        </w:rPr>
        <w:t xml:space="preserve">кинетическая энергия, коррозия.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 xml:space="preserve">- Лазерное излучение, листопад.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5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- Магнит</w:t>
      </w:r>
      <w:r w:rsidRPr="00C261D4">
        <w:rPr>
          <w:color w:val="000000"/>
          <w:spacing w:val="-2"/>
          <w:sz w:val="32"/>
          <w:szCs w:val="32"/>
        </w:rPr>
        <w:t>ные поля, макроорганизмы, медикаменты, метеор</w:t>
      </w:r>
      <w:r w:rsidRPr="00C261D4">
        <w:rPr>
          <w:color w:val="000000"/>
          <w:spacing w:val="-2"/>
          <w:sz w:val="32"/>
          <w:szCs w:val="32"/>
        </w:rPr>
        <w:t>и</w:t>
      </w:r>
      <w:r w:rsidRPr="00C261D4">
        <w:rPr>
          <w:color w:val="000000"/>
          <w:spacing w:val="-2"/>
          <w:sz w:val="32"/>
          <w:szCs w:val="32"/>
        </w:rPr>
        <w:t>ты, ми</w:t>
      </w:r>
      <w:r w:rsidRPr="00C261D4">
        <w:rPr>
          <w:color w:val="000000"/>
          <w:spacing w:val="-2"/>
          <w:sz w:val="32"/>
          <w:szCs w:val="32"/>
        </w:rPr>
        <w:t>к</w:t>
      </w:r>
      <w:r w:rsidRPr="00C261D4">
        <w:rPr>
          <w:color w:val="000000"/>
          <w:spacing w:val="-2"/>
          <w:sz w:val="32"/>
          <w:szCs w:val="32"/>
        </w:rPr>
        <w:t xml:space="preserve">роорганизмы, </w:t>
      </w:r>
      <w:r w:rsidRPr="00C261D4">
        <w:rPr>
          <w:color w:val="000000"/>
          <w:spacing w:val="-5"/>
          <w:sz w:val="32"/>
          <w:szCs w:val="32"/>
        </w:rPr>
        <w:t xml:space="preserve">молнии, монотонность.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 xml:space="preserve">- Нарушение газового состава воздуха, наводнение, </w:t>
      </w:r>
      <w:r w:rsidRPr="00C261D4">
        <w:rPr>
          <w:color w:val="000000"/>
          <w:spacing w:val="-3"/>
          <w:sz w:val="32"/>
          <w:szCs w:val="32"/>
        </w:rPr>
        <w:t>накипь, недост</w:t>
      </w:r>
      <w:r w:rsidRPr="00C261D4">
        <w:rPr>
          <w:color w:val="000000"/>
          <w:spacing w:val="-3"/>
          <w:sz w:val="32"/>
          <w:szCs w:val="32"/>
        </w:rPr>
        <w:t>а</w:t>
      </w:r>
      <w:r w:rsidRPr="00C261D4">
        <w:rPr>
          <w:color w:val="000000"/>
          <w:spacing w:val="-3"/>
          <w:sz w:val="32"/>
          <w:szCs w:val="32"/>
        </w:rPr>
        <w:t>точная прочность, неровные поверхности, неправильные действия персон</w:t>
      </w:r>
      <w:r w:rsidRPr="00C261D4">
        <w:rPr>
          <w:color w:val="000000"/>
          <w:spacing w:val="-3"/>
          <w:sz w:val="32"/>
          <w:szCs w:val="32"/>
        </w:rPr>
        <w:t>а</w:t>
      </w:r>
      <w:r w:rsidRPr="00C261D4">
        <w:rPr>
          <w:color w:val="000000"/>
          <w:spacing w:val="-3"/>
          <w:sz w:val="32"/>
          <w:szCs w:val="32"/>
        </w:rPr>
        <w:t xml:space="preserve">ла.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- Огнеопасные вещества, огонь, оружие, острые предметы (колющие, режущие), отравления, ошибочные действия людей, охлажденные поверхн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 xml:space="preserve">сти.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2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- Падения (без установленной причины), пар, пе</w:t>
      </w:r>
      <w:r w:rsidRPr="00C261D4">
        <w:rPr>
          <w:color w:val="000000"/>
          <w:spacing w:val="-5"/>
          <w:sz w:val="32"/>
          <w:szCs w:val="32"/>
        </w:rPr>
        <w:t>регрузка м</w:t>
      </w:r>
      <w:r w:rsidRPr="00C261D4">
        <w:rPr>
          <w:color w:val="000000"/>
          <w:spacing w:val="-5"/>
          <w:sz w:val="32"/>
          <w:szCs w:val="32"/>
        </w:rPr>
        <w:t>а</w:t>
      </w:r>
      <w:r w:rsidRPr="00C261D4">
        <w:rPr>
          <w:color w:val="000000"/>
          <w:spacing w:val="-5"/>
          <w:sz w:val="32"/>
          <w:szCs w:val="32"/>
        </w:rPr>
        <w:t xml:space="preserve">шин и механизмов, перенапряжение анализаторов, пестициды, </w:t>
      </w:r>
      <w:r w:rsidRPr="00C261D4">
        <w:rPr>
          <w:color w:val="000000"/>
          <w:spacing w:val="-8"/>
          <w:sz w:val="32"/>
          <w:szCs w:val="32"/>
        </w:rPr>
        <w:t>повышенная яркость света, пожар, псих</w:t>
      </w:r>
      <w:r w:rsidRPr="00C261D4">
        <w:rPr>
          <w:color w:val="000000"/>
          <w:spacing w:val="-8"/>
          <w:sz w:val="32"/>
          <w:szCs w:val="32"/>
        </w:rPr>
        <w:t>о</w:t>
      </w:r>
      <w:r w:rsidRPr="00C261D4">
        <w:rPr>
          <w:color w:val="000000"/>
          <w:spacing w:val="-8"/>
          <w:sz w:val="32"/>
          <w:szCs w:val="32"/>
        </w:rPr>
        <w:t>логическая несовместимость, пуль</w:t>
      </w:r>
      <w:r w:rsidRPr="00C261D4">
        <w:rPr>
          <w:color w:val="000000"/>
          <w:spacing w:val="-2"/>
          <w:sz w:val="32"/>
          <w:szCs w:val="32"/>
        </w:rPr>
        <w:t xml:space="preserve">сация светового потока, пыль.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2"/>
          <w:sz w:val="32"/>
          <w:szCs w:val="32"/>
        </w:rPr>
      </w:pPr>
      <w:r w:rsidRPr="00C261D4">
        <w:rPr>
          <w:color w:val="000000"/>
          <w:spacing w:val="-2"/>
          <w:sz w:val="32"/>
          <w:szCs w:val="32"/>
        </w:rPr>
        <w:t xml:space="preserve">- Рабочая поза, радиация, резонанс.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5"/>
          <w:sz w:val="32"/>
          <w:szCs w:val="32"/>
        </w:rPr>
      </w:pPr>
      <w:r w:rsidRPr="00C261D4">
        <w:rPr>
          <w:color w:val="000000"/>
          <w:spacing w:val="-2"/>
          <w:sz w:val="32"/>
          <w:szCs w:val="32"/>
        </w:rPr>
        <w:t>- Сенсор</w:t>
      </w:r>
      <w:r w:rsidRPr="00C261D4">
        <w:rPr>
          <w:color w:val="000000"/>
          <w:spacing w:val="-5"/>
          <w:sz w:val="32"/>
          <w:szCs w:val="32"/>
        </w:rPr>
        <w:t>ная депривация, скорость движения, скользкая п</w:t>
      </w:r>
      <w:r w:rsidRPr="00C261D4">
        <w:rPr>
          <w:color w:val="000000"/>
          <w:spacing w:val="-5"/>
          <w:sz w:val="32"/>
          <w:szCs w:val="32"/>
        </w:rPr>
        <w:t>о</w:t>
      </w:r>
      <w:r w:rsidRPr="00C261D4">
        <w:rPr>
          <w:color w:val="000000"/>
          <w:spacing w:val="-5"/>
          <w:sz w:val="32"/>
          <w:szCs w:val="32"/>
        </w:rPr>
        <w:t>верхность, снегопад, сол</w:t>
      </w:r>
      <w:r w:rsidRPr="00C261D4">
        <w:rPr>
          <w:color w:val="000000"/>
          <w:spacing w:val="-3"/>
          <w:sz w:val="32"/>
          <w:szCs w:val="32"/>
        </w:rPr>
        <w:t xml:space="preserve">нечная активность, солнце (солнечный удар), сонливость, статические на </w:t>
      </w:r>
      <w:r w:rsidRPr="00C261D4">
        <w:rPr>
          <w:color w:val="000000"/>
          <w:spacing w:val="-5"/>
          <w:sz w:val="32"/>
          <w:szCs w:val="32"/>
        </w:rPr>
        <w:t>грузки, статическое электрич</w:t>
      </w:r>
      <w:r w:rsidRPr="00C261D4">
        <w:rPr>
          <w:color w:val="000000"/>
          <w:spacing w:val="-5"/>
          <w:sz w:val="32"/>
          <w:szCs w:val="32"/>
        </w:rPr>
        <w:t>е</w:t>
      </w:r>
      <w:r w:rsidRPr="00C261D4">
        <w:rPr>
          <w:color w:val="000000"/>
          <w:spacing w:val="-5"/>
          <w:sz w:val="32"/>
          <w:szCs w:val="32"/>
        </w:rPr>
        <w:t xml:space="preserve">ство.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5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- Тайфуны, ток высокой частоты, туман.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4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 xml:space="preserve">- </w:t>
      </w:r>
      <w:r w:rsidRPr="00C261D4">
        <w:rPr>
          <w:color w:val="000000"/>
          <w:spacing w:val="-3"/>
          <w:sz w:val="32"/>
          <w:szCs w:val="32"/>
        </w:rPr>
        <w:t>Ударная волна, ультразвук, ультрафиолетовое излучение, умственное пе</w:t>
      </w:r>
      <w:r w:rsidRPr="00C261D4">
        <w:rPr>
          <w:color w:val="000000"/>
          <w:spacing w:val="-4"/>
          <w:sz w:val="32"/>
          <w:szCs w:val="32"/>
        </w:rPr>
        <w:t>ренапряжение, ураган, ускор</w:t>
      </w:r>
      <w:r w:rsidRPr="00C261D4">
        <w:rPr>
          <w:color w:val="000000"/>
          <w:spacing w:val="-4"/>
          <w:sz w:val="32"/>
          <w:szCs w:val="32"/>
        </w:rPr>
        <w:t>е</w:t>
      </w:r>
      <w:r w:rsidRPr="00C261D4">
        <w:rPr>
          <w:color w:val="000000"/>
          <w:spacing w:val="-4"/>
          <w:sz w:val="32"/>
          <w:szCs w:val="32"/>
        </w:rPr>
        <w:t xml:space="preserve">ние, утомление.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4"/>
          <w:sz w:val="32"/>
          <w:szCs w:val="32"/>
        </w:rPr>
      </w:pPr>
      <w:r w:rsidRPr="00C261D4">
        <w:rPr>
          <w:color w:val="000000"/>
          <w:spacing w:val="-4"/>
          <w:sz w:val="32"/>
          <w:szCs w:val="32"/>
        </w:rPr>
        <w:t xml:space="preserve">- Шум.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4"/>
          <w:sz w:val="32"/>
          <w:szCs w:val="32"/>
        </w:rPr>
        <w:t>- Электрическая дуга электрический ток, электрическое поле, электромагнитное поле, эмоцио</w:t>
      </w:r>
      <w:r w:rsidRPr="00C261D4">
        <w:rPr>
          <w:color w:val="000000"/>
          <w:spacing w:val="-3"/>
          <w:sz w:val="32"/>
          <w:szCs w:val="32"/>
        </w:rPr>
        <w:t>нальный стресс, эмоциональная п</w:t>
      </w:r>
      <w:r w:rsidRPr="00C261D4">
        <w:rPr>
          <w:color w:val="000000"/>
          <w:spacing w:val="-3"/>
          <w:sz w:val="32"/>
          <w:szCs w:val="32"/>
        </w:rPr>
        <w:t>е</w:t>
      </w:r>
      <w:r w:rsidRPr="00C261D4">
        <w:rPr>
          <w:color w:val="000000"/>
          <w:spacing w:val="-3"/>
          <w:sz w:val="32"/>
          <w:szCs w:val="32"/>
        </w:rPr>
        <w:t xml:space="preserve">регрузка.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- Ядовитое в</w:t>
      </w:r>
      <w:r w:rsidRPr="00C261D4">
        <w:rPr>
          <w:color w:val="000000"/>
          <w:spacing w:val="-3"/>
          <w:sz w:val="32"/>
          <w:szCs w:val="32"/>
        </w:rPr>
        <w:t>е</w:t>
      </w:r>
      <w:r w:rsidRPr="00C261D4">
        <w:rPr>
          <w:color w:val="000000"/>
          <w:spacing w:val="-3"/>
          <w:sz w:val="32"/>
          <w:szCs w:val="32"/>
        </w:rPr>
        <w:t>щество.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На основе общей номенклатуры опасностей составляется номенклату</w:t>
      </w:r>
      <w:r w:rsidRPr="00C261D4">
        <w:rPr>
          <w:color w:val="000000"/>
          <w:spacing w:val="-7"/>
          <w:sz w:val="32"/>
          <w:szCs w:val="32"/>
        </w:rPr>
        <w:t>ра опасностей отдельных объектов (производств, цехов, рабочих мест, про</w:t>
      </w:r>
      <w:r w:rsidRPr="00C261D4">
        <w:rPr>
          <w:color w:val="000000"/>
          <w:spacing w:val="-4"/>
          <w:sz w:val="32"/>
          <w:szCs w:val="32"/>
        </w:rPr>
        <w:t>изво</w:t>
      </w:r>
      <w:r w:rsidRPr="00C261D4">
        <w:rPr>
          <w:color w:val="000000"/>
          <w:spacing w:val="-4"/>
          <w:sz w:val="32"/>
          <w:szCs w:val="32"/>
        </w:rPr>
        <w:t>д</w:t>
      </w:r>
      <w:r w:rsidRPr="00C261D4">
        <w:rPr>
          <w:color w:val="000000"/>
          <w:spacing w:val="-4"/>
          <w:sz w:val="32"/>
          <w:szCs w:val="32"/>
        </w:rPr>
        <w:t>ственных процессов, профессий и т. п.).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Для предприятий горнодобывающей промышленности характерно на</w:t>
      </w:r>
      <w:r w:rsidRPr="00C261D4">
        <w:rPr>
          <w:color w:val="000000"/>
          <w:spacing w:val="-4"/>
          <w:sz w:val="32"/>
          <w:szCs w:val="32"/>
        </w:rPr>
        <w:t>личие следующих опа</w:t>
      </w:r>
      <w:r w:rsidRPr="00C261D4">
        <w:rPr>
          <w:color w:val="000000"/>
          <w:spacing w:val="-4"/>
          <w:sz w:val="32"/>
          <w:szCs w:val="32"/>
        </w:rPr>
        <w:t>с</w:t>
      </w:r>
      <w:r w:rsidRPr="00C261D4">
        <w:rPr>
          <w:color w:val="000000"/>
          <w:spacing w:val="-4"/>
          <w:sz w:val="32"/>
          <w:szCs w:val="32"/>
        </w:rPr>
        <w:t>ных и вредных факторов: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rPr>
          <w:color w:val="000000"/>
          <w:sz w:val="32"/>
          <w:szCs w:val="32"/>
        </w:rPr>
      </w:pPr>
      <w:r w:rsidRPr="00C261D4">
        <w:rPr>
          <w:color w:val="000000"/>
          <w:spacing w:val="-4"/>
          <w:sz w:val="32"/>
          <w:szCs w:val="32"/>
        </w:rPr>
        <w:t>обрушивающиеся горные породы;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6"/>
          <w:sz w:val="32"/>
          <w:szCs w:val="32"/>
        </w:rPr>
        <w:t>движущиеся машины и механизмы;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подвижные части производственного оборудования;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  <w:tab w:val="left" w:pos="6835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передвигающиеся изделия, заготовки, материалы;</w:t>
      </w:r>
      <w:r w:rsidRPr="00C261D4">
        <w:rPr>
          <w:color w:val="000000"/>
          <w:sz w:val="32"/>
          <w:szCs w:val="32"/>
        </w:rPr>
        <w:tab/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повышенная запыленность и загазованность воздуха раб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>чей зоны;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4"/>
          <w:sz w:val="32"/>
          <w:szCs w:val="32"/>
        </w:rPr>
        <w:t>повышенная или пониженная температура воздуха рабочей зоны;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повышенный уровень шума;</w:t>
      </w:r>
    </w:p>
    <w:p w:rsidR="00051998" w:rsidRPr="00C261D4" w:rsidRDefault="00051998" w:rsidP="00051998">
      <w:pPr>
        <w:numPr>
          <w:ilvl w:val="0"/>
          <w:numId w:val="3"/>
        </w:numPr>
        <w:shd w:val="clear" w:color="auto" w:fill="FFFFFF"/>
        <w:tabs>
          <w:tab w:val="left" w:pos="614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4"/>
          <w:sz w:val="32"/>
          <w:szCs w:val="32"/>
        </w:rPr>
        <w:t>повышенный уровень вибрации;</w:t>
      </w:r>
    </w:p>
    <w:p w:rsidR="00051998" w:rsidRPr="00C261D4" w:rsidRDefault="00051998" w:rsidP="00051998">
      <w:pPr>
        <w:numPr>
          <w:ilvl w:val="0"/>
          <w:numId w:val="4"/>
        </w:numPr>
        <w:shd w:val="clear" w:color="auto" w:fill="FFFFFF"/>
        <w:tabs>
          <w:tab w:val="left" w:pos="461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повышенная или пониженная влажность воздуха;</w:t>
      </w:r>
    </w:p>
    <w:p w:rsidR="00051998" w:rsidRPr="00C261D4" w:rsidRDefault="00051998" w:rsidP="00051998">
      <w:pPr>
        <w:numPr>
          <w:ilvl w:val="0"/>
          <w:numId w:val="4"/>
        </w:numPr>
        <w:shd w:val="clear" w:color="auto" w:fill="FFFFFF"/>
        <w:tabs>
          <w:tab w:val="left" w:pos="461"/>
        </w:tabs>
        <w:ind w:firstLine="720"/>
        <w:jc w:val="both"/>
        <w:rPr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 xml:space="preserve">повышенная или пониженная подвижность воздуха; </w:t>
      </w:r>
    </w:p>
    <w:p w:rsidR="00051998" w:rsidRPr="00C261D4" w:rsidRDefault="00051998" w:rsidP="00051998">
      <w:pPr>
        <w:numPr>
          <w:ilvl w:val="0"/>
          <w:numId w:val="4"/>
        </w:numPr>
        <w:shd w:val="clear" w:color="auto" w:fill="FFFFFF"/>
        <w:tabs>
          <w:tab w:val="left" w:pos="461"/>
        </w:tabs>
        <w:ind w:firstLine="720"/>
        <w:jc w:val="both"/>
        <w:rPr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 xml:space="preserve">повышенное напряжение в электрической сети, замыкание которой </w:t>
      </w:r>
      <w:r w:rsidRPr="00C261D4">
        <w:rPr>
          <w:color w:val="000000"/>
          <w:spacing w:val="-5"/>
          <w:sz w:val="32"/>
          <w:szCs w:val="32"/>
        </w:rPr>
        <w:t>может пройти через тело человека;</w:t>
      </w:r>
    </w:p>
    <w:p w:rsidR="00051998" w:rsidRPr="00C261D4" w:rsidRDefault="00051998" w:rsidP="00051998">
      <w:pPr>
        <w:numPr>
          <w:ilvl w:val="0"/>
          <w:numId w:val="4"/>
        </w:numPr>
        <w:shd w:val="clear" w:color="auto" w:fill="FFFFFF"/>
        <w:tabs>
          <w:tab w:val="left" w:pos="461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отсутствие или недостаток естественного света;</w:t>
      </w:r>
    </w:p>
    <w:p w:rsidR="00051998" w:rsidRPr="00C261D4" w:rsidRDefault="00051998" w:rsidP="00051998">
      <w:pPr>
        <w:numPr>
          <w:ilvl w:val="0"/>
          <w:numId w:val="5"/>
        </w:numPr>
        <w:shd w:val="clear" w:color="auto" w:fill="FFFFFF"/>
        <w:tabs>
          <w:tab w:val="left" w:pos="461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3"/>
          <w:sz w:val="32"/>
          <w:szCs w:val="32"/>
        </w:rPr>
        <w:t>острые кромки, заусеницы и шероховатость на поверхности загот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 xml:space="preserve">вок, </w:t>
      </w:r>
      <w:r w:rsidRPr="00C261D4">
        <w:rPr>
          <w:color w:val="000000"/>
          <w:spacing w:val="-9"/>
          <w:sz w:val="32"/>
          <w:szCs w:val="32"/>
        </w:rPr>
        <w:t xml:space="preserve"> инструментов и оборудования;</w:t>
      </w:r>
    </w:p>
    <w:p w:rsidR="00051998" w:rsidRPr="00C261D4" w:rsidRDefault="00051998" w:rsidP="00051998">
      <w:pPr>
        <w:numPr>
          <w:ilvl w:val="0"/>
          <w:numId w:val="5"/>
        </w:numPr>
        <w:shd w:val="clear" w:color="auto" w:fill="FFFFFF"/>
        <w:tabs>
          <w:tab w:val="left" w:pos="461"/>
        </w:tabs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pacing w:val="-5"/>
          <w:sz w:val="32"/>
          <w:szCs w:val="32"/>
        </w:rPr>
        <w:t>расположение рабочего места на значительной высоте отн</w:t>
      </w:r>
      <w:r w:rsidRPr="00C261D4">
        <w:rPr>
          <w:color w:val="000000"/>
          <w:spacing w:val="-5"/>
          <w:sz w:val="32"/>
          <w:szCs w:val="32"/>
        </w:rPr>
        <w:t>о</w:t>
      </w:r>
      <w:r w:rsidRPr="00C261D4">
        <w:rPr>
          <w:color w:val="000000"/>
          <w:spacing w:val="-5"/>
          <w:sz w:val="32"/>
          <w:szCs w:val="32"/>
        </w:rPr>
        <w:t>сительно пов</w:t>
      </w:r>
      <w:r w:rsidRPr="00C261D4">
        <w:rPr>
          <w:color w:val="000000"/>
          <w:spacing w:val="-7"/>
          <w:sz w:val="32"/>
          <w:szCs w:val="32"/>
        </w:rPr>
        <w:t>ерхности земли (пола);</w:t>
      </w:r>
    </w:p>
    <w:p w:rsidR="00051998" w:rsidRPr="00C261D4" w:rsidRDefault="00051998" w:rsidP="00051998">
      <w:pPr>
        <w:numPr>
          <w:ilvl w:val="0"/>
          <w:numId w:val="4"/>
        </w:numPr>
        <w:shd w:val="clear" w:color="auto" w:fill="FFFFFF"/>
        <w:tabs>
          <w:tab w:val="left" w:pos="514"/>
        </w:tabs>
        <w:ind w:firstLine="720"/>
        <w:rPr>
          <w:color w:val="000000"/>
          <w:sz w:val="32"/>
          <w:szCs w:val="32"/>
        </w:rPr>
      </w:pPr>
      <w:r w:rsidRPr="00C261D4">
        <w:rPr>
          <w:color w:val="000000"/>
          <w:spacing w:val="-7"/>
          <w:sz w:val="32"/>
          <w:szCs w:val="32"/>
        </w:rPr>
        <w:t>физические перегрузки;</w:t>
      </w:r>
    </w:p>
    <w:p w:rsidR="00051998" w:rsidRPr="00C261D4" w:rsidRDefault="00051998" w:rsidP="00051998">
      <w:pPr>
        <w:numPr>
          <w:ilvl w:val="0"/>
          <w:numId w:val="4"/>
        </w:numPr>
        <w:shd w:val="clear" w:color="auto" w:fill="FFFFFF"/>
        <w:tabs>
          <w:tab w:val="left" w:pos="514"/>
        </w:tabs>
        <w:ind w:firstLine="720"/>
        <w:rPr>
          <w:color w:val="000000"/>
          <w:sz w:val="32"/>
          <w:szCs w:val="32"/>
        </w:rPr>
      </w:pPr>
      <w:r w:rsidRPr="00C261D4">
        <w:rPr>
          <w:color w:val="000000"/>
          <w:spacing w:val="-6"/>
          <w:sz w:val="32"/>
          <w:szCs w:val="32"/>
        </w:rPr>
        <w:t>нервно-психические перегрузки.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pacing w:val="-3"/>
          <w:sz w:val="32"/>
          <w:szCs w:val="32"/>
        </w:rPr>
      </w:pPr>
      <w:r w:rsidRPr="00C261D4">
        <w:rPr>
          <w:color w:val="000000"/>
          <w:spacing w:val="-4"/>
          <w:sz w:val="32"/>
          <w:szCs w:val="32"/>
        </w:rPr>
        <w:t>В настоящее время перечень реально действующих опасн</w:t>
      </w:r>
      <w:r w:rsidRPr="00C261D4">
        <w:rPr>
          <w:color w:val="000000"/>
          <w:spacing w:val="-4"/>
          <w:sz w:val="32"/>
          <w:szCs w:val="32"/>
        </w:rPr>
        <w:t>о</w:t>
      </w:r>
      <w:r w:rsidRPr="00C261D4">
        <w:rPr>
          <w:color w:val="000000"/>
          <w:spacing w:val="-4"/>
          <w:sz w:val="32"/>
          <w:szCs w:val="32"/>
        </w:rPr>
        <w:t>стей значите</w:t>
      </w:r>
      <w:r w:rsidRPr="00C261D4">
        <w:rPr>
          <w:color w:val="000000"/>
          <w:spacing w:val="-2"/>
          <w:sz w:val="32"/>
          <w:szCs w:val="32"/>
        </w:rPr>
        <w:t>лен и насчитывает более 100 видов. К наиболее распространенным и обла</w:t>
      </w:r>
      <w:r w:rsidRPr="00C261D4">
        <w:rPr>
          <w:color w:val="000000"/>
          <w:spacing w:val="-3"/>
          <w:sz w:val="32"/>
          <w:szCs w:val="32"/>
        </w:rPr>
        <w:t>дающим достаточными высокими уровнями, относят опасности прои</w:t>
      </w:r>
      <w:r w:rsidRPr="00C261D4">
        <w:rPr>
          <w:color w:val="000000"/>
          <w:spacing w:val="-3"/>
          <w:sz w:val="32"/>
          <w:szCs w:val="32"/>
        </w:rPr>
        <w:t>з</w:t>
      </w:r>
      <w:r w:rsidRPr="00C261D4">
        <w:rPr>
          <w:color w:val="000000"/>
          <w:spacing w:val="-3"/>
          <w:sz w:val="32"/>
          <w:szCs w:val="32"/>
        </w:rPr>
        <w:t>водст</w:t>
      </w:r>
      <w:r w:rsidRPr="00C261D4">
        <w:rPr>
          <w:color w:val="000000"/>
          <w:spacing w:val="-1"/>
          <w:sz w:val="32"/>
          <w:szCs w:val="32"/>
        </w:rPr>
        <w:t xml:space="preserve">венной среды. Из них </w:t>
      </w:r>
      <w:r w:rsidRPr="00C261D4">
        <w:rPr>
          <w:i/>
          <w:color w:val="000000"/>
          <w:spacing w:val="-1"/>
          <w:sz w:val="32"/>
          <w:szCs w:val="32"/>
        </w:rPr>
        <w:t>вредными для здоровья человека</w:t>
      </w:r>
      <w:r w:rsidRPr="00C261D4">
        <w:rPr>
          <w:color w:val="000000"/>
          <w:spacing w:val="-1"/>
          <w:sz w:val="32"/>
          <w:szCs w:val="32"/>
        </w:rPr>
        <w:t xml:space="preserve"> являются запылен</w:t>
      </w:r>
      <w:r w:rsidRPr="00C261D4">
        <w:rPr>
          <w:color w:val="000000"/>
          <w:spacing w:val="-3"/>
          <w:sz w:val="32"/>
          <w:szCs w:val="32"/>
        </w:rPr>
        <w:t>ность, загазованность воздуха, шум, вибрация, электромагнитные поля, и</w:t>
      </w:r>
      <w:r w:rsidRPr="00C261D4">
        <w:rPr>
          <w:color w:val="000000"/>
          <w:spacing w:val="-3"/>
          <w:sz w:val="32"/>
          <w:szCs w:val="32"/>
        </w:rPr>
        <w:t>о</w:t>
      </w:r>
      <w:r w:rsidRPr="00C261D4">
        <w:rPr>
          <w:color w:val="000000"/>
          <w:spacing w:val="-3"/>
          <w:sz w:val="32"/>
          <w:szCs w:val="32"/>
        </w:rPr>
        <w:t>низирующие излучения, повышенные и пониженные параметры атмосфе</w:t>
      </w:r>
      <w:r w:rsidRPr="00C261D4">
        <w:rPr>
          <w:color w:val="000000"/>
          <w:spacing w:val="-3"/>
          <w:sz w:val="32"/>
          <w:szCs w:val="32"/>
        </w:rPr>
        <w:t>р</w:t>
      </w:r>
      <w:r w:rsidRPr="00C261D4">
        <w:rPr>
          <w:color w:val="000000"/>
          <w:spacing w:val="-3"/>
          <w:sz w:val="32"/>
          <w:szCs w:val="32"/>
        </w:rPr>
        <w:t>ного воздуха (температура, влажность, подвижность воздуха, давление), недостаточное и неправильное освещение, монотонность деятел</w:t>
      </w:r>
      <w:r w:rsidRPr="00C261D4">
        <w:rPr>
          <w:color w:val="000000"/>
          <w:spacing w:val="-3"/>
          <w:sz w:val="32"/>
          <w:szCs w:val="32"/>
        </w:rPr>
        <w:t>ь</w:t>
      </w:r>
      <w:r w:rsidRPr="00C261D4">
        <w:rPr>
          <w:color w:val="000000"/>
          <w:spacing w:val="-3"/>
          <w:sz w:val="32"/>
          <w:szCs w:val="32"/>
        </w:rPr>
        <w:t>ности, тяжелый физический труд и др.</w:t>
      </w:r>
      <w:r>
        <w:rPr>
          <w:color w:val="000000"/>
          <w:spacing w:val="-3"/>
          <w:sz w:val="32"/>
          <w:szCs w:val="32"/>
        </w:rPr>
        <w:t>;</w:t>
      </w:r>
      <w:r w:rsidRPr="00C261D4">
        <w:rPr>
          <w:color w:val="000000"/>
          <w:spacing w:val="-3"/>
          <w:sz w:val="32"/>
          <w:szCs w:val="32"/>
        </w:rPr>
        <w:t xml:space="preserve"> </w:t>
      </w:r>
      <w:r w:rsidRPr="00336C3E">
        <w:rPr>
          <w:i/>
          <w:color w:val="000000"/>
          <w:spacing w:val="-3"/>
          <w:sz w:val="32"/>
          <w:szCs w:val="32"/>
        </w:rPr>
        <w:t>т</w:t>
      </w:r>
      <w:r w:rsidRPr="00C261D4">
        <w:rPr>
          <w:i/>
          <w:color w:val="000000"/>
          <w:spacing w:val="-3"/>
          <w:sz w:val="32"/>
          <w:szCs w:val="32"/>
        </w:rPr>
        <w:t>равмоопасными</w:t>
      </w:r>
      <w:r w:rsidRPr="00C261D4">
        <w:rPr>
          <w:color w:val="000000"/>
          <w:spacing w:val="-3"/>
          <w:sz w:val="32"/>
          <w:szCs w:val="32"/>
        </w:rPr>
        <w:t xml:space="preserve"> </w:t>
      </w:r>
      <w:r w:rsidRPr="00C261D4">
        <w:rPr>
          <w:color w:val="000000"/>
          <w:spacing w:val="-3"/>
          <w:sz w:val="32"/>
          <w:szCs w:val="32"/>
        </w:rPr>
        <w:sym w:font="Symbol" w:char="F02D"/>
      </w:r>
      <w:r w:rsidRPr="00C261D4">
        <w:rPr>
          <w:color w:val="000000"/>
          <w:spacing w:val="-3"/>
          <w:sz w:val="32"/>
          <w:szCs w:val="32"/>
        </w:rPr>
        <w:t xml:space="preserve"> эле</w:t>
      </w:r>
      <w:r w:rsidRPr="00C261D4">
        <w:rPr>
          <w:color w:val="000000"/>
          <w:spacing w:val="-3"/>
          <w:sz w:val="32"/>
          <w:szCs w:val="32"/>
        </w:rPr>
        <w:t>к</w:t>
      </w:r>
      <w:r w:rsidRPr="00C261D4">
        <w:rPr>
          <w:color w:val="000000"/>
          <w:spacing w:val="-3"/>
          <w:sz w:val="32"/>
          <w:szCs w:val="32"/>
        </w:rPr>
        <w:t>трический ток, падающие предметы, высота, движущиеся части машин и механизмов, части разр</w:t>
      </w:r>
      <w:r w:rsidRPr="00C261D4">
        <w:rPr>
          <w:color w:val="000000"/>
          <w:spacing w:val="-3"/>
          <w:sz w:val="32"/>
          <w:szCs w:val="32"/>
        </w:rPr>
        <w:t>у</w:t>
      </w:r>
      <w:r w:rsidRPr="00C261D4">
        <w:rPr>
          <w:color w:val="000000"/>
          <w:spacing w:val="-3"/>
          <w:sz w:val="32"/>
          <w:szCs w:val="32"/>
        </w:rPr>
        <w:t xml:space="preserve">шающихся конструкций и др.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color w:val="000000"/>
          <w:sz w:val="32"/>
          <w:szCs w:val="32"/>
        </w:rPr>
      </w:pPr>
      <w:r w:rsidRPr="00C261D4">
        <w:rPr>
          <w:color w:val="000000"/>
          <w:sz w:val="32"/>
          <w:szCs w:val="32"/>
        </w:rPr>
        <w:t xml:space="preserve">Социальные опасности, происходящие в обществе </w:t>
      </w:r>
      <w:r w:rsidRPr="00C261D4">
        <w:rPr>
          <w:iCs/>
          <w:color w:val="000000"/>
          <w:sz w:val="32"/>
          <w:szCs w:val="32"/>
        </w:rPr>
        <w:t xml:space="preserve">в </w:t>
      </w:r>
      <w:r w:rsidRPr="00C261D4">
        <w:rPr>
          <w:color w:val="000000"/>
          <w:sz w:val="32"/>
          <w:szCs w:val="32"/>
        </w:rPr>
        <w:t>целом или отдельных группах обусловлены самими людьми через влияние друг на др</w:t>
      </w:r>
      <w:r w:rsidRPr="00C261D4">
        <w:rPr>
          <w:color w:val="000000"/>
          <w:sz w:val="32"/>
          <w:szCs w:val="32"/>
        </w:rPr>
        <w:t>у</w:t>
      </w:r>
      <w:r w:rsidRPr="00C261D4">
        <w:rPr>
          <w:color w:val="000000"/>
          <w:sz w:val="32"/>
          <w:szCs w:val="32"/>
        </w:rPr>
        <w:t xml:space="preserve">га непосредственно или косвенно. </w:t>
      </w:r>
    </w:p>
    <w:p w:rsidR="00051998" w:rsidRPr="00C261D4" w:rsidRDefault="00051998" w:rsidP="00051998">
      <w:pPr>
        <w:shd w:val="clear" w:color="auto" w:fill="FFFFFF"/>
        <w:ind w:firstLine="720"/>
        <w:jc w:val="both"/>
        <w:rPr>
          <w:bCs/>
          <w:color w:val="000000"/>
          <w:sz w:val="32"/>
          <w:szCs w:val="32"/>
        </w:rPr>
      </w:pPr>
      <w:r w:rsidRPr="00C261D4">
        <w:rPr>
          <w:bCs/>
          <w:i/>
          <w:iCs/>
          <w:color w:val="000000"/>
          <w:sz w:val="32"/>
          <w:szCs w:val="32"/>
        </w:rPr>
        <w:t xml:space="preserve">Социальные опасности </w:t>
      </w:r>
      <w:r w:rsidRPr="00C261D4">
        <w:rPr>
          <w:bCs/>
          <w:color w:val="000000"/>
          <w:sz w:val="32"/>
          <w:szCs w:val="32"/>
        </w:rPr>
        <w:sym w:font="Symbol" w:char="F02D"/>
      </w:r>
      <w:r w:rsidRPr="00C261D4">
        <w:rPr>
          <w:bCs/>
          <w:color w:val="000000"/>
          <w:sz w:val="32"/>
          <w:szCs w:val="32"/>
        </w:rPr>
        <w:t xml:space="preserve"> широко распространенные в о</w:t>
      </w:r>
      <w:r w:rsidRPr="00C261D4">
        <w:rPr>
          <w:bCs/>
          <w:color w:val="000000"/>
          <w:sz w:val="32"/>
          <w:szCs w:val="32"/>
        </w:rPr>
        <w:t>б</w:t>
      </w:r>
      <w:r w:rsidRPr="00C261D4">
        <w:rPr>
          <w:bCs/>
          <w:color w:val="000000"/>
          <w:sz w:val="32"/>
          <w:szCs w:val="32"/>
        </w:rPr>
        <w:t>ществе и угрожающие жизни и здоровью большого числа людей явления. Особенность социальных опасностей в том, что их носителями являются сами люди, образующие определенные социальные группы. Распространение социальных опасностей обусловлено интенсивным развитием международных связей, туризма, спорта, а также поведенческими особенностями людей отдельных соц</w:t>
      </w:r>
      <w:r w:rsidRPr="00C261D4">
        <w:rPr>
          <w:bCs/>
          <w:color w:val="000000"/>
          <w:sz w:val="32"/>
          <w:szCs w:val="32"/>
        </w:rPr>
        <w:t>и</w:t>
      </w:r>
      <w:r w:rsidRPr="00C261D4">
        <w:rPr>
          <w:bCs/>
          <w:color w:val="000000"/>
          <w:sz w:val="32"/>
          <w:szCs w:val="32"/>
        </w:rPr>
        <w:t>альных групп.</w:t>
      </w:r>
    </w:p>
    <w:p w:rsidR="00051998" w:rsidRDefault="00051998" w:rsidP="00051998">
      <w:pPr>
        <w:shd w:val="clear" w:color="auto" w:fill="FFFFFF"/>
        <w:ind w:firstLine="720"/>
        <w:jc w:val="both"/>
        <w:rPr>
          <w:bCs/>
          <w:color w:val="000000"/>
          <w:sz w:val="32"/>
          <w:szCs w:val="32"/>
        </w:rPr>
      </w:pPr>
      <w:r w:rsidRPr="00C261D4">
        <w:rPr>
          <w:bCs/>
          <w:color w:val="000000"/>
          <w:sz w:val="32"/>
          <w:szCs w:val="32"/>
        </w:rPr>
        <w:t>Необходимо отметить противоречивый характер причин, следствием которых являются социальные опасности. С одной стороны, главная пре</w:t>
      </w:r>
      <w:r w:rsidRPr="00C261D4">
        <w:rPr>
          <w:bCs/>
          <w:color w:val="000000"/>
          <w:sz w:val="32"/>
          <w:szCs w:val="32"/>
        </w:rPr>
        <w:t>д</w:t>
      </w:r>
      <w:r w:rsidRPr="00C261D4">
        <w:rPr>
          <w:bCs/>
          <w:color w:val="000000"/>
          <w:sz w:val="32"/>
          <w:szCs w:val="32"/>
        </w:rPr>
        <w:t xml:space="preserve">посылка появления социальных опасностей </w:t>
      </w:r>
      <w:r w:rsidRPr="00C261D4">
        <w:rPr>
          <w:bCs/>
          <w:color w:val="000000"/>
          <w:sz w:val="32"/>
          <w:szCs w:val="32"/>
        </w:rPr>
        <w:sym w:font="Symbol" w:char="F02D"/>
      </w:r>
      <w:r w:rsidRPr="00C261D4">
        <w:rPr>
          <w:bCs/>
          <w:color w:val="000000"/>
          <w:sz w:val="32"/>
          <w:szCs w:val="32"/>
        </w:rPr>
        <w:t xml:space="preserve"> это несовершенство человеческой природы; с другой </w:t>
      </w:r>
      <w:r w:rsidRPr="00C261D4">
        <w:rPr>
          <w:bCs/>
          <w:color w:val="000000"/>
          <w:sz w:val="32"/>
          <w:szCs w:val="32"/>
        </w:rPr>
        <w:sym w:font="Symbol" w:char="F02D"/>
      </w:r>
      <w:r w:rsidRPr="00C261D4">
        <w:rPr>
          <w:bCs/>
          <w:color w:val="000000"/>
          <w:sz w:val="32"/>
          <w:szCs w:val="32"/>
        </w:rPr>
        <w:t xml:space="preserve"> соц</w:t>
      </w:r>
      <w:r w:rsidRPr="00C261D4">
        <w:rPr>
          <w:bCs/>
          <w:color w:val="000000"/>
          <w:sz w:val="32"/>
          <w:szCs w:val="32"/>
        </w:rPr>
        <w:t>и</w:t>
      </w:r>
      <w:r w:rsidRPr="00C261D4">
        <w:rPr>
          <w:bCs/>
          <w:color w:val="000000"/>
          <w:sz w:val="32"/>
          <w:szCs w:val="32"/>
        </w:rPr>
        <w:t>ально-экономические процессы, протекающие на данном истор</w:t>
      </w:r>
      <w:r w:rsidRPr="00C261D4">
        <w:rPr>
          <w:bCs/>
          <w:color w:val="000000"/>
          <w:sz w:val="32"/>
          <w:szCs w:val="32"/>
        </w:rPr>
        <w:t>и</w:t>
      </w:r>
      <w:r w:rsidRPr="00C261D4">
        <w:rPr>
          <w:bCs/>
          <w:color w:val="000000"/>
          <w:sz w:val="32"/>
          <w:szCs w:val="32"/>
        </w:rPr>
        <w:t>ческом этапе развития в обществе. Социальные опасности весьма мног</w:t>
      </w:r>
      <w:r w:rsidRPr="00C261D4">
        <w:rPr>
          <w:bCs/>
          <w:color w:val="000000"/>
          <w:sz w:val="32"/>
          <w:szCs w:val="32"/>
        </w:rPr>
        <w:t>о</w:t>
      </w:r>
      <w:r w:rsidRPr="00C261D4">
        <w:rPr>
          <w:bCs/>
          <w:color w:val="000000"/>
          <w:sz w:val="32"/>
          <w:szCs w:val="32"/>
        </w:rPr>
        <w:t xml:space="preserve">численны и неоднородны (рис. 1.1). </w:t>
      </w:r>
    </w:p>
    <w:p w:rsidR="00041F08" w:rsidRDefault="00041F08">
      <w:bookmarkStart w:id="0" w:name="_GoBack"/>
      <w:bookmarkEnd w:id="0"/>
    </w:p>
    <w:sectPr w:rsidR="00041F08" w:rsidSect="00F33709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C90" w:rsidRDefault="00C50C90" w:rsidP="00051998">
      <w:r>
        <w:separator/>
      </w:r>
    </w:p>
  </w:endnote>
  <w:endnote w:type="continuationSeparator" w:id="0">
    <w:p w:rsidR="00C50C90" w:rsidRDefault="00C50C90" w:rsidP="0005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125634"/>
      <w:docPartObj>
        <w:docPartGallery w:val="Page Numbers (Bottom of Page)"/>
        <w:docPartUnique/>
      </w:docPartObj>
    </w:sdtPr>
    <w:sdtContent>
      <w:p w:rsidR="00051998" w:rsidRDefault="000519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C90">
          <w:rPr>
            <w:noProof/>
          </w:rPr>
          <w:t>1</w:t>
        </w:r>
        <w:r>
          <w:fldChar w:fldCharType="end"/>
        </w:r>
      </w:p>
    </w:sdtContent>
  </w:sdt>
  <w:p w:rsidR="00051998" w:rsidRDefault="000519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C90" w:rsidRDefault="00C50C90" w:rsidP="00051998">
      <w:r>
        <w:separator/>
      </w:r>
    </w:p>
  </w:footnote>
  <w:footnote w:type="continuationSeparator" w:id="0">
    <w:p w:rsidR="00C50C90" w:rsidRDefault="00C50C90" w:rsidP="00051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B40BCE"/>
    <w:lvl w:ilvl="0">
      <w:numFmt w:val="bullet"/>
      <w:lvlText w:val="*"/>
      <w:lvlJc w:val="left"/>
    </w:lvl>
  </w:abstractNum>
  <w:abstractNum w:abstractNumId="1">
    <w:nsid w:val="233436C7"/>
    <w:multiLevelType w:val="hybridMultilevel"/>
    <w:tmpl w:val="45CC04F2"/>
    <w:lvl w:ilvl="0" w:tplc="8D0C7C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007151E"/>
    <w:multiLevelType w:val="multilevel"/>
    <w:tmpl w:val="7D96741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5"/>
        </w:tabs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5"/>
        </w:tabs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1998"/>
    <w:rsid w:val="00041F08"/>
    <w:rsid w:val="00051998"/>
    <w:rsid w:val="00145693"/>
    <w:rsid w:val="005F5B91"/>
    <w:rsid w:val="00C50C90"/>
    <w:rsid w:val="00D24D99"/>
    <w:rsid w:val="00F3370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19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19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519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19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wladimir safronov</dc:creator>
  <cp:lastModifiedBy>wladimir safronov</cp:lastModifiedBy>
  <cp:revision>1</cp:revision>
  <dcterms:created xsi:type="dcterms:W3CDTF">2022-02-08T09:16:00Z</dcterms:created>
  <dcterms:modified xsi:type="dcterms:W3CDTF">2022-02-08T09:18:00Z</dcterms:modified>
</cp:coreProperties>
</file>