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9B" w:rsidRPr="006E10A6" w:rsidRDefault="00912B9B">
      <w:r>
        <w:t xml:space="preserve">Группа </w:t>
      </w:r>
      <w:r w:rsidR="00CE7C81">
        <w:t>ТЭ</w:t>
      </w:r>
      <w:r w:rsidR="003D75EC">
        <w:t>С-21</w:t>
      </w:r>
    </w:p>
    <w:p w:rsidR="00912B9B" w:rsidRDefault="00034682">
      <w:r>
        <w:t>Дисциплина Информатик</w:t>
      </w:r>
      <w:r w:rsidR="00912B9B">
        <w:t>а и информационные технологии.</w:t>
      </w:r>
    </w:p>
    <w:p w:rsidR="008F496F" w:rsidRDefault="00912B9B">
      <w:r>
        <w:t xml:space="preserve">Лабораторная работа </w:t>
      </w:r>
      <w:r w:rsidR="00044F5E">
        <w:t>18</w:t>
      </w:r>
      <w:r w:rsidR="009B5262">
        <w:t>.02.2022</w:t>
      </w:r>
      <w:r w:rsidR="00CE7C81">
        <w:t>, 4</w:t>
      </w:r>
      <w:r w:rsidR="00F979C9">
        <w:t xml:space="preserve"> пара</w:t>
      </w:r>
      <w:r w:rsidR="00CE7C81">
        <w:t>, 13-45</w:t>
      </w:r>
      <w:r w:rsidR="00F979C9">
        <w:t>.</w:t>
      </w:r>
    </w:p>
    <w:p w:rsidR="009B5262" w:rsidRDefault="009B5262"/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Тема: Электронные таблицы.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Задания выполняются по учебному пособию:</w:t>
      </w:r>
    </w:p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 xml:space="preserve">Информатика и информационные технологии. Часть 1. </w:t>
      </w:r>
      <w:r w:rsidRPr="009B5262">
        <w:rPr>
          <w:rFonts w:eastAsiaTheme="minorHAnsi" w:cstheme="minorBidi"/>
          <w:szCs w:val="28"/>
          <w:lang w:eastAsia="en-US"/>
        </w:rPr>
        <w:t>Основы работы с электронными табл</w:t>
      </w:r>
      <w:r w:rsidRPr="009B5262">
        <w:rPr>
          <w:rFonts w:eastAsiaTheme="minorHAnsi" w:cstheme="minorBidi"/>
          <w:szCs w:val="28"/>
          <w:lang w:eastAsia="en-US"/>
        </w:rPr>
        <w:t>и</w:t>
      </w:r>
      <w:r w:rsidRPr="009B5262">
        <w:rPr>
          <w:rFonts w:eastAsiaTheme="minorHAnsi" w:cstheme="minorBidi"/>
          <w:szCs w:val="28"/>
          <w:lang w:eastAsia="en-US"/>
        </w:rPr>
        <w:t>цами</w:t>
      </w:r>
      <w:r w:rsidRPr="009B5262">
        <w:rPr>
          <w:rFonts w:eastAsiaTheme="minorHAnsi" w:cstheme="minorBidi"/>
          <w:sz w:val="32"/>
          <w:szCs w:val="32"/>
          <w:lang w:eastAsia="en-US"/>
        </w:rPr>
        <w:t xml:space="preserve"> </w:t>
      </w:r>
      <w:r w:rsidRPr="009B5262">
        <w:rPr>
          <w:rFonts w:eastAsiaTheme="minorHAnsi" w:cstheme="minorBidi"/>
          <w:lang w:eastAsia="en-US"/>
        </w:rPr>
        <w:t>: учеб</w:t>
      </w:r>
      <w:proofErr w:type="gramStart"/>
      <w:r w:rsidRPr="009B5262">
        <w:rPr>
          <w:rFonts w:eastAsiaTheme="minorHAnsi" w:cstheme="minorBidi"/>
          <w:lang w:eastAsia="en-US"/>
        </w:rPr>
        <w:t>.</w:t>
      </w:r>
      <w:proofErr w:type="gramEnd"/>
      <w:r w:rsidRPr="009B5262">
        <w:rPr>
          <w:rFonts w:eastAsiaTheme="minorHAnsi" w:cstheme="minorBidi"/>
          <w:lang w:eastAsia="en-US"/>
        </w:rPr>
        <w:t xml:space="preserve"> </w:t>
      </w:r>
      <w:proofErr w:type="gramStart"/>
      <w:r w:rsidRPr="009B5262">
        <w:rPr>
          <w:rFonts w:eastAsiaTheme="minorHAnsi" w:cstheme="minorBidi"/>
          <w:lang w:eastAsia="en-US"/>
        </w:rPr>
        <w:t>п</w:t>
      </w:r>
      <w:proofErr w:type="gramEnd"/>
      <w:r w:rsidRPr="009B5262">
        <w:rPr>
          <w:rFonts w:eastAsiaTheme="minorHAnsi" w:cstheme="minorBidi"/>
          <w:lang w:eastAsia="en-US"/>
        </w:rPr>
        <w:t xml:space="preserve">особие / О.В. </w:t>
      </w:r>
      <w:proofErr w:type="spellStart"/>
      <w:r w:rsidRPr="009B5262">
        <w:rPr>
          <w:rFonts w:eastAsiaTheme="minorHAnsi" w:cstheme="minorBidi"/>
          <w:lang w:eastAsia="en-US"/>
        </w:rPr>
        <w:t>Валова</w:t>
      </w:r>
      <w:proofErr w:type="spellEnd"/>
      <w:r w:rsidRPr="009B5262">
        <w:rPr>
          <w:rFonts w:eastAsiaTheme="minorHAnsi" w:cstheme="minorBidi"/>
          <w:lang w:eastAsia="en-US"/>
        </w:rPr>
        <w:t xml:space="preserve"> ; </w:t>
      </w:r>
      <w:proofErr w:type="spellStart"/>
      <w:r w:rsidRPr="009B5262">
        <w:rPr>
          <w:rFonts w:eastAsiaTheme="minorHAnsi" w:cstheme="minorBidi"/>
          <w:lang w:eastAsia="en-US"/>
        </w:rPr>
        <w:t>Забайкал</w:t>
      </w:r>
      <w:proofErr w:type="spellEnd"/>
      <w:r w:rsidRPr="009B5262">
        <w:rPr>
          <w:rFonts w:eastAsiaTheme="minorHAnsi" w:cstheme="minorBidi"/>
          <w:lang w:eastAsia="en-US"/>
        </w:rPr>
        <w:t xml:space="preserve">. гос. ун-т. – Чита: </w:t>
      </w:r>
      <w:proofErr w:type="spellStart"/>
      <w:r w:rsidRPr="009B5262">
        <w:rPr>
          <w:rFonts w:eastAsiaTheme="minorHAnsi" w:cstheme="minorBidi"/>
          <w:lang w:eastAsia="en-US"/>
        </w:rPr>
        <w:t>ЗабГУ</w:t>
      </w:r>
      <w:proofErr w:type="spellEnd"/>
      <w:r w:rsidRPr="009B5262">
        <w:rPr>
          <w:rFonts w:eastAsiaTheme="minorHAnsi" w:cstheme="minorBidi"/>
          <w:lang w:eastAsia="en-US"/>
        </w:rPr>
        <w:t>, 2021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Изучить материал: главы 1,2,3,4. Выполнить упражнения ко всем главам.  </w:t>
      </w:r>
    </w:p>
    <w:p w:rsidR="009B5262" w:rsidRDefault="009B5262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Контроль проводится по заданиям №1,2,3. </w:t>
      </w:r>
    </w:p>
    <w:p w:rsidR="00DA1A08" w:rsidRDefault="00DA1A08" w:rsidP="009B5262">
      <w:pPr>
        <w:widowControl/>
        <w:rPr>
          <w:rStyle w:val="a5"/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</w:t>
      </w:r>
      <w:r w:rsidR="0034022E">
        <w:rPr>
          <w:rFonts w:eastAsiaTheme="minorHAnsi" w:cstheme="minorBidi"/>
          <w:lang w:eastAsia="en-US"/>
        </w:rPr>
        <w:t>ыпол</w:t>
      </w:r>
      <w:r>
        <w:rPr>
          <w:rFonts w:eastAsiaTheme="minorHAnsi" w:cstheme="minorBidi"/>
          <w:lang w:eastAsia="en-US"/>
        </w:rPr>
        <w:t xml:space="preserve">ненные задания отправлять мне на электронную почту: </w:t>
      </w:r>
      <w:hyperlink r:id="rId6" w:history="1">
        <w:r w:rsidR="0034022E" w:rsidRPr="007767CF">
          <w:rPr>
            <w:rStyle w:val="a5"/>
            <w:rFonts w:eastAsiaTheme="minorHAnsi" w:cstheme="minorBidi"/>
            <w:lang w:val="en-US" w:eastAsia="en-US"/>
          </w:rPr>
          <w:t>ma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-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morozova</w:t>
        </w:r>
        <w:r w:rsidR="0034022E" w:rsidRPr="0034022E">
          <w:rPr>
            <w:rStyle w:val="a5"/>
            <w:rFonts w:eastAsiaTheme="minorHAnsi" w:cstheme="minorBidi"/>
            <w:lang w:eastAsia="en-US"/>
          </w:rPr>
          <w:t>15@</w:t>
        </w:r>
        <w:r w:rsidR="0034022E" w:rsidRPr="007767CF">
          <w:rPr>
            <w:rStyle w:val="a5"/>
            <w:rFonts w:eastAsiaTheme="minorHAnsi" w:cstheme="minorBidi"/>
            <w:lang w:val="en-US" w:eastAsia="en-US"/>
          </w:rPr>
          <w:t>mail</w:t>
        </w:r>
        <w:r w:rsidR="0034022E" w:rsidRPr="0034022E">
          <w:rPr>
            <w:rStyle w:val="a5"/>
            <w:rFonts w:eastAsiaTheme="minorHAnsi" w:cstheme="minorBidi"/>
            <w:lang w:eastAsia="en-US"/>
          </w:rPr>
          <w:t>.</w:t>
        </w:r>
        <w:proofErr w:type="spellStart"/>
        <w:r w:rsidR="0034022E" w:rsidRPr="007767CF">
          <w:rPr>
            <w:rStyle w:val="a5"/>
            <w:rFonts w:eastAsiaTheme="minorHAnsi" w:cstheme="minorBidi"/>
            <w:lang w:val="en-US" w:eastAsia="en-US"/>
          </w:rPr>
          <w:t>ru</w:t>
        </w:r>
        <w:proofErr w:type="spellEnd"/>
      </w:hyperlink>
      <w:r w:rsidR="00044F5E">
        <w:rPr>
          <w:rStyle w:val="a5"/>
          <w:rFonts w:eastAsiaTheme="minorHAnsi" w:cstheme="minorBidi"/>
          <w:lang w:eastAsia="en-US"/>
        </w:rPr>
        <w:t xml:space="preserve">   </w:t>
      </w:r>
    </w:p>
    <w:p w:rsidR="00044F5E" w:rsidRPr="00044F5E" w:rsidRDefault="00044F5E" w:rsidP="009B5262">
      <w:pPr>
        <w:widowControl/>
        <w:rPr>
          <w:rFonts w:eastAsiaTheme="minorHAnsi" w:cstheme="minorBidi"/>
          <w:lang w:eastAsia="en-US"/>
        </w:rPr>
      </w:pPr>
      <w:r w:rsidRPr="00044F5E">
        <w:rPr>
          <w:rStyle w:val="a5"/>
          <w:rFonts w:eastAsiaTheme="minorHAnsi" w:cstheme="minorBidi"/>
          <w:color w:val="auto"/>
          <w:u w:val="none"/>
          <w:lang w:eastAsia="en-US"/>
        </w:rPr>
        <w:t>ИЛИ ЗАДАНИЕ ПРОВЕРЮ НА ОЧНОМ ЗАНЯТИИ 25.02.2022</w:t>
      </w:r>
    </w:p>
    <w:p w:rsidR="0034022E" w:rsidRPr="009B5262" w:rsidRDefault="0034022E" w:rsidP="009B5262">
      <w:pPr>
        <w:widowControl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Файл называйте : группа</w:t>
      </w:r>
      <w:proofErr w:type="gramStart"/>
      <w:r>
        <w:rPr>
          <w:rFonts w:eastAsiaTheme="minorHAnsi" w:cstheme="minorBidi"/>
          <w:lang w:eastAsia="en-US"/>
        </w:rPr>
        <w:t xml:space="preserve"> ,</w:t>
      </w:r>
      <w:proofErr w:type="gramEnd"/>
      <w:r>
        <w:rPr>
          <w:rFonts w:eastAsiaTheme="minorHAnsi" w:cstheme="minorBidi"/>
          <w:lang w:eastAsia="en-US"/>
        </w:rPr>
        <w:t xml:space="preserve"> фамилия, номер задания.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  <w:bookmarkStart w:id="0" w:name="_GoBack"/>
      <w:bookmarkEnd w:id="0"/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  <w:r w:rsidRPr="009B5262">
        <w:rPr>
          <w:rFonts w:eastAsiaTheme="minorHAnsi" w:cstheme="minorBidi"/>
          <w:lang w:eastAsia="en-US"/>
        </w:rPr>
        <w:t>Схема изучения материала:</w:t>
      </w:r>
    </w:p>
    <w:p w:rsidR="009B5262" w:rsidRPr="009B5262" w:rsidRDefault="009B5262" w:rsidP="009B5262">
      <w:pPr>
        <w:widowControl/>
        <w:jc w:val="center"/>
        <w:rPr>
          <w:rFonts w:eastAsiaTheme="minorHAnsi" w:cstheme="minorBidi"/>
          <w:lang w:eastAsia="en-US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56"/>
        <w:gridCol w:w="7860"/>
        <w:gridCol w:w="1255"/>
      </w:tblGrid>
      <w:tr w:rsidR="009B5262" w:rsidRPr="009B5262" w:rsidTr="00BD488F">
        <w:trPr>
          <w:tblHeader/>
        </w:trPr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№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jc w:val="center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Задание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Страницы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ind w:left="33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1.1. Работа с основными элементами интерфейса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jc w:val="both"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9-16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1. Управление основными элементами интерфейса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 (Начало работы в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).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1.2. Упражнения по теме «Управление  основными элементами и</w:t>
            </w:r>
            <w:r w:rsidRPr="009B5262">
              <w:rPr>
                <w:rFonts w:cstheme="minorBidi"/>
                <w:lang w:eastAsia="en-US"/>
              </w:rPr>
              <w:t>н</w:t>
            </w:r>
            <w:r w:rsidRPr="009B5262">
              <w:rPr>
                <w:rFonts w:cstheme="minorBidi"/>
                <w:lang w:eastAsia="en-US"/>
              </w:rPr>
              <w:t xml:space="preserve">терфейса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1.1 – 1.4).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17-27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2.1. Рабочая книга и рабочие листы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28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2. 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</w:t>
            </w:r>
            <w:proofErr w:type="spellEnd"/>
            <w:r w:rsidRPr="009B5262">
              <w:rPr>
                <w:rFonts w:cstheme="minorBidi"/>
                <w:lang w:val="en-US" w:eastAsia="en-US"/>
              </w:rPr>
              <w:t>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2.2. Упражнения по теме «Управление рабочей книгой и рабочими листами </w:t>
            </w:r>
            <w:proofErr w:type="spellStart"/>
            <w:r w:rsidRPr="009B5262">
              <w:rPr>
                <w:rFonts w:cstheme="minorBidi"/>
                <w:lang w:eastAsia="en-US"/>
              </w:rPr>
              <w:t>Excel</w:t>
            </w:r>
            <w:proofErr w:type="spellEnd"/>
            <w:r w:rsidRPr="009B5262">
              <w:rPr>
                <w:rFonts w:cstheme="minorBidi"/>
                <w:lang w:eastAsia="en-US"/>
              </w:rPr>
              <w:t>» (упражнения 2.1 – 2.2).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29-36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3.1. Строки, столбцы и ячейки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 Основные понятия.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37-41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6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3. Работа со строками, столбцами и ячейками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3.2. Упражнения по теме «Работа со строками, столбцами и яче</w:t>
            </w:r>
            <w:r w:rsidRPr="009B5262">
              <w:rPr>
                <w:rFonts w:cstheme="minorBidi"/>
                <w:lang w:eastAsia="en-US"/>
              </w:rPr>
              <w:t>й</w:t>
            </w:r>
            <w:r w:rsidRPr="009B5262">
              <w:rPr>
                <w:rFonts w:cstheme="minorBidi"/>
                <w:lang w:eastAsia="en-US"/>
              </w:rPr>
              <w:t xml:space="preserve">ками в таблицах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 (упражнения 3.1–3.6).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41-74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7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Пункт 4.1. Ввод, редактирование и удаление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стр.75-76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8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 xml:space="preserve">». 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4.1. Ввод, редактирование и удаление данных в ячейках та</w:t>
            </w:r>
            <w:r w:rsidRPr="009B5262">
              <w:rPr>
                <w:rFonts w:cstheme="minorBidi"/>
                <w:lang w:eastAsia="en-US"/>
              </w:rPr>
              <w:t>б</w:t>
            </w:r>
            <w:r w:rsidRPr="009B5262">
              <w:rPr>
                <w:rFonts w:cstheme="minorBidi"/>
                <w:lang w:eastAsia="en-US"/>
              </w:rPr>
              <w:t xml:space="preserve">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90-93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lastRenderedPageBreak/>
              <w:t>9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4.2. Автоматическое заполнение ячеек данными.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76-79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10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Упражнение 4.2. </w:t>
            </w:r>
            <w:proofErr w:type="spellStart"/>
            <w:r w:rsidRPr="009B5262">
              <w:rPr>
                <w:rFonts w:cstheme="minorBidi"/>
                <w:lang w:eastAsia="en-US"/>
              </w:rPr>
              <w:t>Автозаполнение</w:t>
            </w:r>
            <w:proofErr w:type="spellEnd"/>
            <w:r w:rsidRPr="009B5262">
              <w:rPr>
                <w:rFonts w:cstheme="minorBidi"/>
                <w:lang w:eastAsia="en-US"/>
              </w:rPr>
              <w:t xml:space="preserve"> данными ячеек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93-100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11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4.3.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79-89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12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3</w:t>
            </w:r>
            <w:r w:rsidRPr="009B5262">
              <w:rPr>
                <w:rFonts w:cstheme="minorBidi"/>
                <w:lang w:eastAsia="en-US"/>
              </w:rPr>
              <w:t>. Работа с формулами.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100-115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13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Ознакомится с теоретическим материалом: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4.4. Форматирование данных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89-90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14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Выполнить упражнения: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 xml:space="preserve">Глава 4. Ввод, редактирование, удаление и форматирование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Пункт 4.5. Упражнения по теме «Ввод, редактирование, удаление и фо</w:t>
            </w:r>
            <w:r w:rsidRPr="009B5262">
              <w:rPr>
                <w:rFonts w:cstheme="minorBidi"/>
                <w:lang w:eastAsia="en-US"/>
              </w:rPr>
              <w:t>р</w:t>
            </w:r>
            <w:r w:rsidRPr="009B5262">
              <w:rPr>
                <w:rFonts w:cstheme="minorBidi"/>
                <w:lang w:eastAsia="en-US"/>
              </w:rPr>
              <w:t xml:space="preserve">матирование данных в ячейках таблицы </w:t>
            </w:r>
            <w:r w:rsidRPr="009B5262">
              <w:rPr>
                <w:rFonts w:cstheme="minorBidi"/>
                <w:lang w:val="en-US" w:eastAsia="en-US"/>
              </w:rPr>
              <w:t>Excel</w:t>
            </w:r>
            <w:r w:rsidRPr="009B5262">
              <w:rPr>
                <w:rFonts w:cstheme="minorBidi"/>
                <w:lang w:eastAsia="en-US"/>
              </w:rPr>
              <w:t>».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Упражнение 4.</w:t>
            </w:r>
            <w:r w:rsidRPr="009B5262">
              <w:rPr>
                <w:rFonts w:cstheme="minorBidi"/>
                <w:lang w:val="en-US" w:eastAsia="en-US"/>
              </w:rPr>
              <w:t>4</w:t>
            </w:r>
            <w:r w:rsidRPr="009B5262">
              <w:rPr>
                <w:rFonts w:cstheme="minorBidi"/>
                <w:lang w:eastAsia="en-US"/>
              </w:rPr>
              <w:t>. Форматирование данных.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proofErr w:type="gramStart"/>
            <w:r w:rsidRPr="009B5262">
              <w:rPr>
                <w:rFonts w:cstheme="minorBidi"/>
                <w:lang w:eastAsia="en-US"/>
              </w:rPr>
              <w:t>с</w:t>
            </w:r>
            <w:proofErr w:type="gramEnd"/>
            <w:r w:rsidRPr="009B5262">
              <w:rPr>
                <w:rFonts w:cstheme="minorBidi"/>
                <w:lang w:eastAsia="en-US"/>
              </w:rPr>
              <w:t>тр. 115-116</w:t>
            </w:r>
          </w:p>
        </w:tc>
      </w:tr>
      <w:tr w:rsidR="009B5262" w:rsidRPr="009B5262" w:rsidTr="00BD488F">
        <w:tc>
          <w:tcPr>
            <w:tcW w:w="456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15</w:t>
            </w:r>
          </w:p>
        </w:tc>
        <w:tc>
          <w:tcPr>
            <w:tcW w:w="7860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Выполните задания по вариантам, вариант задания определяет препод</w:t>
            </w:r>
            <w:r w:rsidRPr="009B5262">
              <w:rPr>
                <w:rFonts w:cstheme="minorBidi"/>
                <w:szCs w:val="24"/>
                <w:lang w:eastAsia="en-US"/>
              </w:rPr>
              <w:t>а</w:t>
            </w:r>
            <w:r w:rsidRPr="009B5262">
              <w:rPr>
                <w:rFonts w:cstheme="minorBidi"/>
                <w:szCs w:val="24"/>
                <w:lang w:eastAsia="en-US"/>
              </w:rPr>
              <w:t>ватель: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Глава 6.  Типовые задания для самостоятельной работы.</w:t>
            </w:r>
          </w:p>
          <w:p w:rsidR="009B5262" w:rsidRPr="009B5262" w:rsidRDefault="009B5262" w:rsidP="009B526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 w:rsidRPr="009B5262">
              <w:rPr>
                <w:bCs/>
                <w:color w:val="000000"/>
                <w:szCs w:val="24"/>
                <w:lang w:eastAsia="en-US"/>
              </w:rPr>
              <w:t>Пункт 6.1. Лабораторные работы к разделу «Работа с формулами»: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1 (стр. 264-269)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2 (стр. 269-276)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3 (стр. 276-278)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4 (стр. 278-282)</w:t>
            </w:r>
          </w:p>
          <w:p w:rsidR="009B5262" w:rsidRPr="009B5262" w:rsidRDefault="009B5262" w:rsidP="009B5262">
            <w:pPr>
              <w:widowControl/>
              <w:rPr>
                <w:rFonts w:cstheme="minorBidi"/>
                <w:szCs w:val="24"/>
                <w:lang w:eastAsia="en-US"/>
              </w:rPr>
            </w:pPr>
            <w:r w:rsidRPr="009B5262">
              <w:rPr>
                <w:rFonts w:cstheme="minorBidi"/>
                <w:szCs w:val="24"/>
                <w:lang w:eastAsia="en-US"/>
              </w:rPr>
              <w:t>Задание № 5 (стр. 282-294)</w:t>
            </w:r>
          </w:p>
        </w:tc>
        <w:tc>
          <w:tcPr>
            <w:tcW w:w="1255" w:type="dxa"/>
          </w:tcPr>
          <w:p w:rsidR="009B5262" w:rsidRPr="009B5262" w:rsidRDefault="009B5262" w:rsidP="009B5262">
            <w:pPr>
              <w:widowControl/>
              <w:rPr>
                <w:rFonts w:cstheme="minorBidi"/>
                <w:lang w:eastAsia="en-US"/>
              </w:rPr>
            </w:pPr>
            <w:r w:rsidRPr="009B5262">
              <w:rPr>
                <w:rFonts w:cstheme="minorBidi"/>
                <w:lang w:eastAsia="en-US"/>
              </w:rPr>
              <w:t>Стр. 264- 294</w:t>
            </w:r>
          </w:p>
        </w:tc>
      </w:tr>
    </w:tbl>
    <w:p w:rsidR="009B5262" w:rsidRPr="009B5262" w:rsidRDefault="009B5262" w:rsidP="009B5262">
      <w:pPr>
        <w:widowControl/>
        <w:rPr>
          <w:rFonts w:eastAsiaTheme="minorHAnsi" w:cstheme="minorBidi"/>
          <w:lang w:eastAsia="en-US"/>
        </w:rPr>
      </w:pPr>
    </w:p>
    <w:p w:rsidR="009B5262" w:rsidRPr="00BA2318" w:rsidRDefault="009B5262"/>
    <w:sectPr w:rsidR="009B5262" w:rsidRPr="00BA2318" w:rsidSect="00EC333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377"/>
    <w:multiLevelType w:val="hybridMultilevel"/>
    <w:tmpl w:val="3D64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F476D"/>
    <w:multiLevelType w:val="multilevel"/>
    <w:tmpl w:val="A64C3E2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27F04"/>
    <w:multiLevelType w:val="multilevel"/>
    <w:tmpl w:val="16A2AC3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2"/>
    <w:rsid w:val="00034682"/>
    <w:rsid w:val="00044F5E"/>
    <w:rsid w:val="000926A5"/>
    <w:rsid w:val="000C1831"/>
    <w:rsid w:val="00142479"/>
    <w:rsid w:val="00174E58"/>
    <w:rsid w:val="001F1DA4"/>
    <w:rsid w:val="00262FAF"/>
    <w:rsid w:val="003003B0"/>
    <w:rsid w:val="0034022E"/>
    <w:rsid w:val="00361007"/>
    <w:rsid w:val="00396419"/>
    <w:rsid w:val="003A13FF"/>
    <w:rsid w:val="003D75EC"/>
    <w:rsid w:val="003F3C6D"/>
    <w:rsid w:val="00477869"/>
    <w:rsid w:val="00512DE1"/>
    <w:rsid w:val="005A1CA1"/>
    <w:rsid w:val="005B3657"/>
    <w:rsid w:val="005D1E71"/>
    <w:rsid w:val="00690B00"/>
    <w:rsid w:val="006E10A6"/>
    <w:rsid w:val="006E3992"/>
    <w:rsid w:val="006F638C"/>
    <w:rsid w:val="00707DB7"/>
    <w:rsid w:val="00762174"/>
    <w:rsid w:val="00787961"/>
    <w:rsid w:val="007F3B29"/>
    <w:rsid w:val="0081699F"/>
    <w:rsid w:val="00831941"/>
    <w:rsid w:val="008D060F"/>
    <w:rsid w:val="008F496F"/>
    <w:rsid w:val="00912B9B"/>
    <w:rsid w:val="0098253C"/>
    <w:rsid w:val="009B5262"/>
    <w:rsid w:val="009E0613"/>
    <w:rsid w:val="00A14D8D"/>
    <w:rsid w:val="00A74329"/>
    <w:rsid w:val="00B20F16"/>
    <w:rsid w:val="00BA2318"/>
    <w:rsid w:val="00BF778D"/>
    <w:rsid w:val="00C24F34"/>
    <w:rsid w:val="00CA669F"/>
    <w:rsid w:val="00CC5049"/>
    <w:rsid w:val="00CE7C81"/>
    <w:rsid w:val="00D02FB5"/>
    <w:rsid w:val="00D11F69"/>
    <w:rsid w:val="00D35FCC"/>
    <w:rsid w:val="00D53671"/>
    <w:rsid w:val="00DA1A08"/>
    <w:rsid w:val="00DD6478"/>
    <w:rsid w:val="00E3641E"/>
    <w:rsid w:val="00E5084C"/>
    <w:rsid w:val="00EC3336"/>
    <w:rsid w:val="00EF46F8"/>
    <w:rsid w:val="00F05365"/>
    <w:rsid w:val="00F10C74"/>
    <w:rsid w:val="00F545C4"/>
    <w:rsid w:val="00F979C9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10C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183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9C9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526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-morozova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Морозова Марина Александровна</cp:lastModifiedBy>
  <cp:revision>3</cp:revision>
  <cp:lastPrinted>2020-11-12T05:59:00Z</cp:lastPrinted>
  <dcterms:created xsi:type="dcterms:W3CDTF">2022-02-17T04:15:00Z</dcterms:created>
  <dcterms:modified xsi:type="dcterms:W3CDTF">2022-02-17T04:17:00Z</dcterms:modified>
</cp:coreProperties>
</file>