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610" w:rsidRPr="00660610" w:rsidRDefault="00660610" w:rsidP="006606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610"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9753A3">
        <w:rPr>
          <w:rFonts w:ascii="Times New Roman" w:hAnsi="Times New Roman" w:cs="Times New Roman"/>
          <w:b/>
          <w:sz w:val="28"/>
          <w:szCs w:val="28"/>
        </w:rPr>
        <w:t xml:space="preserve">Деловая коммуникация </w:t>
      </w:r>
      <w:r w:rsidRPr="00660610">
        <w:rPr>
          <w:rFonts w:ascii="Times New Roman" w:hAnsi="Times New Roman" w:cs="Times New Roman"/>
          <w:b/>
          <w:sz w:val="28"/>
          <w:szCs w:val="28"/>
        </w:rPr>
        <w:t>и культура речи»</w:t>
      </w:r>
    </w:p>
    <w:p w:rsidR="00660610" w:rsidRPr="00660610" w:rsidRDefault="00660610" w:rsidP="006606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610">
        <w:rPr>
          <w:rFonts w:ascii="Times New Roman" w:hAnsi="Times New Roman" w:cs="Times New Roman"/>
          <w:b/>
          <w:sz w:val="28"/>
          <w:szCs w:val="28"/>
        </w:rPr>
        <w:t xml:space="preserve">Дата проведения </w:t>
      </w:r>
      <w:r w:rsidR="009753A3">
        <w:rPr>
          <w:rFonts w:ascii="Times New Roman" w:hAnsi="Times New Roman" w:cs="Times New Roman"/>
          <w:b/>
          <w:sz w:val="28"/>
          <w:szCs w:val="28"/>
        </w:rPr>
        <w:t>занятия 3 ноября 2020 год,  1</w:t>
      </w:r>
      <w:r w:rsidR="001B2384">
        <w:rPr>
          <w:rFonts w:ascii="Times New Roman" w:hAnsi="Times New Roman" w:cs="Times New Roman"/>
          <w:b/>
          <w:sz w:val="28"/>
          <w:szCs w:val="28"/>
        </w:rPr>
        <w:t xml:space="preserve"> пара</w:t>
      </w:r>
    </w:p>
    <w:p w:rsidR="00660610" w:rsidRPr="00660610" w:rsidRDefault="009753A3" w:rsidP="006606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 ТКБ</w:t>
      </w:r>
      <w:r w:rsidR="001B2384">
        <w:rPr>
          <w:rFonts w:ascii="Times New Roman" w:hAnsi="Times New Roman" w:cs="Times New Roman"/>
          <w:b/>
          <w:sz w:val="28"/>
          <w:szCs w:val="28"/>
        </w:rPr>
        <w:t xml:space="preserve">-20 </w:t>
      </w:r>
    </w:p>
    <w:p w:rsidR="00660610" w:rsidRPr="00660610" w:rsidRDefault="00660610" w:rsidP="00660610">
      <w:pPr>
        <w:jc w:val="both"/>
        <w:rPr>
          <w:rFonts w:ascii="Times New Roman" w:hAnsi="Times New Roman" w:cs="Times New Roman"/>
          <w:sz w:val="28"/>
          <w:szCs w:val="28"/>
        </w:rPr>
      </w:pPr>
      <w:r w:rsidRPr="00660610">
        <w:rPr>
          <w:rFonts w:ascii="Times New Roman" w:hAnsi="Times New Roman" w:cs="Times New Roman"/>
          <w:i/>
          <w:sz w:val="28"/>
          <w:szCs w:val="28"/>
        </w:rPr>
        <w:t>Ф.И.О.</w:t>
      </w:r>
      <w:r w:rsidRPr="00660610">
        <w:rPr>
          <w:rFonts w:ascii="Times New Roman" w:hAnsi="Times New Roman" w:cs="Times New Roman"/>
          <w:sz w:val="28"/>
          <w:szCs w:val="28"/>
        </w:rPr>
        <w:t xml:space="preserve"> преподавателя </w:t>
      </w:r>
      <w:proofErr w:type="spellStart"/>
      <w:r w:rsidRPr="00660610">
        <w:rPr>
          <w:rFonts w:ascii="Times New Roman" w:hAnsi="Times New Roman" w:cs="Times New Roman"/>
          <w:sz w:val="28"/>
          <w:szCs w:val="28"/>
        </w:rPr>
        <w:t>Лиханова</w:t>
      </w:r>
      <w:proofErr w:type="spellEnd"/>
      <w:r w:rsidRPr="00660610">
        <w:rPr>
          <w:rFonts w:ascii="Times New Roman" w:hAnsi="Times New Roman" w:cs="Times New Roman"/>
          <w:sz w:val="28"/>
          <w:szCs w:val="28"/>
        </w:rPr>
        <w:t xml:space="preserve"> Надежда Анатольевна</w:t>
      </w:r>
    </w:p>
    <w:p w:rsidR="00660610" w:rsidRPr="00660610" w:rsidRDefault="00660610" w:rsidP="00660610">
      <w:pPr>
        <w:jc w:val="both"/>
        <w:rPr>
          <w:rFonts w:ascii="Times New Roman" w:hAnsi="Times New Roman" w:cs="Times New Roman"/>
          <w:sz w:val="28"/>
          <w:szCs w:val="28"/>
        </w:rPr>
      </w:pPr>
      <w:r w:rsidRPr="00660610">
        <w:rPr>
          <w:rFonts w:ascii="Times New Roman" w:hAnsi="Times New Roman" w:cs="Times New Roman"/>
          <w:i/>
          <w:sz w:val="28"/>
          <w:szCs w:val="28"/>
        </w:rPr>
        <w:t>Должность</w:t>
      </w:r>
      <w:r w:rsidRPr="00660610">
        <w:rPr>
          <w:rFonts w:ascii="Times New Roman" w:hAnsi="Times New Roman" w:cs="Times New Roman"/>
          <w:sz w:val="28"/>
          <w:szCs w:val="28"/>
        </w:rPr>
        <w:t xml:space="preserve"> доцент, </w:t>
      </w:r>
      <w:proofErr w:type="spellStart"/>
      <w:r w:rsidRPr="00660610">
        <w:rPr>
          <w:rFonts w:ascii="Times New Roman" w:hAnsi="Times New Roman" w:cs="Times New Roman"/>
          <w:sz w:val="28"/>
          <w:szCs w:val="28"/>
        </w:rPr>
        <w:t>канд</w:t>
      </w:r>
      <w:proofErr w:type="gramStart"/>
      <w:r w:rsidRPr="00660610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660610">
        <w:rPr>
          <w:rFonts w:ascii="Times New Roman" w:hAnsi="Times New Roman" w:cs="Times New Roman"/>
          <w:sz w:val="28"/>
          <w:szCs w:val="28"/>
        </w:rPr>
        <w:t>илол.наук</w:t>
      </w:r>
      <w:proofErr w:type="spellEnd"/>
      <w:r w:rsidRPr="00660610">
        <w:rPr>
          <w:rFonts w:ascii="Times New Roman" w:hAnsi="Times New Roman" w:cs="Times New Roman"/>
          <w:sz w:val="28"/>
          <w:szCs w:val="28"/>
        </w:rPr>
        <w:t>, ИФФ, кафедра русского языка и методики его преподавания</w:t>
      </w:r>
    </w:p>
    <w:p w:rsidR="00660610" w:rsidRPr="00660610" w:rsidRDefault="00660610" w:rsidP="00660610">
      <w:pPr>
        <w:jc w:val="both"/>
        <w:rPr>
          <w:rFonts w:ascii="Times New Roman" w:hAnsi="Times New Roman" w:cs="Times New Roman"/>
          <w:sz w:val="28"/>
          <w:szCs w:val="28"/>
        </w:rPr>
      </w:pPr>
      <w:r w:rsidRPr="00660610">
        <w:rPr>
          <w:rFonts w:ascii="Times New Roman" w:hAnsi="Times New Roman" w:cs="Times New Roman"/>
          <w:sz w:val="28"/>
          <w:szCs w:val="28"/>
        </w:rPr>
        <w:t xml:space="preserve">Выполненные задания размещаем в разделе «Личный кабинет студента», информация  на сайте </w:t>
      </w:r>
      <w:proofErr w:type="spellStart"/>
      <w:r w:rsidRPr="00660610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отправляем на почту преподавателя</w:t>
      </w:r>
      <w:r w:rsidRPr="00660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C94B4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nadezh</w:t>
        </w:r>
        <w:r w:rsidRPr="00660610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C94B4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</w:t>
        </w:r>
        <w:r w:rsidRPr="0066061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94B4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66061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94B4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66061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660610" w:rsidRPr="00660610" w:rsidRDefault="00660610" w:rsidP="006606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610">
        <w:rPr>
          <w:rFonts w:ascii="Times New Roman" w:hAnsi="Times New Roman" w:cs="Times New Roman"/>
          <w:b/>
          <w:sz w:val="28"/>
          <w:szCs w:val="28"/>
        </w:rPr>
        <w:t xml:space="preserve">Задания сформированы по материалам пособия: </w:t>
      </w:r>
      <w:proofErr w:type="spellStart"/>
      <w:r w:rsidRPr="00660610">
        <w:rPr>
          <w:rFonts w:ascii="Times New Roman" w:hAnsi="Times New Roman" w:cs="Times New Roman"/>
          <w:b/>
          <w:sz w:val="28"/>
          <w:szCs w:val="28"/>
        </w:rPr>
        <w:t>Лиханова</w:t>
      </w:r>
      <w:proofErr w:type="spellEnd"/>
      <w:r w:rsidRPr="00660610">
        <w:rPr>
          <w:rFonts w:ascii="Times New Roman" w:hAnsi="Times New Roman" w:cs="Times New Roman"/>
          <w:b/>
          <w:sz w:val="28"/>
          <w:szCs w:val="28"/>
        </w:rPr>
        <w:t xml:space="preserve"> Н.А. Русский язык и культура речи: учеб</w:t>
      </w:r>
      <w:proofErr w:type="gramStart"/>
      <w:r w:rsidRPr="0066061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6606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6061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60610">
        <w:rPr>
          <w:rFonts w:ascii="Times New Roman" w:hAnsi="Times New Roman" w:cs="Times New Roman"/>
          <w:b/>
          <w:sz w:val="28"/>
          <w:szCs w:val="28"/>
        </w:rPr>
        <w:t xml:space="preserve">особие / Н.А. </w:t>
      </w:r>
      <w:proofErr w:type="spellStart"/>
      <w:r w:rsidRPr="00660610">
        <w:rPr>
          <w:rFonts w:ascii="Times New Roman" w:hAnsi="Times New Roman" w:cs="Times New Roman"/>
          <w:b/>
          <w:sz w:val="28"/>
          <w:szCs w:val="28"/>
        </w:rPr>
        <w:t>Лиханова</w:t>
      </w:r>
      <w:proofErr w:type="spellEnd"/>
      <w:r w:rsidRPr="00660610">
        <w:rPr>
          <w:rFonts w:ascii="Times New Roman" w:hAnsi="Times New Roman" w:cs="Times New Roman"/>
          <w:b/>
          <w:sz w:val="28"/>
          <w:szCs w:val="28"/>
        </w:rPr>
        <w:t xml:space="preserve">; </w:t>
      </w:r>
      <w:proofErr w:type="spellStart"/>
      <w:r w:rsidRPr="00660610">
        <w:rPr>
          <w:rFonts w:ascii="Times New Roman" w:hAnsi="Times New Roman" w:cs="Times New Roman"/>
          <w:b/>
          <w:sz w:val="28"/>
          <w:szCs w:val="28"/>
        </w:rPr>
        <w:t>Забайкал</w:t>
      </w:r>
      <w:proofErr w:type="spellEnd"/>
      <w:r w:rsidRPr="0066061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660610">
        <w:rPr>
          <w:rFonts w:ascii="Times New Roman" w:hAnsi="Times New Roman" w:cs="Times New Roman"/>
          <w:b/>
          <w:sz w:val="28"/>
          <w:szCs w:val="28"/>
        </w:rPr>
        <w:t>гос</w:t>
      </w:r>
      <w:proofErr w:type="spellEnd"/>
      <w:r w:rsidRPr="00660610">
        <w:rPr>
          <w:rFonts w:ascii="Times New Roman" w:hAnsi="Times New Roman" w:cs="Times New Roman"/>
          <w:b/>
          <w:sz w:val="28"/>
          <w:szCs w:val="28"/>
        </w:rPr>
        <w:t xml:space="preserve">. ун-т. – Чита: </w:t>
      </w:r>
      <w:proofErr w:type="spellStart"/>
      <w:r w:rsidRPr="00660610">
        <w:rPr>
          <w:rFonts w:ascii="Times New Roman" w:hAnsi="Times New Roman" w:cs="Times New Roman"/>
          <w:b/>
          <w:sz w:val="28"/>
          <w:szCs w:val="28"/>
        </w:rPr>
        <w:t>ЗабГУ</w:t>
      </w:r>
      <w:proofErr w:type="spellEnd"/>
      <w:r w:rsidRPr="00660610">
        <w:rPr>
          <w:rFonts w:ascii="Times New Roman" w:hAnsi="Times New Roman" w:cs="Times New Roman"/>
          <w:b/>
          <w:sz w:val="28"/>
          <w:szCs w:val="28"/>
        </w:rPr>
        <w:t xml:space="preserve">, 2018. – 167 с.  </w:t>
      </w:r>
      <w:r w:rsidRPr="00660610">
        <w:rPr>
          <w:rFonts w:ascii="Times New Roman" w:hAnsi="Times New Roman" w:cs="Times New Roman"/>
          <w:b/>
          <w:sz w:val="28"/>
          <w:szCs w:val="28"/>
          <w:lang w:val="en-US"/>
        </w:rPr>
        <w:t>ISBN</w:t>
      </w:r>
      <w:r w:rsidRPr="00660610">
        <w:rPr>
          <w:rFonts w:ascii="Times New Roman" w:hAnsi="Times New Roman" w:cs="Times New Roman"/>
          <w:b/>
          <w:sz w:val="28"/>
          <w:szCs w:val="28"/>
        </w:rPr>
        <w:t xml:space="preserve">  978-5-9293-2102-3</w:t>
      </w:r>
    </w:p>
    <w:p w:rsidR="00660610" w:rsidRPr="00660610" w:rsidRDefault="00333709" w:rsidP="00660610">
      <w:pPr>
        <w:pStyle w:val="a3"/>
        <w:numPr>
          <w:ilvl w:val="0"/>
          <w:numId w:val="2"/>
        </w:numPr>
        <w:pBdr>
          <w:bottom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bCs/>
          <w:i/>
          <w:color w:val="FF0000"/>
          <w:sz w:val="28"/>
          <w:szCs w:val="28"/>
        </w:rPr>
      </w:pPr>
      <w:r w:rsidRPr="00660610">
        <w:rPr>
          <w:rFonts w:ascii="Times New Roman" w:hAnsi="Times New Roman" w:cs="Times New Roman"/>
          <w:bCs/>
          <w:i/>
          <w:color w:val="FF0000"/>
          <w:sz w:val="28"/>
          <w:szCs w:val="28"/>
        </w:rPr>
        <w:t>Выполните задание</w:t>
      </w:r>
    </w:p>
    <w:p w:rsidR="00660610" w:rsidRPr="00660610" w:rsidRDefault="00333709" w:rsidP="00660610">
      <w:pPr>
        <w:pBdr>
          <w:bottom w:val="single" w:sz="4" w:space="1" w:color="auto"/>
        </w:pBdr>
        <w:spacing w:after="0" w:line="360" w:lineRule="auto"/>
        <w:ind w:left="708" w:firstLine="708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660610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660610">
        <w:rPr>
          <w:rFonts w:ascii="Times New Roman" w:hAnsi="Times New Roman" w:cs="Times New Roman"/>
          <w:bCs/>
          <w:i/>
          <w:color w:val="000000"/>
          <w:sz w:val="28"/>
          <w:szCs w:val="28"/>
        </w:rPr>
        <w:t>рочитайте научную статью М.Н. Пановой «О паронимах в деловой речи» (2017).</w:t>
      </w:r>
      <w:r w:rsidR="00660610" w:rsidRPr="00660610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Ответьте на вопросы.</w:t>
      </w:r>
    </w:p>
    <w:p w:rsidR="00660610" w:rsidRPr="00660610" w:rsidRDefault="00660610" w:rsidP="00660610">
      <w:pPr>
        <w:pBdr>
          <w:bottom w:val="single" w:sz="4" w:space="1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660610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1. </w:t>
      </w:r>
      <w:r w:rsidR="00333709" w:rsidRPr="00660610">
        <w:rPr>
          <w:rFonts w:ascii="Times New Roman" w:hAnsi="Times New Roman" w:cs="Times New Roman"/>
          <w:bCs/>
          <w:i/>
          <w:color w:val="000000"/>
          <w:sz w:val="28"/>
          <w:szCs w:val="28"/>
        </w:rPr>
        <w:t>Как вы понимаете термин паронимы?</w:t>
      </w:r>
    </w:p>
    <w:p w:rsidR="00333709" w:rsidRPr="00660610" w:rsidRDefault="00660610" w:rsidP="00660610">
      <w:pPr>
        <w:pBdr>
          <w:bottom w:val="single" w:sz="4" w:space="1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660610">
        <w:rPr>
          <w:rFonts w:ascii="Times New Roman" w:hAnsi="Times New Roman" w:cs="Times New Roman"/>
          <w:bCs/>
          <w:i/>
          <w:color w:val="000000"/>
          <w:sz w:val="28"/>
          <w:szCs w:val="28"/>
        </w:rPr>
        <w:t>2.</w:t>
      </w:r>
      <w:r w:rsidR="00333709" w:rsidRPr="00660610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В чем отличие значений между паронимами </w:t>
      </w:r>
      <w:r w:rsidR="00333709" w:rsidRPr="00660610">
        <w:rPr>
          <w:rFonts w:ascii="Times New Roman" w:hAnsi="Times New Roman" w:cs="Times New Roman"/>
          <w:i/>
          <w:sz w:val="28"/>
          <w:szCs w:val="28"/>
        </w:rPr>
        <w:t>«принять – предпринять»?</w:t>
      </w:r>
    </w:p>
    <w:p w:rsidR="00333709" w:rsidRPr="00660610" w:rsidRDefault="00333709" w:rsidP="00660610">
      <w:pPr>
        <w:pBdr>
          <w:bottom w:val="single" w:sz="4" w:space="1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660610">
        <w:rPr>
          <w:rFonts w:ascii="Times New Roman" w:hAnsi="Times New Roman" w:cs="Times New Roman"/>
          <w:i/>
          <w:sz w:val="28"/>
          <w:szCs w:val="28"/>
        </w:rPr>
        <w:t xml:space="preserve">3. Приведите примеры паронимов, составьте с ними словосочетания (5–6 </w:t>
      </w:r>
      <w:proofErr w:type="spellStart"/>
      <w:r w:rsidRPr="00660610">
        <w:rPr>
          <w:rFonts w:ascii="Times New Roman" w:hAnsi="Times New Roman" w:cs="Times New Roman"/>
          <w:i/>
          <w:sz w:val="28"/>
          <w:szCs w:val="28"/>
        </w:rPr>
        <w:t>паронимических</w:t>
      </w:r>
      <w:proofErr w:type="spellEnd"/>
      <w:r w:rsidRPr="00660610">
        <w:rPr>
          <w:rFonts w:ascii="Times New Roman" w:hAnsi="Times New Roman" w:cs="Times New Roman"/>
          <w:i/>
          <w:sz w:val="28"/>
          <w:szCs w:val="28"/>
        </w:rPr>
        <w:t xml:space="preserve"> пар).</w:t>
      </w:r>
    </w:p>
    <w:p w:rsidR="00333709" w:rsidRPr="00660610" w:rsidRDefault="00333709" w:rsidP="00333709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0610">
        <w:rPr>
          <w:rFonts w:ascii="Times New Roman" w:hAnsi="Times New Roman" w:cs="Times New Roman"/>
          <w:sz w:val="28"/>
          <w:szCs w:val="28"/>
        </w:rPr>
        <w:t>«Принять – предпринять»</w:t>
      </w:r>
    </w:p>
    <w:p w:rsidR="00333709" w:rsidRPr="00660610" w:rsidRDefault="00333709" w:rsidP="00333709">
      <w:pPr>
        <w:pBdr>
          <w:bottom w:val="single" w:sz="4" w:space="1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610">
        <w:rPr>
          <w:rFonts w:ascii="Times New Roman" w:hAnsi="Times New Roman" w:cs="Times New Roman"/>
          <w:sz w:val="28"/>
          <w:szCs w:val="28"/>
        </w:rPr>
        <w:t xml:space="preserve">Глагол принять многозначный. </w:t>
      </w:r>
      <w:proofErr w:type="gramStart"/>
      <w:r w:rsidRPr="00660610">
        <w:rPr>
          <w:rFonts w:ascii="Times New Roman" w:hAnsi="Times New Roman" w:cs="Times New Roman"/>
          <w:sz w:val="28"/>
          <w:szCs w:val="28"/>
        </w:rPr>
        <w:t>В соответствии с представленным в словарях толкованием в одном из своих значений</w:t>
      </w:r>
      <w:proofErr w:type="gramEnd"/>
      <w:r w:rsidRPr="00660610">
        <w:rPr>
          <w:rFonts w:ascii="Times New Roman" w:hAnsi="Times New Roman" w:cs="Times New Roman"/>
          <w:sz w:val="28"/>
          <w:szCs w:val="28"/>
        </w:rPr>
        <w:t xml:space="preserve"> – «совершить, осуществить то, что выражено существительным» – он близок к глаголу предпринять – «сделать, осуществить, совершить», «приступить к осуществлению чего-л.», «начать делать что-н.» [Ожегов 1983; Шведова 2007; Кузнецов (ред.) 2000]. Примеры лексической сочетаемости этих глаголов в указанных словарях: </w:t>
      </w:r>
    </w:p>
    <w:p w:rsidR="00333709" w:rsidRPr="00660610" w:rsidRDefault="00333709" w:rsidP="00333709">
      <w:pPr>
        <w:pBdr>
          <w:bottom w:val="single" w:sz="4" w:space="1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610">
        <w:rPr>
          <w:rFonts w:ascii="Times New Roman" w:hAnsi="Times New Roman" w:cs="Times New Roman"/>
          <w:sz w:val="28"/>
          <w:szCs w:val="28"/>
        </w:rPr>
        <w:t>• принять решение, п. смерть, п. участие, п. присягу, п. меры;</w:t>
      </w:r>
    </w:p>
    <w:p w:rsidR="00333709" w:rsidRPr="00660610" w:rsidRDefault="00333709" w:rsidP="00333709">
      <w:pPr>
        <w:pBdr>
          <w:bottom w:val="single" w:sz="4" w:space="1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610">
        <w:rPr>
          <w:rFonts w:ascii="Times New Roman" w:hAnsi="Times New Roman" w:cs="Times New Roman"/>
          <w:sz w:val="28"/>
          <w:szCs w:val="28"/>
        </w:rPr>
        <w:t xml:space="preserve"> • предпринять путешествие; срочно п. еще одну попытку; п. новое исследование; что бы нам такое п., чтобы решить проблему?</w:t>
      </w:r>
    </w:p>
    <w:p w:rsidR="00333709" w:rsidRPr="00660610" w:rsidRDefault="00333709" w:rsidP="00333709">
      <w:pPr>
        <w:pBdr>
          <w:bottom w:val="single" w:sz="4" w:space="1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610">
        <w:rPr>
          <w:rFonts w:ascii="Times New Roman" w:hAnsi="Times New Roman" w:cs="Times New Roman"/>
          <w:sz w:val="28"/>
          <w:szCs w:val="28"/>
        </w:rPr>
        <w:lastRenderedPageBreak/>
        <w:t xml:space="preserve">Единственное, в чем расходятся мнения авторов словарей, – с каким глаголом следует употреблять существительное меры. Так, автор С.А. Кузнецов (2000) рекомендует словосочетание предпринять решительные меры. Авторы других словарей считают, что меры надо принимать. Это мнение разделяют и Т.Ф. Иванова и Т.А. Черкасова – авторы справочника «Русский язык в эфире» (2002): принять меры – предпринять (шаги, действия, попытку). </w:t>
      </w:r>
      <w:proofErr w:type="gramStart"/>
      <w:r w:rsidRPr="00660610">
        <w:rPr>
          <w:rFonts w:ascii="Times New Roman" w:hAnsi="Times New Roman" w:cs="Times New Roman"/>
          <w:sz w:val="28"/>
          <w:szCs w:val="28"/>
        </w:rPr>
        <w:t>Таким образом, в деловой речи, где точность словоупотребления особенно важна, следует использовать словосочетания: принять (соответствующие, срочные) меры по выявлению нарушений, по недопущению подобной практики в будущем; принять предусмотренные законом меры; принять меры по устранению выявленных нарушений; принять меры прокурорского реагирования, дисциплинарного характера; предпринять целенаправленные усилия, решительные действия, важные шаги, очередную попытку.</w:t>
      </w:r>
      <w:proofErr w:type="gramEnd"/>
    </w:p>
    <w:p w:rsidR="00333709" w:rsidRPr="00660610" w:rsidRDefault="00333709" w:rsidP="00333709">
      <w:pPr>
        <w:pBdr>
          <w:bottom w:val="single" w:sz="4" w:space="1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610">
        <w:rPr>
          <w:rFonts w:ascii="Times New Roman" w:hAnsi="Times New Roman" w:cs="Times New Roman"/>
          <w:sz w:val="28"/>
          <w:szCs w:val="28"/>
        </w:rPr>
        <w:t xml:space="preserve">Следует признать, что словосочетания «предпринимать меры» и «принимать попытки» используются в речи довольно часто. Подобное «смешение устойчивых сочетаний распространено в разговорной речи, устных выступлениях политиков, деятелей культуры, в электронных СМИ», пишет Ю.А. </w:t>
      </w:r>
      <w:proofErr w:type="spellStart"/>
      <w:r w:rsidRPr="00660610">
        <w:rPr>
          <w:rFonts w:ascii="Times New Roman" w:hAnsi="Times New Roman" w:cs="Times New Roman"/>
          <w:sz w:val="28"/>
          <w:szCs w:val="28"/>
        </w:rPr>
        <w:t>Бельчиков</w:t>
      </w:r>
      <w:proofErr w:type="spellEnd"/>
      <w:r w:rsidRPr="00660610">
        <w:rPr>
          <w:rFonts w:ascii="Times New Roman" w:hAnsi="Times New Roman" w:cs="Times New Roman"/>
          <w:sz w:val="28"/>
          <w:szCs w:val="28"/>
        </w:rPr>
        <w:t xml:space="preserve"> (2009). Отметим, что такое «смешение» встречается и в текстах документов.</w:t>
      </w:r>
    </w:p>
    <w:p w:rsidR="00333709" w:rsidRPr="00660610" w:rsidRDefault="00333709" w:rsidP="00333709">
      <w:pPr>
        <w:pBdr>
          <w:bottom w:val="single" w:sz="4" w:space="1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610">
        <w:rPr>
          <w:rFonts w:ascii="Times New Roman" w:hAnsi="Times New Roman" w:cs="Times New Roman"/>
          <w:i/>
          <w:sz w:val="28"/>
          <w:szCs w:val="28"/>
        </w:rPr>
        <w:t>Литература: Панова М.Н. О паронимах в деловой речи / М.Н. Панова // Русская речь. – 2019, №5, с.59-67.</w:t>
      </w:r>
    </w:p>
    <w:p w:rsidR="00660610" w:rsidRPr="00660610" w:rsidRDefault="00660610" w:rsidP="00660610">
      <w:pPr>
        <w:pStyle w:val="a3"/>
        <w:spacing w:after="0" w:line="360" w:lineRule="auto"/>
        <w:ind w:left="1005"/>
        <w:jc w:val="both"/>
        <w:rPr>
          <w:rFonts w:ascii="Times New Roman" w:hAnsi="Times New Roman" w:cs="Times New Roman"/>
          <w:sz w:val="28"/>
          <w:szCs w:val="28"/>
        </w:rPr>
      </w:pPr>
    </w:p>
    <w:p w:rsidR="00660610" w:rsidRPr="00660610" w:rsidRDefault="00660610" w:rsidP="00660610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660610">
        <w:rPr>
          <w:rFonts w:ascii="Times New Roman" w:hAnsi="Times New Roman" w:cs="Times New Roman"/>
          <w:bCs/>
          <w:i/>
          <w:color w:val="000000"/>
          <w:sz w:val="28"/>
          <w:szCs w:val="28"/>
          <w:lang w:val="en-US"/>
        </w:rPr>
        <w:t>II</w:t>
      </w:r>
      <w:r w:rsidRPr="00660610">
        <w:rPr>
          <w:rFonts w:ascii="Times New Roman" w:hAnsi="Times New Roman" w:cs="Times New Roman"/>
          <w:bCs/>
          <w:i/>
          <w:color w:val="FF0000"/>
          <w:sz w:val="28"/>
          <w:szCs w:val="28"/>
        </w:rPr>
        <w:t xml:space="preserve"> Выполните задание</w:t>
      </w:r>
    </w:p>
    <w:p w:rsidR="00660610" w:rsidRPr="00660610" w:rsidRDefault="00660610" w:rsidP="006606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610">
        <w:rPr>
          <w:rFonts w:ascii="Times New Roman" w:hAnsi="Times New Roman" w:cs="Times New Roman"/>
          <w:i/>
          <w:sz w:val="28"/>
          <w:szCs w:val="28"/>
        </w:rPr>
        <w:t xml:space="preserve">Прочитайте фрагмент научной статьей </w:t>
      </w:r>
      <w:r w:rsidRPr="00660610">
        <w:rPr>
          <w:rFonts w:ascii="Times New Roman" w:hAnsi="Times New Roman" w:cs="Times New Roman"/>
          <w:sz w:val="28"/>
          <w:szCs w:val="28"/>
        </w:rPr>
        <w:t xml:space="preserve">Шмелева Т.В. Языковой вкус / Т.В. Шмелева // Эффективное речевое поведение (базовые компетенции). Словарь справочник. Электронное издание; отв. ред. А.П. </w:t>
      </w:r>
      <w:proofErr w:type="spellStart"/>
      <w:r w:rsidRPr="00660610">
        <w:rPr>
          <w:rFonts w:ascii="Times New Roman" w:hAnsi="Times New Roman" w:cs="Times New Roman"/>
          <w:sz w:val="28"/>
          <w:szCs w:val="28"/>
        </w:rPr>
        <w:t>Сковородникова</w:t>
      </w:r>
      <w:proofErr w:type="spellEnd"/>
      <w:r w:rsidRPr="00660610">
        <w:rPr>
          <w:rFonts w:ascii="Times New Roman" w:hAnsi="Times New Roman" w:cs="Times New Roman"/>
          <w:sz w:val="28"/>
          <w:szCs w:val="28"/>
        </w:rPr>
        <w:t>. – Красноярск: Сибирский федеральный ун-т , 2014. – с. 806-807. Ответьте на вопросы.</w:t>
      </w:r>
    </w:p>
    <w:p w:rsidR="00660610" w:rsidRPr="00660610" w:rsidRDefault="00660610" w:rsidP="00660610">
      <w:pPr>
        <w:pStyle w:val="a3"/>
        <w:spacing w:after="0" w:line="360" w:lineRule="auto"/>
        <w:ind w:left="1005"/>
        <w:jc w:val="both"/>
        <w:rPr>
          <w:rFonts w:ascii="Times New Roman" w:hAnsi="Times New Roman" w:cs="Times New Roman"/>
          <w:sz w:val="28"/>
          <w:szCs w:val="28"/>
        </w:rPr>
      </w:pPr>
      <w:r w:rsidRPr="00660610">
        <w:rPr>
          <w:rFonts w:ascii="Times New Roman" w:hAnsi="Times New Roman" w:cs="Times New Roman"/>
          <w:sz w:val="28"/>
          <w:szCs w:val="28"/>
        </w:rPr>
        <w:t>1. Что такое языковая мода?</w:t>
      </w:r>
    </w:p>
    <w:p w:rsidR="00660610" w:rsidRPr="00660610" w:rsidRDefault="00660610" w:rsidP="00660610">
      <w:pPr>
        <w:pStyle w:val="a3"/>
        <w:spacing w:after="0" w:line="360" w:lineRule="auto"/>
        <w:ind w:left="1005"/>
        <w:jc w:val="both"/>
        <w:rPr>
          <w:rFonts w:ascii="Times New Roman" w:hAnsi="Times New Roman" w:cs="Times New Roman"/>
          <w:sz w:val="28"/>
          <w:szCs w:val="28"/>
        </w:rPr>
      </w:pPr>
      <w:r w:rsidRPr="00660610">
        <w:rPr>
          <w:rFonts w:ascii="Times New Roman" w:hAnsi="Times New Roman" w:cs="Times New Roman"/>
          <w:sz w:val="28"/>
          <w:szCs w:val="28"/>
        </w:rPr>
        <w:lastRenderedPageBreak/>
        <w:t xml:space="preserve"> 2. Приведите примеры слов «модных» в настоящее время (10-12 примеров).</w:t>
      </w:r>
    </w:p>
    <w:p w:rsidR="00660610" w:rsidRPr="00660610" w:rsidRDefault="00660610" w:rsidP="00660610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60610">
        <w:rPr>
          <w:rFonts w:ascii="Times New Roman" w:hAnsi="Times New Roman" w:cs="Times New Roman"/>
          <w:sz w:val="28"/>
          <w:szCs w:val="28"/>
        </w:rPr>
        <w:tab/>
        <w:t>«Языковая мода – одно из проявлений моды как социального явления во всей его сложности и прихотливости. Языковая мода – один из регуляторов языкового поведения, обеспечивающий дифференциацию языковых средств по признаку престижности. Этим понятием, начиная с XIX в. пользовались этнографы, диалектологи (В.И. Даль, Д.К. Зеленин), лингвисты (А.А. Шахматов, Е.Д. Поливанов, О.А. Лаптева). О «модных словечках» писали специалисты по культуре речи, обычно с негативной оценкой. Языковая мода выделяет из языковых средств модные в данный момент слова, делая их употребление престижным, массовым и в скором времени превращая в немодные (штампы), затем устраняя из обращения как старомодные. На каждом из этапов (модно – массово – старомодно) отмеченное модой языковое средство является знаком социальной принадлежности: к престижной языковой группе – к массе говорящих/пишущих – к группе с отсталыми языковыми вкусами. А сами модные языковые средства остаются для истории знаками времени. Различая языковые средства «по степени модности», языковая мода  обеспечивает их постоянное обновление, перемещение в центр социального внимания и вкусовых предпочтений, отбирая их в связи с языковыми вкусами эпохи. Это касается всех сторон языка. Лучше других описана и осмыслена языковедами произносительная мода: хорошо известно, что в конце XVIII – первой половине XIX вв. в высших слоях общества модным было грассирование (</w:t>
      </w:r>
      <w:proofErr w:type="spellStart"/>
      <w:proofErr w:type="gramStart"/>
      <w:r w:rsidRPr="0066061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660610">
        <w:rPr>
          <w:rFonts w:ascii="Times New Roman" w:hAnsi="Times New Roman" w:cs="Times New Roman"/>
          <w:sz w:val="28"/>
          <w:szCs w:val="28"/>
        </w:rPr>
        <w:t xml:space="preserve"> – как во французском) и упомянутая Пушкиным манера произносить «русский Н, как N французский». Ещё в большей степени языковая мода влияет на словоупотребление. Прибегая к использованию модных слов, говорящие достаточно часто сопровождают их </w:t>
      </w:r>
      <w:proofErr w:type="gramStart"/>
      <w:r w:rsidRPr="00660610">
        <w:rPr>
          <w:rFonts w:ascii="Times New Roman" w:hAnsi="Times New Roman" w:cs="Times New Roman"/>
          <w:sz w:val="28"/>
          <w:szCs w:val="28"/>
        </w:rPr>
        <w:t>комментариями типа</w:t>
      </w:r>
      <w:proofErr w:type="gramEnd"/>
      <w:r w:rsidRPr="00660610">
        <w:rPr>
          <w:rFonts w:ascii="Times New Roman" w:hAnsi="Times New Roman" w:cs="Times New Roman"/>
          <w:sz w:val="28"/>
          <w:szCs w:val="28"/>
        </w:rPr>
        <w:t xml:space="preserve">, если воспользоваться модным/популярным словом; </w:t>
      </w:r>
      <w:proofErr w:type="gramStart"/>
      <w:r w:rsidRPr="00660610">
        <w:rPr>
          <w:rFonts w:ascii="Times New Roman" w:hAnsi="Times New Roman" w:cs="Times New Roman"/>
          <w:sz w:val="28"/>
          <w:szCs w:val="28"/>
        </w:rPr>
        <w:t xml:space="preserve">как сейчас модно/принято говорить, например, «Постепенно эти люди стали руководителями, или, как сейчас модно говорить, </w:t>
      </w:r>
      <w:proofErr w:type="spellStart"/>
      <w:r w:rsidRPr="00660610">
        <w:rPr>
          <w:rFonts w:ascii="Times New Roman" w:hAnsi="Times New Roman" w:cs="Times New Roman"/>
          <w:sz w:val="28"/>
          <w:szCs w:val="28"/>
        </w:rPr>
        <w:t>топ-менеджерами</w:t>
      </w:r>
      <w:proofErr w:type="spellEnd"/>
      <w:r w:rsidRPr="00660610">
        <w:rPr>
          <w:rFonts w:ascii="Times New Roman" w:hAnsi="Times New Roman" w:cs="Times New Roman"/>
          <w:sz w:val="28"/>
          <w:szCs w:val="28"/>
        </w:rPr>
        <w:t xml:space="preserve">»….. Языковая мода  может быть </w:t>
      </w:r>
      <w:r w:rsidRPr="00660610">
        <w:rPr>
          <w:rFonts w:ascii="Times New Roman" w:hAnsi="Times New Roman" w:cs="Times New Roman"/>
          <w:sz w:val="28"/>
          <w:szCs w:val="28"/>
        </w:rPr>
        <w:lastRenderedPageBreak/>
        <w:t xml:space="preserve">общей и корпоративной, в последнем случае она становится средством демонстрации принадлежности к группе – возрастной, профессиональной, </w:t>
      </w:r>
      <w:proofErr w:type="spellStart"/>
      <w:r w:rsidRPr="00660610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660610">
        <w:rPr>
          <w:rFonts w:ascii="Times New Roman" w:hAnsi="Times New Roman" w:cs="Times New Roman"/>
          <w:sz w:val="28"/>
          <w:szCs w:val="28"/>
        </w:rPr>
        <w:t xml:space="preserve">, что особенно характерно для оценочной лексики типа: блеск, сила, мощь, железно, законно, </w:t>
      </w:r>
      <w:proofErr w:type="spellStart"/>
      <w:r w:rsidRPr="00660610">
        <w:rPr>
          <w:rFonts w:ascii="Times New Roman" w:hAnsi="Times New Roman" w:cs="Times New Roman"/>
          <w:sz w:val="28"/>
          <w:szCs w:val="28"/>
        </w:rPr>
        <w:t>потрясно</w:t>
      </w:r>
      <w:proofErr w:type="spellEnd"/>
      <w:r w:rsidRPr="00660610">
        <w:rPr>
          <w:rFonts w:ascii="Times New Roman" w:hAnsi="Times New Roman" w:cs="Times New Roman"/>
          <w:sz w:val="28"/>
          <w:szCs w:val="28"/>
        </w:rPr>
        <w:t xml:space="preserve">, бесподобно, </w:t>
      </w:r>
      <w:proofErr w:type="spellStart"/>
      <w:r w:rsidRPr="00660610">
        <w:rPr>
          <w:rFonts w:ascii="Times New Roman" w:hAnsi="Times New Roman" w:cs="Times New Roman"/>
          <w:sz w:val="28"/>
          <w:szCs w:val="28"/>
        </w:rPr>
        <w:t>клёво</w:t>
      </w:r>
      <w:proofErr w:type="spellEnd"/>
      <w:r w:rsidRPr="00660610">
        <w:rPr>
          <w:rFonts w:ascii="Times New Roman" w:hAnsi="Times New Roman" w:cs="Times New Roman"/>
          <w:sz w:val="28"/>
          <w:szCs w:val="28"/>
        </w:rPr>
        <w:t>, классно, круто...»</w:t>
      </w:r>
      <w:proofErr w:type="gramEnd"/>
      <w:r w:rsidRPr="00660610">
        <w:rPr>
          <w:rFonts w:ascii="Times New Roman" w:hAnsi="Times New Roman" w:cs="Times New Roman"/>
          <w:sz w:val="28"/>
          <w:szCs w:val="28"/>
        </w:rPr>
        <w:t xml:space="preserve"> (Шмелёва 2014, с.806</w:t>
      </w:r>
      <w:proofErr w:type="gramStart"/>
      <w:r w:rsidRPr="00660610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660610">
        <w:rPr>
          <w:rFonts w:ascii="Times New Roman" w:hAnsi="Times New Roman" w:cs="Times New Roman"/>
          <w:sz w:val="28"/>
          <w:szCs w:val="28"/>
        </w:rPr>
        <w:t>.</w:t>
      </w:r>
    </w:p>
    <w:p w:rsidR="00660610" w:rsidRPr="00660610" w:rsidRDefault="00660610" w:rsidP="006606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610">
        <w:rPr>
          <w:rFonts w:ascii="Times New Roman" w:hAnsi="Times New Roman" w:cs="Times New Roman"/>
          <w:i/>
          <w:sz w:val="28"/>
          <w:szCs w:val="28"/>
        </w:rPr>
        <w:t xml:space="preserve">Литература </w:t>
      </w:r>
      <w:r w:rsidRPr="00660610">
        <w:rPr>
          <w:rFonts w:ascii="Times New Roman" w:hAnsi="Times New Roman" w:cs="Times New Roman"/>
          <w:sz w:val="28"/>
          <w:szCs w:val="28"/>
        </w:rPr>
        <w:t xml:space="preserve">Шмелева Т.В. Языковой вкус / Т.В. Шмелева // Эффективное речевое поведение (базовые компетенции). Словарь справочник. Электронное издание; отв. ред. А.П. </w:t>
      </w:r>
      <w:proofErr w:type="spellStart"/>
      <w:r w:rsidRPr="00660610">
        <w:rPr>
          <w:rFonts w:ascii="Times New Roman" w:hAnsi="Times New Roman" w:cs="Times New Roman"/>
          <w:sz w:val="28"/>
          <w:szCs w:val="28"/>
        </w:rPr>
        <w:t>Сковородникова</w:t>
      </w:r>
      <w:proofErr w:type="spellEnd"/>
      <w:r w:rsidRPr="00660610">
        <w:rPr>
          <w:rFonts w:ascii="Times New Roman" w:hAnsi="Times New Roman" w:cs="Times New Roman"/>
          <w:sz w:val="28"/>
          <w:szCs w:val="28"/>
        </w:rPr>
        <w:t>. – Красноярск: Сибирский федеральный ун-т , 2014. – с. 806-807.</w:t>
      </w:r>
    </w:p>
    <w:p w:rsidR="00ED6553" w:rsidRPr="00660610" w:rsidRDefault="00ED6553">
      <w:pPr>
        <w:rPr>
          <w:rFonts w:ascii="Times New Roman" w:hAnsi="Times New Roman" w:cs="Times New Roman"/>
          <w:sz w:val="28"/>
          <w:szCs w:val="28"/>
        </w:rPr>
      </w:pPr>
    </w:p>
    <w:sectPr w:rsidR="00ED6553" w:rsidRPr="00660610" w:rsidSect="00ED6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C1710"/>
    <w:multiLevelType w:val="hybridMultilevel"/>
    <w:tmpl w:val="CE6EF040"/>
    <w:lvl w:ilvl="0" w:tplc="55449B50">
      <w:start w:val="1"/>
      <w:numFmt w:val="upperRoman"/>
      <w:lvlText w:val="%1."/>
      <w:lvlJc w:val="left"/>
      <w:pPr>
        <w:ind w:left="1005" w:hanging="72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3C2923F7"/>
    <w:multiLevelType w:val="hybridMultilevel"/>
    <w:tmpl w:val="D624CF86"/>
    <w:lvl w:ilvl="0" w:tplc="58B0CE8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547772"/>
    <w:multiLevelType w:val="hybridMultilevel"/>
    <w:tmpl w:val="3DCC11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33709"/>
    <w:rsid w:val="001B2384"/>
    <w:rsid w:val="00333709"/>
    <w:rsid w:val="005E1A18"/>
    <w:rsid w:val="00660610"/>
    <w:rsid w:val="0079574C"/>
    <w:rsid w:val="009753A3"/>
    <w:rsid w:val="00E51C5D"/>
    <w:rsid w:val="00ED6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7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6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606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dezh-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2020-10-27T01:29:00Z</dcterms:created>
  <dcterms:modified xsi:type="dcterms:W3CDTF">2020-11-02T01:04:00Z</dcterms:modified>
</cp:coreProperties>
</file>