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21" w:rsidRPr="00E52442" w:rsidRDefault="00D10921" w:rsidP="00D109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D10921" w:rsidRPr="00E52442" w:rsidRDefault="00D10921" w:rsidP="00D109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 w:rsidR="00FB2713">
        <w:rPr>
          <w:rFonts w:ascii="Times New Roman" w:hAnsi="Times New Roman" w:cs="Times New Roman"/>
          <w:b/>
          <w:sz w:val="32"/>
          <w:szCs w:val="32"/>
        </w:rPr>
        <w:t>6 на 16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D10921" w:rsidRDefault="00D10921" w:rsidP="00D10921">
      <w:pPr>
        <w:rPr>
          <w:rFonts w:ascii="Times New Roman" w:hAnsi="Times New Roman" w:cs="Times New Roman"/>
          <w:b/>
          <w:sz w:val="32"/>
          <w:szCs w:val="32"/>
        </w:rPr>
      </w:pPr>
    </w:p>
    <w:p w:rsidR="00FB2713" w:rsidRDefault="00FB2713" w:rsidP="00FB271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Резьба. Классификация резьбы. </w:t>
      </w:r>
    </w:p>
    <w:p w:rsidR="005B5176" w:rsidRDefault="00FB2713" w:rsidP="00FB271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Изображение резьбы на чертеже. Обозначение.</w:t>
      </w:r>
    </w:p>
    <w:p w:rsidR="00FB2713" w:rsidRDefault="00FB2713" w:rsidP="00FB27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713" w:rsidRDefault="00FB2713" w:rsidP="00FB27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13">
        <w:rPr>
          <w:rFonts w:ascii="Times New Roman" w:hAnsi="Times New Roman" w:cs="Times New Roman"/>
          <w:sz w:val="24"/>
          <w:szCs w:val="24"/>
        </w:rPr>
        <w:t xml:space="preserve">При подготовки материалов было использовано учебное пособие </w:t>
      </w:r>
      <w:proofErr w:type="spellStart"/>
      <w:r w:rsidRPr="00FB2713">
        <w:rPr>
          <w:rFonts w:ascii="Times New Roman" w:hAnsi="Times New Roman" w:cs="Times New Roman"/>
          <w:sz w:val="24"/>
          <w:szCs w:val="24"/>
        </w:rPr>
        <w:t>Альстер</w:t>
      </w:r>
      <w:proofErr w:type="spellEnd"/>
      <w:r w:rsidRPr="00FB2713">
        <w:rPr>
          <w:rFonts w:ascii="Times New Roman" w:hAnsi="Times New Roman" w:cs="Times New Roman"/>
          <w:sz w:val="24"/>
          <w:szCs w:val="24"/>
        </w:rPr>
        <w:t xml:space="preserve"> Т.М.</w:t>
      </w:r>
      <w:r>
        <w:rPr>
          <w:rFonts w:ascii="Times New Roman" w:hAnsi="Times New Roman" w:cs="Times New Roman"/>
          <w:sz w:val="24"/>
          <w:szCs w:val="24"/>
        </w:rPr>
        <w:t xml:space="preserve"> "Изделия и соединения", стр. </w:t>
      </w:r>
      <w:r w:rsidR="00C5518E">
        <w:rPr>
          <w:rFonts w:ascii="Times New Roman" w:hAnsi="Times New Roman" w:cs="Times New Roman"/>
          <w:sz w:val="24"/>
          <w:szCs w:val="24"/>
        </w:rPr>
        <w:t>11-80.</w:t>
      </w:r>
    </w:p>
    <w:p w:rsidR="00831EA5" w:rsidRDefault="00831EA5" w:rsidP="00831EA5">
      <w:pPr>
        <w:spacing w:after="0" w:line="360" w:lineRule="auto"/>
        <w:ind w:firstLine="720"/>
        <w:jc w:val="both"/>
        <w:rPr>
          <w:szCs w:val="28"/>
        </w:rPr>
      </w:pPr>
      <w:r w:rsidRPr="003B528B">
        <w:rPr>
          <w:rFonts w:ascii="Times New Roman" w:hAnsi="Times New Roman" w:cs="Times New Roman"/>
          <w:sz w:val="24"/>
          <w:szCs w:val="24"/>
        </w:rPr>
        <w:t>В технике находят широкое применение детали, сходные по форме, но отличающиеся по размерам. Размеры большинства таких деталей регламентированы стандартами. К таким деталям относятся детали резьбовых соединений (соединения болтом, винтом, шпилькой, шурупом). Резьбовые соединения обладают такими достоинствами, как универсальность, высокая надежность, способность воспринимать большие нагрузки, сравнительно малые размеры и малый вес конструктивного элемента, прос</w:t>
      </w:r>
      <w:r>
        <w:rPr>
          <w:rFonts w:ascii="Times New Roman" w:hAnsi="Times New Roman" w:cs="Times New Roman"/>
          <w:sz w:val="24"/>
          <w:szCs w:val="24"/>
        </w:rPr>
        <w:t>тота изготовления</w:t>
      </w:r>
      <w:r w:rsidRPr="003B528B">
        <w:rPr>
          <w:rFonts w:ascii="Times New Roman" w:hAnsi="Times New Roman" w:cs="Times New Roman"/>
          <w:sz w:val="24"/>
          <w:szCs w:val="24"/>
        </w:rPr>
        <w:t>.</w:t>
      </w:r>
      <w:r w:rsidRPr="003B528B">
        <w:rPr>
          <w:szCs w:val="28"/>
        </w:rPr>
        <w:t xml:space="preserve"> </w:t>
      </w:r>
    </w:p>
    <w:p w:rsidR="00831EA5" w:rsidRPr="003B528B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528B">
        <w:rPr>
          <w:rFonts w:ascii="Times New Roman" w:hAnsi="Times New Roman" w:cs="Times New Roman"/>
          <w:sz w:val="24"/>
          <w:szCs w:val="24"/>
        </w:rPr>
        <w:t>В основе образования резьбы лежит принцип получения винтовой линии. Винтовое движение какой-либо точки представляет в простейшем случае результат ее равномерного поступательного движения с одновременным равномерным вращением около некоторой оси. При таком движении след точки образует винтовую линию.</w:t>
      </w:r>
      <w:r w:rsidRPr="003B5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528B">
        <w:rPr>
          <w:rFonts w:ascii="Times New Roman" w:hAnsi="Times New Roman" w:cs="Times New Roman"/>
          <w:sz w:val="24"/>
          <w:szCs w:val="24"/>
          <w:u w:val="single"/>
        </w:rPr>
        <w:t xml:space="preserve">Резьба </w:t>
      </w:r>
      <w:r w:rsidRPr="003B528B">
        <w:rPr>
          <w:rFonts w:ascii="Times New Roman" w:hAnsi="Times New Roman" w:cs="Times New Roman"/>
          <w:sz w:val="24"/>
          <w:szCs w:val="24"/>
        </w:rPr>
        <w:t>– это поверхность, образованная при винтовом движении произвольного плоского контура по цилиндрической или конической поверхности.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528B">
        <w:rPr>
          <w:rFonts w:ascii="Times New Roman" w:hAnsi="Times New Roman" w:cs="Times New Roman"/>
          <w:sz w:val="24"/>
          <w:szCs w:val="24"/>
        </w:rPr>
        <w:t>Резьбу нарезают резьбовыми резцами на токарно-винторезных станках, можно нарезать ее с помощью специальных инструментов: метчиков – для нарезания резьбы в отверстиях, плашек – для нарезания резьбы на стержнях</w:t>
      </w:r>
      <w:r w:rsidRPr="002B10F7">
        <w:rPr>
          <w:rFonts w:ascii="Times New Roman" w:hAnsi="Times New Roman" w:cs="Times New Roman"/>
          <w:sz w:val="24"/>
          <w:szCs w:val="24"/>
        </w:rPr>
        <w:t>. В настоящее время основным промышленным способом нарезания резьбы на изделиях (болтах, шпильках, винтах) является накатка с использованием резьбонакатных автоматов.</w:t>
      </w:r>
    </w:p>
    <w:p w:rsidR="00831EA5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F7">
        <w:rPr>
          <w:rFonts w:ascii="Times New Roman" w:hAnsi="Times New Roman" w:cs="Times New Roman"/>
          <w:b/>
          <w:sz w:val="28"/>
          <w:szCs w:val="28"/>
        </w:rPr>
        <w:t>Классификация резьбы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0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10F7">
        <w:rPr>
          <w:rFonts w:ascii="Times New Roman" w:hAnsi="Times New Roman" w:cs="Times New Roman"/>
          <w:sz w:val="24"/>
          <w:szCs w:val="24"/>
        </w:rPr>
        <w:t>. По эксплуатационному назначению резьбы подразделяются на:</w:t>
      </w:r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2B10F7">
        <w:rPr>
          <w:rFonts w:ascii="Times New Roman" w:hAnsi="Times New Roman" w:cs="Times New Roman"/>
          <w:sz w:val="24"/>
          <w:szCs w:val="24"/>
        </w:rPr>
        <w:t xml:space="preserve"> </w:t>
      </w:r>
      <w:r w:rsidRPr="002B10F7">
        <w:rPr>
          <w:rFonts w:ascii="Times New Roman" w:hAnsi="Times New Roman" w:cs="Times New Roman"/>
          <w:sz w:val="24"/>
          <w:szCs w:val="24"/>
          <w:u w:val="single"/>
        </w:rPr>
        <w:t xml:space="preserve">Крепежные </w:t>
      </w:r>
      <w:r w:rsidRPr="002B10F7">
        <w:rPr>
          <w:rFonts w:ascii="Times New Roman" w:hAnsi="Times New Roman" w:cs="Times New Roman"/>
          <w:sz w:val="24"/>
          <w:szCs w:val="24"/>
        </w:rPr>
        <w:t>(метрические, дюймовые), применяемые в соединительных деталях машин, механизмов и приборов, т.е. болтах, винтах, шпильках, гайках, предназначенн</w:t>
      </w:r>
      <w:r>
        <w:rPr>
          <w:rFonts w:ascii="Times New Roman" w:hAnsi="Times New Roman" w:cs="Times New Roman"/>
          <w:sz w:val="24"/>
          <w:szCs w:val="24"/>
        </w:rPr>
        <w:t>ые для скрепления</w:t>
      </w:r>
      <w:r w:rsidRPr="002B10F7">
        <w:rPr>
          <w:rFonts w:ascii="Times New Roman" w:hAnsi="Times New Roman" w:cs="Times New Roman"/>
          <w:sz w:val="24"/>
          <w:szCs w:val="24"/>
        </w:rPr>
        <w:t>, для со</w:t>
      </w:r>
      <w:r>
        <w:rPr>
          <w:rFonts w:ascii="Times New Roman" w:hAnsi="Times New Roman" w:cs="Times New Roman"/>
          <w:sz w:val="24"/>
          <w:szCs w:val="24"/>
        </w:rPr>
        <w:t>единения двух деталей</w:t>
      </w:r>
      <w:r w:rsidRPr="002B10F7">
        <w:rPr>
          <w:rFonts w:ascii="Times New Roman" w:hAnsi="Times New Roman" w:cs="Times New Roman"/>
          <w:sz w:val="24"/>
          <w:szCs w:val="24"/>
        </w:rPr>
        <w:t xml:space="preserve">. Часто крепежные резьбы несут в себе вторую функцию – </w:t>
      </w:r>
      <w:r w:rsidRPr="002B10F7">
        <w:rPr>
          <w:rFonts w:ascii="Times New Roman" w:hAnsi="Times New Roman" w:cs="Times New Roman"/>
          <w:sz w:val="24"/>
          <w:szCs w:val="24"/>
        </w:rPr>
        <w:lastRenderedPageBreak/>
        <w:t>уплотнения резьбового соединения, обеспечения его герметичности (трубные, конические).</w:t>
      </w:r>
    </w:p>
    <w:p w:rsidR="00831EA5" w:rsidRPr="002B10F7" w:rsidRDefault="00831EA5" w:rsidP="00831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F7">
        <w:rPr>
          <w:rFonts w:ascii="Times New Roman" w:hAnsi="Times New Roman" w:cs="Times New Roman"/>
          <w:sz w:val="24"/>
          <w:szCs w:val="24"/>
        </w:rPr>
        <w:t xml:space="preserve">2) </w:t>
      </w:r>
      <w:r w:rsidRPr="002B10F7">
        <w:rPr>
          <w:rFonts w:ascii="Times New Roman" w:hAnsi="Times New Roman" w:cs="Times New Roman"/>
          <w:sz w:val="24"/>
          <w:szCs w:val="24"/>
          <w:u w:val="single"/>
        </w:rPr>
        <w:t xml:space="preserve">Ходовые </w:t>
      </w:r>
      <w:r w:rsidRPr="002B10F7">
        <w:rPr>
          <w:rFonts w:ascii="Times New Roman" w:hAnsi="Times New Roman" w:cs="Times New Roman"/>
          <w:sz w:val="24"/>
          <w:szCs w:val="24"/>
        </w:rPr>
        <w:t>(трапецеидальные, упорные), применяемые для преобразования вращательного движения в поступательное в подъемных винтах винтовых прессов, для передвижения суппорта токарного станка, подъемных винтах прессов, машинных тисках, домкратах.</w:t>
      </w:r>
    </w:p>
    <w:p w:rsidR="00831EA5" w:rsidRDefault="00831EA5" w:rsidP="00831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Pr="002B10F7">
        <w:rPr>
          <w:rFonts w:ascii="Times New Roman" w:hAnsi="Times New Roman" w:cs="Times New Roman"/>
          <w:sz w:val="24"/>
          <w:szCs w:val="24"/>
          <w:u w:val="single"/>
        </w:rPr>
        <w:t>Специальные</w:t>
      </w:r>
      <w:r w:rsidRPr="002B10F7">
        <w:rPr>
          <w:rFonts w:ascii="Times New Roman" w:hAnsi="Times New Roman" w:cs="Times New Roman"/>
          <w:sz w:val="24"/>
          <w:szCs w:val="24"/>
        </w:rPr>
        <w:t xml:space="preserve"> (прямоугольные, квадратные), имеющие особую форму профиля (прямоугольная резьба имеет профиль в виде прямоугольника, квадрата; круглая имеет профиль в виде полуокружности). Она может также иметь стандартный профиль, но нарезаться на диаметрах или с шагами, отличными от стандартных. Специальная резьба используется в инструментах для нарезания резьбы в отверстии – метчиках и на стержне – плашках. 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0F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10F7">
        <w:rPr>
          <w:rFonts w:ascii="Times New Roman" w:hAnsi="Times New Roman" w:cs="Times New Roman"/>
          <w:sz w:val="24"/>
          <w:szCs w:val="24"/>
        </w:rPr>
        <w:t>. По форме профиля различают резьбу</w:t>
      </w:r>
      <w:r>
        <w:rPr>
          <w:rFonts w:ascii="Times New Roman" w:hAnsi="Times New Roman" w:cs="Times New Roman"/>
          <w:sz w:val="24"/>
          <w:szCs w:val="24"/>
        </w:rPr>
        <w:t>: 1)</w:t>
      </w:r>
      <w:r w:rsidRPr="00D1063C">
        <w:rPr>
          <w:rFonts w:ascii="Times New Roman" w:hAnsi="Times New Roman" w:cs="Times New Roman"/>
          <w:sz w:val="24"/>
          <w:szCs w:val="24"/>
          <w:u w:val="single"/>
        </w:rPr>
        <w:t xml:space="preserve"> Треугольный</w:t>
      </w:r>
      <w:r w:rsidRPr="002B10F7">
        <w:rPr>
          <w:rFonts w:ascii="Times New Roman" w:hAnsi="Times New Roman" w:cs="Times New Roman"/>
          <w:sz w:val="24"/>
          <w:szCs w:val="24"/>
        </w:rPr>
        <w:t xml:space="preserve"> профиль имеет резьба</w:t>
      </w:r>
      <w:r w:rsidRPr="00D1063C">
        <w:rPr>
          <w:rFonts w:ascii="Times New Roman" w:hAnsi="Times New Roman" w:cs="Times New Roman"/>
          <w:sz w:val="24"/>
          <w:szCs w:val="24"/>
        </w:rPr>
        <w:t xml:space="preserve"> метрическая, трубная, коническая дюймовая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F7">
        <w:rPr>
          <w:rFonts w:ascii="Times New Roman" w:hAnsi="Times New Roman" w:cs="Times New Roman"/>
          <w:sz w:val="24"/>
          <w:szCs w:val="24"/>
        </w:rPr>
        <w:t>Профилем метрической</w:t>
      </w:r>
      <w:r>
        <w:rPr>
          <w:rFonts w:ascii="Times New Roman" w:hAnsi="Times New Roman" w:cs="Times New Roman"/>
          <w:sz w:val="24"/>
          <w:szCs w:val="24"/>
        </w:rPr>
        <w:t>, конической дюймовой</w:t>
      </w:r>
      <w:r w:rsidRPr="00D10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2B10F7">
        <w:rPr>
          <w:rFonts w:ascii="Times New Roman" w:hAnsi="Times New Roman" w:cs="Times New Roman"/>
          <w:sz w:val="24"/>
          <w:szCs w:val="24"/>
        </w:rPr>
        <w:t xml:space="preserve"> служит равносторонний треугольник с углом при вершине 60 º. </w:t>
      </w:r>
      <w:r w:rsidRPr="00D1063C">
        <w:rPr>
          <w:rFonts w:ascii="Times New Roman" w:hAnsi="Times New Roman" w:cs="Times New Roman"/>
          <w:sz w:val="24"/>
          <w:szCs w:val="24"/>
        </w:rPr>
        <w:t>Резьбу коническую дюймовую применяют для герметичных соединений топливных, масляных, водяных и воздушных трубопроводов машин и станков.</w:t>
      </w:r>
      <w:r>
        <w:rPr>
          <w:szCs w:val="28"/>
        </w:rPr>
        <w:t xml:space="preserve"> </w:t>
      </w:r>
      <w:r w:rsidRPr="00D1063C">
        <w:rPr>
          <w:rFonts w:ascii="Times New Roman" w:hAnsi="Times New Roman" w:cs="Times New Roman"/>
          <w:sz w:val="24"/>
          <w:szCs w:val="24"/>
        </w:rPr>
        <w:t xml:space="preserve">Резьба трубная цилиндрическая имеет профиль в виде равнобедренного треугольника </w:t>
      </w:r>
      <w:r>
        <w:rPr>
          <w:rFonts w:ascii="Times New Roman" w:hAnsi="Times New Roman" w:cs="Times New Roman"/>
          <w:sz w:val="24"/>
          <w:szCs w:val="24"/>
        </w:rPr>
        <w:t>с углом при вершине 55 º</w:t>
      </w:r>
      <w:r w:rsidRPr="00D1063C">
        <w:rPr>
          <w:rFonts w:ascii="Times New Roman" w:hAnsi="Times New Roman" w:cs="Times New Roman"/>
          <w:sz w:val="24"/>
          <w:szCs w:val="24"/>
        </w:rPr>
        <w:t>, вершины и впадины скруглены. Эту резьбу применяют в трубопроводах и трубных соединениях, где требуется герметичность.</w:t>
      </w:r>
    </w:p>
    <w:p w:rsidR="00831EA5" w:rsidRPr="00D1063C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A7">
        <w:rPr>
          <w:sz w:val="24"/>
          <w:szCs w:val="24"/>
        </w:rPr>
        <w:object w:dxaOrig="5115" w:dyaOrig="2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106.5pt" o:ole="">
            <v:imagedata r:id="rId4" o:title="" croptop="545f" cropbottom="-199f" cropleft="767f" cropright="2861f"/>
          </v:shape>
          <o:OLEObject Type="Embed" ProgID="KOMPAS.FRW" ShapeID="_x0000_i1025" DrawAspect="Content" ObjectID="_1666698356" r:id="rId5"/>
        </w:objec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063C">
        <w:rPr>
          <w:rFonts w:ascii="Times New Roman" w:hAnsi="Times New Roman" w:cs="Times New Roman"/>
          <w:sz w:val="24"/>
          <w:szCs w:val="24"/>
        </w:rPr>
        <w:t xml:space="preserve">2) </w:t>
      </w:r>
      <w:r w:rsidRPr="00D1063C">
        <w:rPr>
          <w:rFonts w:ascii="Times New Roman" w:hAnsi="Times New Roman" w:cs="Times New Roman"/>
          <w:sz w:val="24"/>
          <w:szCs w:val="24"/>
          <w:u w:val="single"/>
        </w:rPr>
        <w:t>Трапецеидальн</w:t>
      </w:r>
      <w:r>
        <w:rPr>
          <w:rFonts w:ascii="Times New Roman" w:hAnsi="Times New Roman" w:cs="Times New Roman"/>
          <w:sz w:val="24"/>
          <w:szCs w:val="24"/>
          <w:u w:val="single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F7">
        <w:rPr>
          <w:rFonts w:ascii="Times New Roman" w:hAnsi="Times New Roman" w:cs="Times New Roman"/>
          <w:sz w:val="24"/>
          <w:szCs w:val="24"/>
        </w:rPr>
        <w:t>профиль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063C">
        <w:rPr>
          <w:rFonts w:ascii="Times New Roman" w:hAnsi="Times New Roman" w:cs="Times New Roman"/>
          <w:sz w:val="24"/>
          <w:szCs w:val="24"/>
        </w:rPr>
        <w:t xml:space="preserve">Трапецеидальная резьба имеет профиль в виде равнобокой трапеции с углом 30 º </w:t>
      </w:r>
      <w:r>
        <w:rPr>
          <w:rFonts w:ascii="Times New Roman" w:hAnsi="Times New Roman" w:cs="Times New Roman"/>
          <w:sz w:val="24"/>
          <w:szCs w:val="24"/>
        </w:rPr>
        <w:t>между боковыми сторонами</w:t>
      </w:r>
      <w:r w:rsidRPr="00D1063C">
        <w:rPr>
          <w:rFonts w:ascii="Times New Roman" w:hAnsi="Times New Roman" w:cs="Times New Roman"/>
          <w:sz w:val="24"/>
          <w:szCs w:val="24"/>
        </w:rPr>
        <w:t xml:space="preserve">. Эта резьба применяется главным образом в деталях механизмов для преобразования вращательного движения в поступательное при </w:t>
      </w:r>
      <w:r w:rsidRPr="00BA596F">
        <w:rPr>
          <w:rFonts w:ascii="Times New Roman" w:hAnsi="Times New Roman" w:cs="Times New Roman"/>
          <w:sz w:val="24"/>
          <w:szCs w:val="24"/>
        </w:rPr>
        <w:t>значительных нагрузках. Трапецеидальная резьба подразделяется на трапецеидальную, упорную, упорную усиленную.</w:t>
      </w:r>
    </w:p>
    <w:p w:rsidR="00831EA5" w:rsidRPr="00BA596F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C38">
        <w:rPr>
          <w:szCs w:val="28"/>
        </w:rPr>
        <w:object w:dxaOrig="5203" w:dyaOrig="3013">
          <v:shape id="_x0000_i1026" type="#_x0000_t75" style="width:210pt;height:117.75pt" o:ole="">
            <v:imagedata r:id="rId6" o:title="" cropbottom="3343f" cropright="1015f"/>
          </v:shape>
          <o:OLEObject Type="Embed" ProgID="KOMPAS.FRW" ShapeID="_x0000_i1026" DrawAspect="Content" ObjectID="_1666698357" r:id="rId7"/>
        </w:objec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96F">
        <w:rPr>
          <w:rFonts w:ascii="Times New Roman" w:hAnsi="Times New Roman" w:cs="Times New Roman"/>
          <w:sz w:val="24"/>
          <w:szCs w:val="24"/>
        </w:rPr>
        <w:t xml:space="preserve">3) </w:t>
      </w:r>
      <w:r w:rsidRPr="00BA596F">
        <w:rPr>
          <w:rFonts w:ascii="Times New Roman" w:hAnsi="Times New Roman" w:cs="Times New Roman"/>
          <w:sz w:val="24"/>
          <w:szCs w:val="24"/>
          <w:u w:val="single"/>
        </w:rPr>
        <w:t>Прямоугольная</w:t>
      </w:r>
      <w:r w:rsidRPr="00BA596F">
        <w:rPr>
          <w:rFonts w:ascii="Times New Roman" w:hAnsi="Times New Roman" w:cs="Times New Roman"/>
          <w:sz w:val="24"/>
          <w:szCs w:val="24"/>
        </w:rPr>
        <w:t xml:space="preserve"> резьба имеет профиль в виде прямоугольника (в частном случае – квадрата). Резьба не</w:t>
      </w:r>
      <w:r>
        <w:rPr>
          <w:rFonts w:ascii="Times New Roman" w:hAnsi="Times New Roman" w:cs="Times New Roman"/>
          <w:sz w:val="24"/>
          <w:szCs w:val="24"/>
        </w:rPr>
        <w:t xml:space="preserve"> стандартизована</w:t>
      </w:r>
      <w:r w:rsidRPr="00BA596F">
        <w:rPr>
          <w:rFonts w:ascii="Times New Roman" w:hAnsi="Times New Roman" w:cs="Times New Roman"/>
          <w:sz w:val="24"/>
          <w:szCs w:val="24"/>
        </w:rPr>
        <w:t>. При изображении прямоугольной резьбы рекомендуется вычерчивать местный разрез или выполнять выносной элемент с указанием всех конструктивных размеров: наружного и внутреннего диаметров, шага, ширины впадины (для внутренней резьбы) и выст</w:t>
      </w:r>
      <w:r>
        <w:rPr>
          <w:rFonts w:ascii="Times New Roman" w:hAnsi="Times New Roman" w:cs="Times New Roman"/>
          <w:sz w:val="24"/>
          <w:szCs w:val="24"/>
        </w:rPr>
        <w:t>упа (для внешней резьбы)</w:t>
      </w:r>
      <w:r w:rsidRPr="00BA596F">
        <w:rPr>
          <w:rFonts w:ascii="Times New Roman" w:hAnsi="Times New Roman" w:cs="Times New Roman"/>
          <w:sz w:val="24"/>
          <w:szCs w:val="24"/>
        </w:rPr>
        <w:t>. Применяется для передачи осевых усилий в грузовых винтах (домкратах, прессах) и движения в ходовых винтах (металлообрабатывающих станках, натяжных винтах транспортеров).</w:t>
      </w:r>
    </w:p>
    <w:p w:rsidR="00831EA5" w:rsidRPr="00BA596F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B9">
        <w:rPr>
          <w:sz w:val="24"/>
          <w:szCs w:val="24"/>
        </w:rPr>
        <w:object w:dxaOrig="10485" w:dyaOrig="4710">
          <v:shape id="_x0000_i1027" type="#_x0000_t75" style="width:312pt;height:136.5pt" o:ole="">
            <v:imagedata r:id="rId8" o:title="" cropbottom="2419f" cropright="744f"/>
          </v:shape>
          <o:OLEObject Type="Embed" ProgID="KOMPAS.FRW" ShapeID="_x0000_i1027" DrawAspect="Content" ObjectID="_1666698358" r:id="rId9"/>
        </w:object>
      </w:r>
    </w:p>
    <w:p w:rsidR="00831EA5" w:rsidRPr="00BA596F" w:rsidRDefault="00831EA5" w:rsidP="00831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6F">
        <w:rPr>
          <w:rFonts w:ascii="Times New Roman" w:hAnsi="Times New Roman" w:cs="Times New Roman"/>
          <w:sz w:val="24"/>
          <w:szCs w:val="24"/>
        </w:rPr>
        <w:t xml:space="preserve">4) </w:t>
      </w:r>
      <w:r w:rsidRPr="00BA596F">
        <w:rPr>
          <w:rFonts w:ascii="Times New Roman" w:hAnsi="Times New Roman" w:cs="Times New Roman"/>
          <w:sz w:val="24"/>
          <w:szCs w:val="24"/>
          <w:u w:val="single"/>
        </w:rPr>
        <w:t>Круглая</w:t>
      </w:r>
      <w:r w:rsidRPr="00BA596F">
        <w:rPr>
          <w:rFonts w:ascii="Times New Roman" w:hAnsi="Times New Roman" w:cs="Times New Roman"/>
          <w:sz w:val="24"/>
          <w:szCs w:val="24"/>
        </w:rPr>
        <w:t xml:space="preserve"> резьба имеет профиль в виде полуокружности, полученной сопряжением двух дуг одного радиуса. Применяется в основном в санитарно-технической и деталях пожарной и гидравлической арматуры, а также в тонкостенных деталях электролампах, противогазах и т.д.</w:t>
      </w:r>
    </w:p>
    <w:p w:rsidR="00831EA5" w:rsidRPr="00BA596F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6F">
        <w:rPr>
          <w:rFonts w:ascii="Times New Roman" w:hAnsi="Times New Roman" w:cs="Times New Roman"/>
          <w:sz w:val="24"/>
          <w:szCs w:val="24"/>
        </w:rPr>
        <w:object w:dxaOrig="6239" w:dyaOrig="3390">
          <v:shape id="_x0000_i1028" type="#_x0000_t75" style="width:296.25pt;height:141.75pt" o:ole="">
            <v:imagedata r:id="rId10" o:title="" cropbottom="7675f"/>
          </v:shape>
          <o:OLEObject Type="Embed" ProgID="KOMPAS.FRW" ShapeID="_x0000_i1028" DrawAspect="Content" ObjectID="_1666698359" r:id="rId11"/>
        </w:object>
      </w:r>
    </w:p>
    <w:p w:rsidR="00831EA5" w:rsidRPr="00BA596F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96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A596F">
        <w:rPr>
          <w:rFonts w:ascii="Times New Roman" w:hAnsi="Times New Roman" w:cs="Times New Roman"/>
          <w:sz w:val="24"/>
          <w:szCs w:val="24"/>
        </w:rPr>
        <w:t>. По характеру поверхности, на которой резьба нарезается: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96F">
        <w:rPr>
          <w:rFonts w:ascii="Times New Roman" w:hAnsi="Times New Roman" w:cs="Times New Roman"/>
          <w:sz w:val="24"/>
          <w:szCs w:val="24"/>
          <w:u w:val="single"/>
        </w:rPr>
        <w:t>Цилиндрическая</w:t>
      </w:r>
      <w:r w:rsidRPr="00BA596F">
        <w:rPr>
          <w:rFonts w:ascii="Times New Roman" w:hAnsi="Times New Roman" w:cs="Times New Roman"/>
          <w:sz w:val="24"/>
          <w:szCs w:val="24"/>
        </w:rPr>
        <w:t xml:space="preserve"> резьба – резьба, образованная на цилиндрической поверхности.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96F">
        <w:rPr>
          <w:rFonts w:ascii="Times New Roman" w:hAnsi="Times New Roman" w:cs="Times New Roman"/>
          <w:sz w:val="24"/>
          <w:szCs w:val="24"/>
        </w:rPr>
        <w:t xml:space="preserve">2) </w:t>
      </w:r>
      <w:r w:rsidRPr="00BA596F">
        <w:rPr>
          <w:rFonts w:ascii="Times New Roman" w:hAnsi="Times New Roman" w:cs="Times New Roman"/>
          <w:sz w:val="24"/>
          <w:szCs w:val="24"/>
          <w:u w:val="single"/>
        </w:rPr>
        <w:t xml:space="preserve">Коническая </w:t>
      </w:r>
      <w:r w:rsidRPr="00BA596F">
        <w:rPr>
          <w:rFonts w:ascii="Times New Roman" w:hAnsi="Times New Roman" w:cs="Times New Roman"/>
          <w:sz w:val="24"/>
          <w:szCs w:val="24"/>
        </w:rPr>
        <w:t xml:space="preserve">резьба – резьба, образованная на поверхности </w:t>
      </w:r>
      <w:r w:rsidRPr="00BA596F">
        <w:rPr>
          <w:rFonts w:ascii="Times New Roman" w:hAnsi="Times New Roman" w:cs="Times New Roman"/>
          <w:spacing w:val="-20"/>
          <w:sz w:val="24"/>
          <w:szCs w:val="24"/>
        </w:rPr>
        <w:t>конуса.</w:t>
      </w:r>
    </w:p>
    <w:p w:rsidR="00831EA5" w:rsidRPr="00BA596F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596F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BA596F">
        <w:rPr>
          <w:rFonts w:ascii="Times New Roman" w:hAnsi="Times New Roman" w:cs="Times New Roman"/>
          <w:sz w:val="24"/>
          <w:szCs w:val="24"/>
        </w:rPr>
        <w:t xml:space="preserve">. По расположению на поверхности: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A596F">
        <w:rPr>
          <w:rFonts w:ascii="Times New Roman" w:hAnsi="Times New Roman" w:cs="Times New Roman"/>
          <w:sz w:val="24"/>
          <w:szCs w:val="24"/>
          <w:u w:val="single"/>
        </w:rPr>
        <w:t>Наружная</w:t>
      </w:r>
      <w:r w:rsidRPr="00BA596F">
        <w:rPr>
          <w:rFonts w:ascii="Times New Roman" w:hAnsi="Times New Roman" w:cs="Times New Roman"/>
          <w:sz w:val="24"/>
          <w:szCs w:val="24"/>
        </w:rPr>
        <w:t xml:space="preserve"> резьба – это резьба, образованная на наружной поверхности цилиндра или конуса (на стержне) и является охватываемой поверхностью (болт, винт и т.д.).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A596F">
        <w:rPr>
          <w:rFonts w:ascii="Times New Roman" w:hAnsi="Times New Roman" w:cs="Times New Roman"/>
          <w:sz w:val="24"/>
          <w:szCs w:val="24"/>
          <w:u w:val="single"/>
        </w:rPr>
        <w:t>Внутренняя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96F">
        <w:rPr>
          <w:rFonts w:ascii="Times New Roman" w:hAnsi="Times New Roman" w:cs="Times New Roman"/>
          <w:sz w:val="24"/>
          <w:szCs w:val="24"/>
        </w:rPr>
        <w:t>резьба – это резьба, образованная на цилиндрической или конической поверхности отверстия и является охватывающей поверхностью (гайка, гнездо и др.).</w:t>
      </w:r>
    </w:p>
    <w:p w:rsidR="00831EA5" w:rsidRDefault="00831EA5" w:rsidP="00831EA5">
      <w:pPr>
        <w:spacing w:after="0" w:line="360" w:lineRule="auto"/>
        <w:ind w:firstLine="720"/>
        <w:jc w:val="both"/>
        <w:rPr>
          <w:szCs w:val="28"/>
        </w:rPr>
      </w:pPr>
      <w:r w:rsidRPr="00BA596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596F">
        <w:rPr>
          <w:rFonts w:ascii="Times New Roman" w:hAnsi="Times New Roman" w:cs="Times New Roman"/>
          <w:sz w:val="24"/>
          <w:szCs w:val="24"/>
        </w:rPr>
        <w:t>. По направлению навивки:</w:t>
      </w:r>
      <w:r w:rsidRPr="000F587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5878">
        <w:rPr>
          <w:rFonts w:ascii="Times New Roman" w:hAnsi="Times New Roman" w:cs="Times New Roman"/>
          <w:sz w:val="24"/>
          <w:szCs w:val="24"/>
          <w:u w:val="single"/>
        </w:rPr>
        <w:t>Правая</w:t>
      </w:r>
      <w:r w:rsidRPr="000F5878">
        <w:rPr>
          <w:rFonts w:ascii="Times New Roman" w:hAnsi="Times New Roman" w:cs="Times New Roman"/>
          <w:sz w:val="24"/>
          <w:szCs w:val="24"/>
        </w:rPr>
        <w:t xml:space="preserve"> резьба – резьба, образованная контуром, вращающимся по часовой стрелке и перемещающимся вдоль оси от наблюдателя. 2) </w:t>
      </w:r>
      <w:r w:rsidRPr="000F5878">
        <w:rPr>
          <w:rFonts w:ascii="Times New Roman" w:hAnsi="Times New Roman" w:cs="Times New Roman"/>
          <w:sz w:val="24"/>
          <w:szCs w:val="24"/>
          <w:u w:val="single"/>
        </w:rPr>
        <w:t>Левая</w:t>
      </w:r>
      <w:r w:rsidRPr="000F5878">
        <w:rPr>
          <w:rFonts w:ascii="Times New Roman" w:hAnsi="Times New Roman" w:cs="Times New Roman"/>
          <w:sz w:val="24"/>
          <w:szCs w:val="24"/>
        </w:rPr>
        <w:t xml:space="preserve"> резьба – резьба, образованная контуром, вращающимся против часовой стрелки и перемещающимся вдоль оси в направлении от наблюдателя. </w:t>
      </w:r>
    </w:p>
    <w:p w:rsidR="00831EA5" w:rsidRPr="000F5878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F5878">
        <w:rPr>
          <w:rFonts w:ascii="Times New Roman" w:hAnsi="Times New Roman" w:cs="Times New Roman"/>
          <w:sz w:val="24"/>
          <w:szCs w:val="24"/>
        </w:rPr>
        <w:t>. По числу заходов резьба подразделяется</w:t>
      </w:r>
      <w:r>
        <w:rPr>
          <w:rFonts w:ascii="Times New Roman" w:hAnsi="Times New Roman" w:cs="Times New Roman"/>
          <w:sz w:val="24"/>
          <w:szCs w:val="24"/>
        </w:rPr>
        <w:t xml:space="preserve">: 1) </w:t>
      </w:r>
      <w:r w:rsidRPr="000F5878">
        <w:rPr>
          <w:rFonts w:ascii="Times New Roman" w:hAnsi="Times New Roman" w:cs="Times New Roman"/>
          <w:sz w:val="24"/>
          <w:szCs w:val="24"/>
          <w:u w:val="single"/>
        </w:rPr>
        <w:t>Однозаходная</w:t>
      </w:r>
      <w:r w:rsidRPr="000F5878">
        <w:rPr>
          <w:rFonts w:ascii="Times New Roman" w:hAnsi="Times New Roman" w:cs="Times New Roman"/>
          <w:sz w:val="24"/>
          <w:szCs w:val="24"/>
        </w:rPr>
        <w:t xml:space="preserve"> резьба – резьба, образованная одной винтовой ниткой.</w:t>
      </w: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Pr="000F5878">
        <w:rPr>
          <w:rFonts w:ascii="Times New Roman" w:hAnsi="Times New Roman" w:cs="Times New Roman"/>
          <w:sz w:val="24"/>
          <w:szCs w:val="24"/>
          <w:u w:val="single"/>
        </w:rPr>
        <w:t>Многозаходная</w:t>
      </w:r>
      <w:r w:rsidRPr="000F5878">
        <w:rPr>
          <w:rFonts w:ascii="Times New Roman" w:hAnsi="Times New Roman" w:cs="Times New Roman"/>
          <w:sz w:val="24"/>
          <w:szCs w:val="24"/>
        </w:rPr>
        <w:t xml:space="preserve"> резьба – резьба, образованная двумя, тремя и т.д. винтовыми нитками. Винтовая нитка – это выступ винтовой резьбы, образованный одним профилем. Число заходов резьбы – число ниток, образующих резьбу.  Двух- и </w:t>
      </w:r>
      <w:proofErr w:type="spellStart"/>
      <w:r w:rsidRPr="000F5878">
        <w:rPr>
          <w:rFonts w:ascii="Times New Roman" w:hAnsi="Times New Roman" w:cs="Times New Roman"/>
          <w:sz w:val="24"/>
          <w:szCs w:val="24"/>
        </w:rPr>
        <w:t>трехзаходные</w:t>
      </w:r>
      <w:proofErr w:type="spellEnd"/>
      <w:r w:rsidRPr="000F5878">
        <w:rPr>
          <w:rFonts w:ascii="Times New Roman" w:hAnsi="Times New Roman" w:cs="Times New Roman"/>
          <w:sz w:val="24"/>
          <w:szCs w:val="24"/>
        </w:rPr>
        <w:t xml:space="preserve"> винты образуются, если по поверхности перемещаются одновременно два, три и более плоских профиля, равномерно расположенные по окружности относительно друг друга.</w:t>
      </w:r>
    </w:p>
    <w:p w:rsidR="00831EA5" w:rsidRDefault="00831EA5" w:rsidP="00831EA5">
      <w:pPr>
        <w:pStyle w:val="3"/>
      </w:pPr>
    </w:p>
    <w:p w:rsidR="00831EA5" w:rsidRPr="000F5878" w:rsidRDefault="00831EA5" w:rsidP="00831EA5">
      <w:pPr>
        <w:pStyle w:val="3"/>
      </w:pPr>
      <w:r w:rsidRPr="000F5878">
        <w:t>Основные параметры резьбы</w:t>
      </w:r>
    </w:p>
    <w:p w:rsidR="00831EA5" w:rsidRPr="000F5878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 xml:space="preserve">У стандартной резьбы все основные параметры определяет ГОСТ 1708-82. </w:t>
      </w:r>
      <w:r w:rsidRPr="000F5878">
        <w:rPr>
          <w:rFonts w:ascii="Times New Roman" w:hAnsi="Times New Roman" w:cs="Times New Roman"/>
          <w:i/>
          <w:sz w:val="24"/>
          <w:szCs w:val="24"/>
        </w:rPr>
        <w:t>Профиль</w:t>
      </w:r>
      <w:r w:rsidRPr="000F5878">
        <w:rPr>
          <w:rFonts w:ascii="Times New Roman" w:hAnsi="Times New Roman" w:cs="Times New Roman"/>
          <w:sz w:val="24"/>
          <w:szCs w:val="24"/>
        </w:rPr>
        <w:t xml:space="preserve"> резьбы – контур сечения резьбы плоскостью, проходящей через ее ось. Рассмотрим резьбу с треугольным профилем и обозначим основные параметры.</w:t>
      </w:r>
    </w:p>
    <w:p w:rsidR="00831EA5" w:rsidRDefault="00831EA5" w:rsidP="00831EA5">
      <w:pPr>
        <w:spacing w:after="0" w:line="360" w:lineRule="auto"/>
        <w:jc w:val="center"/>
        <w:rPr>
          <w:sz w:val="24"/>
          <w:szCs w:val="24"/>
        </w:rPr>
      </w:pPr>
      <w:r w:rsidRPr="00B06251">
        <w:rPr>
          <w:sz w:val="24"/>
          <w:szCs w:val="24"/>
        </w:rPr>
        <w:object w:dxaOrig="8594" w:dyaOrig="4364">
          <v:shape id="_x0000_i1029" type="#_x0000_t75" style="width:5in;height:165.75pt" o:ole="">
            <v:imagedata r:id="rId12" o:title="" croptop="2005f" cropbottom="4164f"/>
          </v:shape>
          <o:OLEObject Type="Embed" ProgID="KOMPAS.FRW" ShapeID="_x0000_i1029" DrawAspect="Content" ObjectID="_1666698360" r:id="rId13"/>
        </w:object>
      </w:r>
    </w:p>
    <w:p w:rsidR="00831EA5" w:rsidRPr="000F5878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Резьбу характеризуют три диаметра: наружный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58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F5878">
        <w:rPr>
          <w:rFonts w:ascii="Times New Roman" w:hAnsi="Times New Roman" w:cs="Times New Roman"/>
          <w:sz w:val="24"/>
          <w:szCs w:val="24"/>
        </w:rPr>
        <w:t>, внутренний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F58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58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F58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F5878">
        <w:rPr>
          <w:rFonts w:ascii="Times New Roman" w:hAnsi="Times New Roman" w:cs="Times New Roman"/>
          <w:sz w:val="24"/>
          <w:szCs w:val="24"/>
        </w:rPr>
        <w:t xml:space="preserve"> и средний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58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F58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диаметры наружной резьбы,</w:t>
      </w:r>
      <w:r w:rsidRPr="000F5878">
        <w:rPr>
          <w:rFonts w:ascii="Times New Roman" w:hAnsi="Times New Roman" w:cs="Times New Roman"/>
          <w:sz w:val="24"/>
          <w:szCs w:val="24"/>
        </w:rPr>
        <w:t xml:space="preserve"> а внутренней обозначаются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8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F5878">
        <w:rPr>
          <w:rFonts w:ascii="Times New Roman" w:hAnsi="Times New Roman" w:cs="Times New Roman"/>
          <w:sz w:val="24"/>
          <w:szCs w:val="24"/>
        </w:rPr>
        <w:t xml:space="preserve">, </w:t>
      </w:r>
      <w:r w:rsidRPr="000F58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F58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F5878">
        <w:rPr>
          <w:rFonts w:ascii="Times New Roman" w:hAnsi="Times New Roman" w:cs="Times New Roman"/>
          <w:sz w:val="24"/>
          <w:szCs w:val="24"/>
        </w:rPr>
        <w:t xml:space="preserve">, </w:t>
      </w:r>
      <w:r w:rsidRPr="000F58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F58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587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31EA5" w:rsidRPr="000F5878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  <w:u w:val="single"/>
        </w:rPr>
        <w:t>Наружный</w:t>
      </w:r>
      <w:r w:rsidRPr="000F5878">
        <w:rPr>
          <w:rFonts w:ascii="Times New Roman" w:hAnsi="Times New Roman" w:cs="Times New Roman"/>
          <w:sz w:val="24"/>
          <w:szCs w:val="24"/>
        </w:rPr>
        <w:t xml:space="preserve"> диаметр резьбы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B37D2">
        <w:rPr>
          <w:rFonts w:ascii="Times New Roman" w:hAnsi="Times New Roman" w:cs="Times New Roman"/>
          <w:sz w:val="24"/>
          <w:szCs w:val="24"/>
        </w:rPr>
        <w:t xml:space="preserve"> (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B37D2">
        <w:rPr>
          <w:rFonts w:ascii="Times New Roman" w:hAnsi="Times New Roman" w:cs="Times New Roman"/>
          <w:sz w:val="24"/>
          <w:szCs w:val="24"/>
        </w:rPr>
        <w:t>)</w:t>
      </w:r>
      <w:r w:rsidRPr="000F5878">
        <w:rPr>
          <w:rFonts w:ascii="Times New Roman" w:hAnsi="Times New Roman" w:cs="Times New Roman"/>
          <w:sz w:val="24"/>
          <w:szCs w:val="24"/>
        </w:rPr>
        <w:t xml:space="preserve"> – диаметр воображаемого кругового цилиндра, описанного вокруг вершин наружной или впадин внутренней резьбы. Обычно этот диаметр является номинальным, определяющим и входит в условное обозначение резьбы . </w:t>
      </w:r>
    </w:p>
    <w:p w:rsidR="00831EA5" w:rsidRPr="000F5878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  <w:u w:val="single"/>
        </w:rPr>
        <w:lastRenderedPageBreak/>
        <w:t>Внутренний</w:t>
      </w:r>
      <w:r w:rsidRPr="000F5878">
        <w:rPr>
          <w:rFonts w:ascii="Times New Roman" w:hAnsi="Times New Roman" w:cs="Times New Roman"/>
          <w:sz w:val="24"/>
          <w:szCs w:val="24"/>
        </w:rPr>
        <w:t xml:space="preserve"> диаметр резьбы </w:t>
      </w:r>
      <w:r w:rsidRPr="008B37D2">
        <w:rPr>
          <w:rFonts w:ascii="Times New Roman" w:hAnsi="Times New Roman" w:cs="Times New Roman"/>
          <w:sz w:val="24"/>
          <w:szCs w:val="24"/>
        </w:rPr>
        <w:t>(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B37D2">
        <w:rPr>
          <w:rFonts w:ascii="Times New Roman" w:hAnsi="Times New Roman" w:cs="Times New Roman"/>
          <w:sz w:val="24"/>
          <w:szCs w:val="24"/>
        </w:rPr>
        <w:t xml:space="preserve">,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B37D2">
        <w:rPr>
          <w:rFonts w:ascii="Times New Roman" w:hAnsi="Times New Roman" w:cs="Times New Roman"/>
          <w:sz w:val="24"/>
          <w:szCs w:val="24"/>
        </w:rPr>
        <w:t xml:space="preserve">) </w:t>
      </w:r>
      <w:r w:rsidRPr="000F5878">
        <w:rPr>
          <w:rFonts w:ascii="Times New Roman" w:hAnsi="Times New Roman" w:cs="Times New Roman"/>
          <w:sz w:val="24"/>
          <w:szCs w:val="24"/>
        </w:rPr>
        <w:t>– диаметр воображаемого прямого кругового цилиндра, вписанного во впадины наружной или вершины внутренней резьбы.</w:t>
      </w:r>
    </w:p>
    <w:p w:rsidR="00831EA5" w:rsidRPr="000F5878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u w:val="single"/>
        </w:rPr>
        <w:t>Средний</w:t>
      </w:r>
      <w:r w:rsidRPr="008B37D2">
        <w:rPr>
          <w:rFonts w:ascii="Times New Roman" w:hAnsi="Times New Roman" w:cs="Times New Roman"/>
          <w:sz w:val="24"/>
          <w:szCs w:val="24"/>
        </w:rPr>
        <w:t xml:space="preserve"> диаметр резьбы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37D2">
        <w:rPr>
          <w:rFonts w:ascii="Times New Roman" w:hAnsi="Times New Roman" w:cs="Times New Roman"/>
          <w:sz w:val="24"/>
          <w:szCs w:val="24"/>
        </w:rPr>
        <w:t>, (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37D2">
        <w:rPr>
          <w:rFonts w:ascii="Times New Roman" w:hAnsi="Times New Roman" w:cs="Times New Roman"/>
          <w:sz w:val="24"/>
          <w:szCs w:val="24"/>
        </w:rPr>
        <w:t>)</w:t>
      </w:r>
      <w:r w:rsidRPr="000F5878">
        <w:rPr>
          <w:rFonts w:ascii="Times New Roman" w:hAnsi="Times New Roman" w:cs="Times New Roman"/>
          <w:sz w:val="24"/>
          <w:szCs w:val="24"/>
        </w:rPr>
        <w:t xml:space="preserve"> – диаметр воображаемого прямого кругового цилиндра, образующие которого пересекают профиль резьбы таким образом, что ширина выступов резьбы и ширина впадин оказываются равными.</w:t>
      </w:r>
    </w:p>
    <w:p w:rsidR="00831EA5" w:rsidRPr="008B37D2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u w:val="single"/>
        </w:rPr>
        <w:t>Угол профиля</w:t>
      </w:r>
      <w:r w:rsidRPr="008B37D2">
        <w:rPr>
          <w:rFonts w:ascii="Times New Roman" w:hAnsi="Times New Roman" w:cs="Times New Roman"/>
          <w:sz w:val="24"/>
          <w:szCs w:val="24"/>
        </w:rPr>
        <w:t xml:space="preserve"> резьбы </w:t>
      </w:r>
      <w:r w:rsidRPr="008B37D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0" type="#_x0000_t75" style="width:12pt;height:10.5pt" o:ole="">
            <v:imagedata r:id="rId14" o:title=""/>
          </v:shape>
          <o:OLEObject Type="Embed" ProgID="Equation.3" ShapeID="_x0000_i1030" DrawAspect="Content" ObjectID="_1666698361" r:id="rId15"/>
        </w:object>
      </w:r>
      <w:r w:rsidRPr="008B37D2">
        <w:rPr>
          <w:rFonts w:ascii="Times New Roman" w:hAnsi="Times New Roman" w:cs="Times New Roman"/>
          <w:sz w:val="24"/>
          <w:szCs w:val="24"/>
        </w:rPr>
        <w:t xml:space="preserve"> – угол между смежными боковыми сторонами резьбы в плоскости ее осевого сечения.</w:t>
      </w:r>
    </w:p>
    <w:p w:rsidR="00831EA5" w:rsidRPr="008B37D2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u w:val="single"/>
        </w:rPr>
        <w:t>Шаг</w:t>
      </w:r>
      <w:r w:rsidRPr="008B37D2">
        <w:rPr>
          <w:rFonts w:ascii="Times New Roman" w:hAnsi="Times New Roman" w:cs="Times New Roman"/>
          <w:sz w:val="24"/>
          <w:szCs w:val="24"/>
        </w:rPr>
        <w:t xml:space="preserve"> резьбы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B37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B37D2">
        <w:rPr>
          <w:rFonts w:ascii="Times New Roman" w:hAnsi="Times New Roman" w:cs="Times New Roman"/>
          <w:sz w:val="24"/>
          <w:szCs w:val="24"/>
        </w:rPr>
        <w:t>) – расстояние между соседними одноименными боковыми сторонами профиля в направлении, параллельном оси   резьбы.</w:t>
      </w:r>
    </w:p>
    <w:p w:rsidR="00831EA5" w:rsidRPr="008B37D2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8B37D2">
        <w:rPr>
          <w:rFonts w:ascii="Times New Roman" w:hAnsi="Times New Roman" w:cs="Times New Roman"/>
          <w:sz w:val="24"/>
          <w:szCs w:val="24"/>
        </w:rPr>
        <w:t xml:space="preserve"> резьбы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B3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</w:rPr>
        <w:t>– это величина относительного осевого перемещения за один оборот.</w:t>
      </w:r>
    </w:p>
    <w:p w:rsidR="00831EA5" w:rsidRPr="008B37D2" w:rsidRDefault="00831EA5" w:rsidP="00831EA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B37D2">
        <w:rPr>
          <w:rFonts w:ascii="Times New Roman" w:hAnsi="Times New Roman" w:cs="Times New Roman"/>
          <w:sz w:val="24"/>
          <w:szCs w:val="24"/>
        </w:rPr>
        <w:t xml:space="preserve"> =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B37D2">
        <w:rPr>
          <w:rFonts w:ascii="Times New Roman" w:hAnsi="Times New Roman" w:cs="Times New Roman"/>
          <w:sz w:val="24"/>
          <w:szCs w:val="24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B37D2">
        <w:rPr>
          <w:rFonts w:ascii="Times New Roman" w:hAnsi="Times New Roman" w:cs="Times New Roman"/>
          <w:sz w:val="24"/>
          <w:szCs w:val="24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B37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1EA5" w:rsidRPr="008B37D2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</w:rPr>
        <w:t xml:space="preserve">где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B3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B37D2">
        <w:rPr>
          <w:rFonts w:ascii="Times New Roman" w:hAnsi="Times New Roman" w:cs="Times New Roman"/>
          <w:sz w:val="24"/>
          <w:szCs w:val="24"/>
        </w:rPr>
        <w:t xml:space="preserve"> число заходов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шаг</w:t>
      </w:r>
      <w:r w:rsidRPr="008B37D2">
        <w:rPr>
          <w:rFonts w:ascii="Times New Roman" w:hAnsi="Times New Roman" w:cs="Times New Roman"/>
          <w:sz w:val="24"/>
          <w:szCs w:val="24"/>
        </w:rPr>
        <w:t>.</w:t>
      </w:r>
    </w:p>
    <w:p w:rsidR="00831EA5" w:rsidRPr="008B37D2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u w:val="single"/>
        </w:rPr>
        <w:t>Длиной резьбы</w:t>
      </w:r>
      <w:r w:rsidRPr="008B37D2">
        <w:rPr>
          <w:rFonts w:ascii="Times New Roman" w:hAnsi="Times New Roman" w:cs="Times New Roman"/>
          <w:sz w:val="24"/>
          <w:szCs w:val="24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B37D2">
        <w:rPr>
          <w:rFonts w:ascii="Times New Roman" w:hAnsi="Times New Roman" w:cs="Times New Roman"/>
          <w:sz w:val="24"/>
          <w:szCs w:val="24"/>
        </w:rPr>
        <w:t xml:space="preserve"> называют длину резьбы полного профиля ℓ, включая сбег резьбы ℓ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B37D2">
        <w:rPr>
          <w:rFonts w:ascii="Times New Roman" w:hAnsi="Times New Roman" w:cs="Times New Roman"/>
          <w:sz w:val="24"/>
          <w:szCs w:val="24"/>
        </w:rPr>
        <w:t xml:space="preserve"> и фаску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</w:rPr>
        <w:t>.</w:t>
      </w:r>
      <w:r w:rsidRPr="008B37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  <w:u w:val="single"/>
        </w:rPr>
        <w:t>Сбег резьбы</w:t>
      </w:r>
      <w:r w:rsidRPr="008B37D2">
        <w:rPr>
          <w:rFonts w:ascii="Times New Roman" w:hAnsi="Times New Roman" w:cs="Times New Roman"/>
          <w:sz w:val="24"/>
          <w:szCs w:val="24"/>
        </w:rPr>
        <w:t xml:space="preserve"> ℓ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B37D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</w:rPr>
        <w:t>– участок резьбы с неполным профилем, является ее нерабочей частью, но его необходимо учитывать при подсчете требуемой длины нарезаемой части.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</w:rPr>
        <w:t xml:space="preserve">Перед нарезанием резьбы на конце стержня и в начале отверстия выполняется </w:t>
      </w:r>
      <w:r w:rsidRPr="008B37D2">
        <w:rPr>
          <w:rFonts w:ascii="Times New Roman" w:hAnsi="Times New Roman" w:cs="Times New Roman"/>
          <w:sz w:val="24"/>
          <w:szCs w:val="24"/>
          <w:u w:val="single"/>
        </w:rPr>
        <w:t>фаска</w:t>
      </w:r>
      <w:r w:rsidRPr="008B37D2">
        <w:rPr>
          <w:rFonts w:ascii="Times New Roman" w:hAnsi="Times New Roman" w:cs="Times New Roman"/>
          <w:sz w:val="24"/>
          <w:szCs w:val="24"/>
        </w:rPr>
        <w:t xml:space="preserve"> с – коническая поверхность с углом наклона образующих к оси стержня или отверстия, равным 45 º. Наличие фаски упрощает процесс нарезания резьбы, а также облегчает соединение между собой резьбовых деталей.</w:t>
      </w:r>
    </w:p>
    <w:p w:rsidR="00831EA5" w:rsidRDefault="00831EA5" w:rsidP="00831EA5">
      <w:pPr>
        <w:spacing w:after="0" w:line="360" w:lineRule="auto"/>
        <w:jc w:val="center"/>
        <w:rPr>
          <w:szCs w:val="28"/>
        </w:rPr>
      </w:pPr>
      <w:r w:rsidRPr="00305D12">
        <w:rPr>
          <w:szCs w:val="28"/>
        </w:rPr>
        <w:object w:dxaOrig="5279" w:dyaOrig="2324">
          <v:shape id="_x0000_i1031" type="#_x0000_t75" style="width:253.5pt;height:110.25pt" o:ole="">
            <v:imagedata r:id="rId16" o:title="" cropbottom="418f" cropright="78f"/>
          </v:shape>
          <o:OLEObject Type="Embed" ProgID="KOMPAS.FRW" ShapeID="_x0000_i1031" DrawAspect="Content" ObjectID="_1666698362" r:id="rId17"/>
        </w:object>
      </w:r>
    </w:p>
    <w:p w:rsidR="00831EA5" w:rsidRDefault="00831EA5" w:rsidP="00831EA5">
      <w:pPr>
        <w:pStyle w:val="3"/>
      </w:pPr>
    </w:p>
    <w:p w:rsidR="00831EA5" w:rsidRPr="008B37D2" w:rsidRDefault="00831EA5" w:rsidP="00831EA5">
      <w:pPr>
        <w:pStyle w:val="3"/>
      </w:pPr>
      <w:r w:rsidRPr="008B37D2">
        <w:t>Изображение резьбы на чертежах</w:t>
      </w:r>
    </w:p>
    <w:p w:rsidR="00831EA5" w:rsidRPr="008B37D2" w:rsidRDefault="00831EA5" w:rsidP="00831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7D2">
        <w:rPr>
          <w:rFonts w:ascii="Times New Roman" w:hAnsi="Times New Roman" w:cs="Times New Roman"/>
          <w:sz w:val="24"/>
          <w:szCs w:val="24"/>
        </w:rPr>
        <w:t xml:space="preserve">Вычерчивание проекции </w:t>
      </w:r>
      <w:r>
        <w:rPr>
          <w:rFonts w:ascii="Times New Roman" w:hAnsi="Times New Roman" w:cs="Times New Roman"/>
          <w:sz w:val="24"/>
          <w:szCs w:val="24"/>
        </w:rPr>
        <w:t>резьбовой</w:t>
      </w:r>
      <w:r w:rsidRPr="008B37D2">
        <w:rPr>
          <w:rFonts w:ascii="Times New Roman" w:hAnsi="Times New Roman" w:cs="Times New Roman"/>
          <w:sz w:val="24"/>
          <w:szCs w:val="24"/>
        </w:rPr>
        <w:t xml:space="preserve"> поверхности является весьма трудоемким процессом. Поэтому на чертежах резьба </w:t>
      </w:r>
      <w:r w:rsidRPr="008B37D2">
        <w:rPr>
          <w:rFonts w:ascii="Times New Roman" w:hAnsi="Times New Roman" w:cs="Times New Roman"/>
          <w:sz w:val="24"/>
          <w:szCs w:val="24"/>
          <w:u w:val="single"/>
        </w:rPr>
        <w:t>изображается условно</w:t>
      </w:r>
      <w:r w:rsidRPr="008B37D2">
        <w:rPr>
          <w:rFonts w:ascii="Times New Roman" w:hAnsi="Times New Roman" w:cs="Times New Roman"/>
          <w:sz w:val="24"/>
          <w:szCs w:val="24"/>
        </w:rPr>
        <w:t xml:space="preserve">. По ГОСТ 2.311-68 все типы стандартных </w:t>
      </w:r>
      <w:proofErr w:type="spellStart"/>
      <w:r w:rsidRPr="008B37D2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8B37D2">
        <w:rPr>
          <w:rFonts w:ascii="Times New Roman" w:hAnsi="Times New Roman" w:cs="Times New Roman"/>
          <w:sz w:val="24"/>
          <w:szCs w:val="24"/>
        </w:rPr>
        <w:t xml:space="preserve"> изоб</w:t>
      </w:r>
      <w:r>
        <w:rPr>
          <w:rFonts w:ascii="Times New Roman" w:hAnsi="Times New Roman" w:cs="Times New Roman"/>
          <w:sz w:val="24"/>
          <w:szCs w:val="24"/>
        </w:rPr>
        <w:t>ражаются на чертежах одинаково -</w:t>
      </w:r>
      <w:r w:rsidRPr="008B37D2">
        <w:rPr>
          <w:rFonts w:ascii="Times New Roman" w:hAnsi="Times New Roman" w:cs="Times New Roman"/>
          <w:sz w:val="24"/>
          <w:szCs w:val="24"/>
        </w:rPr>
        <w:t xml:space="preserve"> </w:t>
      </w:r>
      <w:r w:rsidRPr="008B37D2">
        <w:rPr>
          <w:rFonts w:ascii="Times New Roman" w:hAnsi="Times New Roman" w:cs="Times New Roman"/>
          <w:sz w:val="24"/>
          <w:szCs w:val="24"/>
          <w:u w:val="single"/>
        </w:rPr>
        <w:t>упрощенно</w:t>
      </w:r>
      <w:r w:rsidRPr="008B37D2">
        <w:rPr>
          <w:rFonts w:ascii="Times New Roman" w:hAnsi="Times New Roman" w:cs="Times New Roman"/>
          <w:sz w:val="24"/>
          <w:szCs w:val="24"/>
        </w:rPr>
        <w:t xml:space="preserve">, независимо от их действительного вида. </w:t>
      </w:r>
      <w:r w:rsidRPr="008B37D2">
        <w:rPr>
          <w:rFonts w:ascii="Times New Roman" w:hAnsi="Times New Roman" w:cs="Times New Roman"/>
          <w:sz w:val="24"/>
          <w:szCs w:val="24"/>
          <w:u w:val="single"/>
        </w:rPr>
        <w:t>Наружная резьба</w:t>
      </w:r>
      <w:r w:rsidRPr="008B37D2">
        <w:rPr>
          <w:rFonts w:ascii="Times New Roman" w:hAnsi="Times New Roman" w:cs="Times New Roman"/>
          <w:sz w:val="24"/>
          <w:szCs w:val="24"/>
        </w:rPr>
        <w:t xml:space="preserve"> (на стержне) изображается сплошными основными линиями по наружному диаметру и сплошными тонкими – по внутреннему.</w:t>
      </w:r>
    </w:p>
    <w:p w:rsidR="00831EA5" w:rsidRPr="008B37D2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D5F">
        <w:rPr>
          <w:szCs w:val="28"/>
        </w:rPr>
        <w:object w:dxaOrig="7244" w:dyaOrig="2865">
          <v:shape id="_x0000_i1032" type="#_x0000_t75" style="width:274.5pt;height:108.75pt" o:ole="">
            <v:imagedata r:id="rId18" o:title=""/>
          </v:shape>
          <o:OLEObject Type="Embed" ProgID="KOMPAS.FRW" ShapeID="_x0000_i1032" DrawAspect="Content" ObjectID="_1666698363" r:id="rId19"/>
        </w:objec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sz w:val="24"/>
          <w:szCs w:val="24"/>
          <w:u w:val="single"/>
        </w:rPr>
        <w:t>Внутренняя резьба</w:t>
      </w:r>
      <w:r w:rsidRPr="00810194">
        <w:rPr>
          <w:rFonts w:ascii="Times New Roman" w:hAnsi="Times New Roman" w:cs="Times New Roman"/>
          <w:sz w:val="24"/>
          <w:szCs w:val="24"/>
        </w:rPr>
        <w:t xml:space="preserve"> (в отверстии) изображается сплошными основными линиями по внутреннему диаметру резьбы и сплошными тонкими линиями – по наружному диаметру резьбы, проводимыми только до линий, изображающих фаску. </w:t>
      </w:r>
    </w:p>
    <w:p w:rsidR="00831EA5" w:rsidRDefault="00831EA5" w:rsidP="00831EA5">
      <w:pPr>
        <w:spacing w:after="0" w:line="360" w:lineRule="auto"/>
        <w:jc w:val="center"/>
        <w:rPr>
          <w:szCs w:val="28"/>
        </w:rPr>
      </w:pPr>
      <w:r w:rsidRPr="006A33FB">
        <w:rPr>
          <w:szCs w:val="28"/>
        </w:rPr>
        <w:object w:dxaOrig="6899" w:dyaOrig="6974">
          <v:shape id="_x0000_i1033" type="#_x0000_t75" style="width:275.25pt;height:263.25pt" o:ole="">
            <v:imagedata r:id="rId20" o:title=""/>
          </v:shape>
          <o:OLEObject Type="Embed" ProgID="KOMPAS.FRW" ShapeID="_x0000_i1033" DrawAspect="Content" ObjectID="_1666698364" r:id="rId21"/>
        </w:object>
      </w:r>
    </w:p>
    <w:p w:rsidR="00831EA5" w:rsidRDefault="00831EA5" w:rsidP="00831EA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sz w:val="24"/>
          <w:szCs w:val="24"/>
        </w:rPr>
        <w:t>Если на чертеже необходимо показать профиль резьбы (резьба с нестандартным профилем или специальная резьба), то следует применять местный разрез, выполнять профиль резьбы на разрезе или изображать участок профиля в увеличенном виде как выносной элемент.</w:t>
      </w:r>
    </w:p>
    <w:p w:rsidR="00831EA5" w:rsidRDefault="00831EA5" w:rsidP="00831EA5">
      <w:pPr>
        <w:spacing w:line="360" w:lineRule="auto"/>
        <w:jc w:val="center"/>
        <w:rPr>
          <w:sz w:val="24"/>
          <w:szCs w:val="24"/>
        </w:rPr>
      </w:pPr>
      <w:r w:rsidRPr="007C2FB9">
        <w:rPr>
          <w:sz w:val="24"/>
          <w:szCs w:val="24"/>
        </w:rPr>
        <w:object w:dxaOrig="10485" w:dyaOrig="4710">
          <v:shape id="_x0000_i1034" type="#_x0000_t75" style="width:334.5pt;height:146.25pt" o:ole="">
            <v:imagedata r:id="rId8" o:title="" cropbottom="2419f" cropright="744f"/>
          </v:shape>
          <o:OLEObject Type="Embed" ProgID="KOMPAS.FRW" ShapeID="_x0000_i1034" DrawAspect="Content" ObjectID="_1666698365" r:id="rId22"/>
        </w:object>
      </w:r>
    </w:p>
    <w:p w:rsidR="00831EA5" w:rsidRDefault="00831EA5" w:rsidP="00831EA5">
      <w:pPr>
        <w:pStyle w:val="3"/>
      </w:pPr>
    </w:p>
    <w:p w:rsidR="00831EA5" w:rsidRPr="00810194" w:rsidRDefault="00831EA5" w:rsidP="00831EA5">
      <w:pPr>
        <w:pStyle w:val="3"/>
      </w:pPr>
      <w:r>
        <w:lastRenderedPageBreak/>
        <w:t>Обозначение резьбы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sz w:val="24"/>
          <w:szCs w:val="24"/>
        </w:rPr>
        <w:t>Резьбы всех типов изображаются на чертежах одинаково. По условному изображению нельзя определить тип резьбы, которая должна быть нарезана на детали. Тип резьбы и ее основные размеры указывают на чертежах особой надписью, называемой обозначением резьбы.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sz w:val="24"/>
          <w:szCs w:val="24"/>
        </w:rPr>
        <w:t xml:space="preserve">Условное обозначение всех стандартных </w:t>
      </w:r>
      <w:proofErr w:type="spellStart"/>
      <w:r w:rsidRPr="00810194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810194">
        <w:rPr>
          <w:rFonts w:ascii="Times New Roman" w:hAnsi="Times New Roman" w:cs="Times New Roman"/>
          <w:sz w:val="24"/>
          <w:szCs w:val="24"/>
        </w:rPr>
        <w:t xml:space="preserve"> строится по общей схеме: буквенное обозначение, по которому узнают тип резьбы, размер, шаг и ход резьбы, поле допуска, класс точности, направление резьбы, номер стандарта.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sz w:val="24"/>
          <w:szCs w:val="24"/>
        </w:rPr>
        <w:t>Тип резьбы условно обозначается: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i/>
          <w:sz w:val="24"/>
          <w:szCs w:val="24"/>
        </w:rPr>
        <w:t>М</w:t>
      </w:r>
      <w:r w:rsidRPr="00810194">
        <w:rPr>
          <w:rFonts w:ascii="Times New Roman" w:hAnsi="Times New Roman" w:cs="Times New Roman"/>
          <w:sz w:val="24"/>
          <w:szCs w:val="24"/>
        </w:rPr>
        <w:t xml:space="preserve"> – метрическая резьба (ГОСТ 9150-2002);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i/>
          <w:sz w:val="24"/>
          <w:szCs w:val="24"/>
        </w:rPr>
        <w:t>МК</w:t>
      </w:r>
      <w:r w:rsidRPr="00810194">
        <w:rPr>
          <w:rFonts w:ascii="Times New Roman" w:hAnsi="Times New Roman" w:cs="Times New Roman"/>
          <w:sz w:val="24"/>
          <w:szCs w:val="24"/>
        </w:rPr>
        <w:t xml:space="preserve"> – метрическая коническая резьба (ГОСТ 25229-82);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810194">
        <w:rPr>
          <w:rFonts w:ascii="Times New Roman" w:hAnsi="Times New Roman" w:cs="Times New Roman"/>
          <w:sz w:val="24"/>
          <w:szCs w:val="24"/>
        </w:rPr>
        <w:t xml:space="preserve"> – трубная цилиндрическая резьба (ГОСТ 6357-81);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810194">
        <w:rPr>
          <w:rFonts w:ascii="Times New Roman" w:hAnsi="Times New Roman" w:cs="Times New Roman"/>
          <w:sz w:val="24"/>
          <w:szCs w:val="24"/>
        </w:rPr>
        <w:t xml:space="preserve"> – трубная коническая наружная резьба (ГОСТ 6211-81);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Rc</w:t>
      </w:r>
      <w:proofErr w:type="spellEnd"/>
      <w:r w:rsidRPr="00810194">
        <w:rPr>
          <w:rFonts w:ascii="Times New Roman" w:hAnsi="Times New Roman" w:cs="Times New Roman"/>
          <w:sz w:val="24"/>
          <w:szCs w:val="24"/>
        </w:rPr>
        <w:t xml:space="preserve"> – трубная коническая внутренняя резьба (ГОСТ 6211-81);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810194">
        <w:rPr>
          <w:rFonts w:ascii="Times New Roman" w:hAnsi="Times New Roman" w:cs="Times New Roman"/>
          <w:sz w:val="24"/>
          <w:szCs w:val="24"/>
        </w:rPr>
        <w:t xml:space="preserve"> – коническая дюймовая резьба (ГОСТ 6111-52);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Tr</w:t>
      </w:r>
      <w:proofErr w:type="spellEnd"/>
      <w:r w:rsidRPr="00810194">
        <w:rPr>
          <w:rFonts w:ascii="Times New Roman" w:hAnsi="Times New Roman" w:cs="Times New Roman"/>
          <w:sz w:val="24"/>
          <w:szCs w:val="24"/>
        </w:rPr>
        <w:t xml:space="preserve"> – трапецеидальная резьба (ГОСТ 9484-81);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810194">
        <w:rPr>
          <w:rFonts w:ascii="Times New Roman" w:hAnsi="Times New Roman" w:cs="Times New Roman"/>
          <w:sz w:val="24"/>
          <w:szCs w:val="24"/>
        </w:rPr>
        <w:t xml:space="preserve"> – упорная резьба (ГОСТ 10177-82);</w:t>
      </w:r>
    </w:p>
    <w:p w:rsidR="00831EA5" w:rsidRPr="00810194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194">
        <w:rPr>
          <w:rFonts w:ascii="Times New Roman" w:hAnsi="Times New Roman" w:cs="Times New Roman"/>
          <w:i/>
          <w:sz w:val="24"/>
          <w:szCs w:val="24"/>
          <w:lang w:val="en-US"/>
        </w:rPr>
        <w:t>Kp</w:t>
      </w:r>
      <w:proofErr w:type="spellEnd"/>
      <w:r w:rsidRPr="00810194">
        <w:rPr>
          <w:rFonts w:ascii="Times New Roman" w:hAnsi="Times New Roman" w:cs="Times New Roman"/>
          <w:sz w:val="24"/>
          <w:szCs w:val="24"/>
        </w:rPr>
        <w:t xml:space="preserve"> – круглая резьба (ГОСТ 13536-68);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194">
        <w:rPr>
          <w:rFonts w:ascii="Times New Roman" w:hAnsi="Times New Roman" w:cs="Times New Roman"/>
          <w:i/>
          <w:sz w:val="24"/>
          <w:szCs w:val="24"/>
        </w:rPr>
        <w:t>Сп</w:t>
      </w:r>
      <w:proofErr w:type="spellEnd"/>
      <w:r w:rsidRPr="00810194">
        <w:rPr>
          <w:rFonts w:ascii="Times New Roman" w:hAnsi="Times New Roman" w:cs="Times New Roman"/>
          <w:sz w:val="24"/>
          <w:szCs w:val="24"/>
        </w:rPr>
        <w:t xml:space="preserve"> – специальная резьба.</w:t>
      </w:r>
    </w:p>
    <w:p w:rsidR="00831EA5" w:rsidRDefault="00831EA5" w:rsidP="00831E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194">
        <w:rPr>
          <w:rFonts w:ascii="Times New Roman" w:hAnsi="Times New Roman" w:cs="Times New Roman"/>
          <w:sz w:val="24"/>
          <w:szCs w:val="24"/>
        </w:rPr>
        <w:t xml:space="preserve">Обозначения всех </w:t>
      </w:r>
      <w:proofErr w:type="spellStart"/>
      <w:r w:rsidRPr="00810194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810194">
        <w:rPr>
          <w:rFonts w:ascii="Times New Roman" w:hAnsi="Times New Roman" w:cs="Times New Roman"/>
          <w:sz w:val="24"/>
          <w:szCs w:val="24"/>
        </w:rPr>
        <w:t>, кроме конической и трубной цилиндрической, относят к наружному диаметру, как показано на рис</w:t>
      </w:r>
      <w:r>
        <w:rPr>
          <w:rFonts w:ascii="Times New Roman" w:hAnsi="Times New Roman" w:cs="Times New Roman"/>
          <w:sz w:val="24"/>
          <w:szCs w:val="24"/>
        </w:rPr>
        <w:t>унке</w:t>
      </w:r>
      <w:r w:rsidRPr="00810194">
        <w:rPr>
          <w:rFonts w:ascii="Times New Roman" w:hAnsi="Times New Roman" w:cs="Times New Roman"/>
          <w:sz w:val="24"/>
          <w:szCs w:val="24"/>
        </w:rPr>
        <w:t>.</w:t>
      </w:r>
    </w:p>
    <w:p w:rsidR="00831EA5" w:rsidRDefault="00831EA5" w:rsidP="00831EA5">
      <w:pPr>
        <w:spacing w:after="0" w:line="360" w:lineRule="auto"/>
        <w:jc w:val="center"/>
        <w:rPr>
          <w:szCs w:val="28"/>
        </w:rPr>
      </w:pPr>
      <w:r w:rsidRPr="004F6E48">
        <w:rPr>
          <w:szCs w:val="28"/>
        </w:rPr>
        <w:object w:dxaOrig="3337" w:dyaOrig="2707">
          <v:shape id="_x0000_i1035" type="#_x0000_t75" style="width:204.75pt;height:157.5pt" o:ole="">
            <v:imagedata r:id="rId23" o:title="" croptop="1381f" cropbottom="2015f"/>
          </v:shape>
          <o:OLEObject Type="Embed" ProgID="KOMPAS.FRW" ShapeID="_x0000_i1035" DrawAspect="Content" ObjectID="_1666698366" r:id="rId24"/>
        </w:object>
      </w:r>
    </w:p>
    <w:p w:rsidR="00831EA5" w:rsidRDefault="00831EA5" w:rsidP="00831EA5">
      <w:pPr>
        <w:spacing w:after="0" w:line="360" w:lineRule="auto"/>
        <w:jc w:val="center"/>
        <w:rPr>
          <w:szCs w:val="28"/>
        </w:rPr>
      </w:pPr>
    </w:p>
    <w:p w:rsidR="00831EA5" w:rsidRDefault="00831EA5" w:rsidP="00831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1B">
        <w:rPr>
          <w:rFonts w:ascii="Times New Roman" w:hAnsi="Times New Roman" w:cs="Times New Roman"/>
          <w:sz w:val="24"/>
          <w:szCs w:val="24"/>
        </w:rPr>
        <w:t xml:space="preserve">Обозначение конических </w:t>
      </w:r>
      <w:proofErr w:type="spellStart"/>
      <w:r w:rsidRPr="00870A1B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870A1B">
        <w:rPr>
          <w:rFonts w:ascii="Times New Roman" w:hAnsi="Times New Roman" w:cs="Times New Roman"/>
          <w:sz w:val="24"/>
          <w:szCs w:val="24"/>
        </w:rPr>
        <w:t xml:space="preserve"> и трубной цилиндрической наносят только на полке линии-выноски, упирающейся в тот диаметр, который изображен сплошной основной линией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EA5" w:rsidRPr="00870A1B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EA5" w:rsidRDefault="00831EA5" w:rsidP="00831EA5">
      <w:pPr>
        <w:spacing w:after="0" w:line="360" w:lineRule="auto"/>
        <w:ind w:firstLine="709"/>
        <w:jc w:val="center"/>
        <w:rPr>
          <w:szCs w:val="28"/>
        </w:rPr>
      </w:pPr>
      <w:r w:rsidRPr="00B22511">
        <w:rPr>
          <w:szCs w:val="28"/>
        </w:rPr>
        <w:object w:dxaOrig="8837" w:dyaOrig="4521">
          <v:shape id="_x0000_i1036" type="#_x0000_t75" style="width:306.75pt;height:156.75pt" o:ole="">
            <v:imagedata r:id="rId25" o:title=""/>
          </v:shape>
          <o:OLEObject Type="Embed" ProgID="KOMPAS.FRW" ShapeID="_x0000_i1036" DrawAspect="Content" ObjectID="_1666698367" r:id="rId26"/>
        </w:object>
      </w:r>
    </w:p>
    <w:p w:rsidR="00831EA5" w:rsidRPr="004822AF" w:rsidRDefault="00831EA5" w:rsidP="00831E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8E" w:rsidRPr="00FB2713" w:rsidRDefault="00C5518E" w:rsidP="00FB2713">
      <w:pPr>
        <w:ind w:firstLine="709"/>
        <w:jc w:val="both"/>
        <w:rPr>
          <w:sz w:val="24"/>
          <w:szCs w:val="24"/>
        </w:rPr>
      </w:pPr>
    </w:p>
    <w:sectPr w:rsidR="00C5518E" w:rsidRPr="00FB2713" w:rsidSect="00C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10921"/>
    <w:rsid w:val="005B5176"/>
    <w:rsid w:val="00811DD0"/>
    <w:rsid w:val="00831EA5"/>
    <w:rsid w:val="00C5518E"/>
    <w:rsid w:val="00C62B69"/>
    <w:rsid w:val="00D10921"/>
    <w:rsid w:val="00FB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831EA5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2020-11-12T05:39:00Z</dcterms:created>
  <dcterms:modified xsi:type="dcterms:W3CDTF">2020-11-12T05:59:00Z</dcterms:modified>
</cp:coreProperties>
</file>