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</w:t>
      </w:r>
      <w:r w:rsidR="007C23E0">
        <w:rPr>
          <w:b/>
          <w:sz w:val="24"/>
          <w:szCs w:val="24"/>
        </w:rPr>
        <w:t xml:space="preserve">ети связи </w:t>
      </w:r>
      <w:r>
        <w:rPr>
          <w:b/>
          <w:sz w:val="24"/>
          <w:szCs w:val="24"/>
        </w:rPr>
        <w:t>и</w:t>
      </w:r>
      <w:r w:rsidR="007C23E0">
        <w:rPr>
          <w:b/>
          <w:sz w:val="24"/>
          <w:szCs w:val="24"/>
        </w:rPr>
        <w:t xml:space="preserve"> си</w:t>
      </w:r>
      <w:r>
        <w:rPr>
          <w:b/>
          <w:sz w:val="24"/>
          <w:szCs w:val="24"/>
        </w:rPr>
        <w:t xml:space="preserve">стемы </w:t>
      </w:r>
      <w:r w:rsidR="007C23E0">
        <w:rPr>
          <w:b/>
          <w:sz w:val="24"/>
          <w:szCs w:val="24"/>
        </w:rPr>
        <w:t>коммутации</w:t>
      </w:r>
      <w:r w:rsidR="00D308DC">
        <w:rPr>
          <w:b/>
          <w:sz w:val="24"/>
          <w:szCs w:val="24"/>
        </w:rPr>
        <w:t xml:space="preserve"> на </w:t>
      </w:r>
      <w:r w:rsidR="007C23E0">
        <w:rPr>
          <w:b/>
          <w:sz w:val="24"/>
          <w:szCs w:val="24"/>
        </w:rPr>
        <w:t xml:space="preserve">ноябрь </w:t>
      </w:r>
      <w:r>
        <w:rPr>
          <w:b/>
          <w:sz w:val="24"/>
          <w:szCs w:val="24"/>
        </w:rPr>
        <w:t>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7C23E0">
        <w:rPr>
          <w:b/>
          <w:sz w:val="24"/>
          <w:szCs w:val="24"/>
        </w:rPr>
        <w:t>ТК-17</w:t>
      </w:r>
      <w:r w:rsidRPr="004552AC">
        <w:rPr>
          <w:b/>
          <w:sz w:val="24"/>
          <w:szCs w:val="24"/>
        </w:rPr>
        <w:t>.</w:t>
      </w:r>
    </w:p>
    <w:p w:rsidR="007C23E0" w:rsidRDefault="007C23E0" w:rsidP="00D308DC">
      <w:pPr>
        <w:rPr>
          <w:b/>
        </w:rPr>
      </w:pPr>
      <w:r>
        <w:rPr>
          <w:b/>
        </w:rPr>
        <w:t>Задание на практическое занятие (</w:t>
      </w:r>
      <w:r w:rsidR="00F856F6">
        <w:rPr>
          <w:b/>
        </w:rPr>
        <w:t>12</w:t>
      </w:r>
      <w:r>
        <w:rPr>
          <w:b/>
        </w:rPr>
        <w:t>.11.2020)</w:t>
      </w:r>
    </w:p>
    <w:p w:rsidR="00AD5F81" w:rsidRDefault="00D308DC" w:rsidP="00D308DC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</w:t>
      </w:r>
      <w:r w:rsidR="00AD5F81">
        <w:t>источника №2. Законспектировать подразделы:</w:t>
      </w:r>
    </w:p>
    <w:p w:rsidR="00C1599D" w:rsidRDefault="00C1599D" w:rsidP="00C1599D">
      <w:r>
        <w:t xml:space="preserve">9.1.6.Визуальные </w:t>
      </w:r>
      <w:proofErr w:type="spellStart"/>
      <w:r>
        <w:t>дефектометры</w:t>
      </w:r>
      <w:proofErr w:type="spellEnd"/>
    </w:p>
    <w:p w:rsidR="00C1599D" w:rsidRDefault="00C1599D" w:rsidP="00C1599D">
      <w:r>
        <w:t>9.2.Измерение коэффициента затухания оптической линии</w:t>
      </w:r>
    </w:p>
    <w:p w:rsidR="00AD5F81" w:rsidRDefault="00C1599D" w:rsidP="00C1599D">
      <w:r>
        <w:t>9.3.Определение неоднородностей оптической линии</w:t>
      </w:r>
    </w:p>
    <w:p w:rsidR="00385DA0" w:rsidRDefault="00385DA0" w:rsidP="006E04CD"/>
    <w:p w:rsidR="00385DA0" w:rsidRDefault="00385DA0" w:rsidP="00385DA0">
      <w:pPr>
        <w:rPr>
          <w:b/>
        </w:rPr>
      </w:pPr>
      <w:r>
        <w:rPr>
          <w:b/>
        </w:rPr>
        <w:t>Задание на практическое занятие (</w:t>
      </w:r>
      <w:r w:rsidR="00F856F6">
        <w:rPr>
          <w:b/>
        </w:rPr>
        <w:t>26</w:t>
      </w:r>
      <w:r>
        <w:rPr>
          <w:b/>
        </w:rPr>
        <w:t>.11.2020)</w:t>
      </w:r>
    </w:p>
    <w:p w:rsidR="00C1599D" w:rsidRDefault="00385DA0" w:rsidP="00385DA0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</w:t>
      </w:r>
      <w:r w:rsidR="00C1599D">
        <w:t>Изучит материалы источника №2. Законспектировать подразделы:</w:t>
      </w:r>
    </w:p>
    <w:p w:rsidR="00C1599D" w:rsidRDefault="00C1599D" w:rsidP="00C1599D">
      <w:r>
        <w:t>9.4.Измерение хроматической дисперсии оптического волокна</w:t>
      </w:r>
    </w:p>
    <w:p w:rsidR="00C1599D" w:rsidRDefault="00C1599D" w:rsidP="00C1599D">
      <w:r>
        <w:t xml:space="preserve">9.5.Измерение поляризационной </w:t>
      </w:r>
      <w:proofErr w:type="spellStart"/>
      <w:r>
        <w:t>модовой</w:t>
      </w:r>
      <w:proofErr w:type="spellEnd"/>
      <w:r>
        <w:t xml:space="preserve"> дисперсии оптического волокна</w:t>
      </w:r>
    </w:p>
    <w:p w:rsidR="00385DA0" w:rsidRDefault="00385DA0" w:rsidP="006E04CD"/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C6828"/>
    <w:rsid w:val="00385DA0"/>
    <w:rsid w:val="004105BC"/>
    <w:rsid w:val="004B4B23"/>
    <w:rsid w:val="006647B3"/>
    <w:rsid w:val="006E04CD"/>
    <w:rsid w:val="007C23E0"/>
    <w:rsid w:val="00843D86"/>
    <w:rsid w:val="008443E9"/>
    <w:rsid w:val="00AD5F81"/>
    <w:rsid w:val="00B07CD5"/>
    <w:rsid w:val="00C1599D"/>
    <w:rsid w:val="00C22881"/>
    <w:rsid w:val="00D23C94"/>
    <w:rsid w:val="00D308DC"/>
    <w:rsid w:val="00E7271A"/>
    <w:rsid w:val="00F8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</cp:revision>
  <dcterms:created xsi:type="dcterms:W3CDTF">2020-11-09T06:01:00Z</dcterms:created>
  <dcterms:modified xsi:type="dcterms:W3CDTF">2020-11-09T06:06:00Z</dcterms:modified>
</cp:coreProperties>
</file>