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FAD" w:rsidRDefault="00167AA9" w:rsidP="00E16FA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Группа: ТК-18, </w:t>
      </w:r>
      <w:r w:rsidR="003A3380">
        <w:rPr>
          <w:rFonts w:ascii="Times New Roman" w:hAnsi="Times New Roman"/>
        </w:rPr>
        <w:t>23</w:t>
      </w:r>
      <w:r>
        <w:rPr>
          <w:rFonts w:ascii="Times New Roman" w:hAnsi="Times New Roman"/>
        </w:rPr>
        <w:t>.11</w:t>
      </w:r>
      <w:r w:rsidR="00E16FAD">
        <w:rPr>
          <w:rFonts w:ascii="Times New Roman" w:hAnsi="Times New Roman"/>
        </w:rPr>
        <w:t>.2020</w:t>
      </w:r>
    </w:p>
    <w:p w:rsidR="00E16FAD" w:rsidRDefault="00E16FAD" w:rsidP="00E16FAD">
      <w:pPr>
        <w:rPr>
          <w:rFonts w:ascii="Times New Roman" w:hAnsi="Times New Roman"/>
        </w:rPr>
      </w:pPr>
      <w:r>
        <w:rPr>
          <w:rFonts w:ascii="Times New Roman" w:hAnsi="Times New Roman"/>
        </w:rPr>
        <w:t>Дисциплина: Сетевые технологии высокоскоростной передачи данных</w:t>
      </w:r>
    </w:p>
    <w:p w:rsidR="00E16FAD" w:rsidRDefault="00167AA9" w:rsidP="00E16FAD">
      <w:r>
        <w:rPr>
          <w:rFonts w:ascii="Times New Roman" w:hAnsi="Times New Roman"/>
        </w:rPr>
        <w:t xml:space="preserve">Собеседование по </w:t>
      </w:r>
      <w:r w:rsidR="00E16FAD">
        <w:rPr>
          <w:rFonts w:ascii="Times New Roman" w:hAnsi="Times New Roman"/>
        </w:rPr>
        <w:t>теме «</w:t>
      </w:r>
      <w:r w:rsidR="003A3380" w:rsidRPr="003A3380">
        <w:rPr>
          <w:rFonts w:ascii="Times New Roman" w:hAnsi="Times New Roman"/>
          <w:bCs/>
          <w:color w:val="000000"/>
          <w:sz w:val="21"/>
          <w:szCs w:val="21"/>
          <w:shd w:val="clear" w:color="auto" w:fill="FCF8E4"/>
        </w:rPr>
        <w:t>Технологии SDH</w:t>
      </w:r>
      <w:r w:rsidR="00E16FAD">
        <w:t>»</w:t>
      </w:r>
      <w:r>
        <w:t xml:space="preserve"> в режиме ВКС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hyperlink r:id="rId5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https://join.skype.com/aTDksJ0bszhE</w:t>
        </w:r>
      </w:hyperlink>
    </w:p>
    <w:p w:rsidR="00E16FAD" w:rsidRPr="00E16FAD" w:rsidRDefault="00E16FAD" w:rsidP="00E16FAD">
      <w:pPr>
        <w:rPr>
          <w:rFonts w:ascii="Tahoma" w:eastAsia="Times New Roman" w:hAnsi="Tahoma" w:cs="Tahoma"/>
          <w:b/>
          <w:bCs/>
          <w:color w:val="000000"/>
          <w:sz w:val="17"/>
          <w:szCs w:val="17"/>
          <w:shd w:val="clear" w:color="auto" w:fill="FCF8E4"/>
          <w:lang w:eastAsia="ru-RU"/>
        </w:rPr>
      </w:pPr>
      <w:r>
        <w:rPr>
          <w:rFonts w:ascii="Times New Roman" w:hAnsi="Times New Roman"/>
        </w:rPr>
        <w:t>Домашнее задание: подготовить конспект по теме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shd w:val="clear" w:color="auto" w:fill="FCF8E4"/>
          <w:lang w:eastAsia="ru-RU"/>
        </w:rPr>
        <w:t xml:space="preserve"> «</w:t>
      </w:r>
      <w:r w:rsidR="003A3380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>Сети АТМ. Уровни адаптации АТМ</w:t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 xml:space="preserve">», выполнить тест </w:t>
      </w:r>
      <w:r w:rsidR="003A3380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>8,9</w:t>
      </w:r>
      <w:bookmarkStart w:id="0" w:name="_GoBack"/>
      <w:bookmarkEnd w:id="0"/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 xml:space="preserve">. Подготовиться к собеседованию в режиме ВКС по </w:t>
      </w:r>
      <w:r w:rsidR="0070361B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>данной  теме</w:t>
      </w:r>
      <w:r w:rsidRPr="00E16FAD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>.</w:t>
      </w:r>
    </w:p>
    <w:p w:rsidR="00E16FAD" w:rsidRDefault="00E16FAD" w:rsidP="00E16FAD"/>
    <w:p w:rsidR="00D71CB0" w:rsidRDefault="00D71CB0"/>
    <w:sectPr w:rsidR="00D71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CB0"/>
    <w:rsid w:val="00167AA9"/>
    <w:rsid w:val="003A3380"/>
    <w:rsid w:val="0070361B"/>
    <w:rsid w:val="00C20FF6"/>
    <w:rsid w:val="00D71CB0"/>
    <w:rsid w:val="00E1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F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7A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F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7A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in.skype.com/aTDksJ0bszh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2020-11-18T06:50:00Z</dcterms:created>
  <dcterms:modified xsi:type="dcterms:W3CDTF">2020-11-18T06:50:00Z</dcterms:modified>
</cp:coreProperties>
</file>