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D55456" w:rsidRDefault="009B13BB" w:rsidP="006E0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="00D55456">
        <w:rPr>
          <w:b/>
          <w:sz w:val="24"/>
          <w:szCs w:val="24"/>
        </w:rPr>
        <w:t>а декабрь 2020г.</w:t>
      </w:r>
    </w:p>
    <w:p w:rsidR="00B551E6" w:rsidRDefault="00B551E6" w:rsidP="006E04CD">
      <w:pPr>
        <w:jc w:val="center"/>
        <w:rPr>
          <w:b/>
          <w:sz w:val="24"/>
          <w:szCs w:val="24"/>
        </w:rPr>
      </w:pPr>
    </w:p>
    <w:p w:rsidR="006E04CD" w:rsidRPr="004552AC" w:rsidRDefault="00FF735E" w:rsidP="006E04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Практическая работа по</w:t>
      </w:r>
      <w:r w:rsidR="006E04CD" w:rsidRPr="004552AC">
        <w:rPr>
          <w:b/>
          <w:sz w:val="24"/>
          <w:szCs w:val="24"/>
        </w:rPr>
        <w:t xml:space="preserve"> дисциплине</w:t>
      </w:r>
      <w:r w:rsidR="006E04CD" w:rsidRPr="009B03F5">
        <w:rPr>
          <w:b/>
          <w:sz w:val="24"/>
          <w:szCs w:val="24"/>
        </w:rPr>
        <w:t xml:space="preserve">: </w:t>
      </w:r>
      <w:r w:rsidR="006E04CD">
        <w:rPr>
          <w:b/>
          <w:sz w:val="24"/>
          <w:szCs w:val="24"/>
        </w:rPr>
        <w:t>Системы АОЛС</w:t>
      </w:r>
      <w:r>
        <w:rPr>
          <w:b/>
          <w:sz w:val="24"/>
          <w:szCs w:val="24"/>
        </w:rPr>
        <w:t xml:space="preserve"> на 8.12</w:t>
      </w:r>
      <w:r w:rsidR="006E04CD">
        <w:rPr>
          <w:b/>
          <w:sz w:val="24"/>
          <w:szCs w:val="24"/>
        </w:rPr>
        <w:t>.2020г.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A1573A" w:rsidRDefault="00B551E6" w:rsidP="00A1573A">
      <w:r>
        <w:rPr>
          <w:b/>
        </w:rPr>
        <w:t>Первое</w:t>
      </w:r>
      <w:r w:rsidR="00A1573A" w:rsidRPr="00261913">
        <w:rPr>
          <w:b/>
        </w:rPr>
        <w:t xml:space="preserve"> </w:t>
      </w:r>
      <w:r w:rsidR="00A1573A">
        <w:t>задание</w:t>
      </w:r>
      <w:r w:rsidR="00A1573A" w:rsidRPr="00261913">
        <w:t xml:space="preserve">: </w:t>
      </w:r>
      <w:r w:rsidR="00A1573A">
        <w:t xml:space="preserve"> Изучит м</w:t>
      </w:r>
      <w:r w:rsidR="00550BF4">
        <w:t>атериалы практической работы № 8</w:t>
      </w:r>
      <w:r w:rsidR="00A1573A">
        <w:t xml:space="preserve">. </w:t>
      </w:r>
      <w:r w:rsidR="00A1573A" w:rsidRPr="00F92EB9">
        <w:rPr>
          <w:sz w:val="24"/>
          <w:szCs w:val="24"/>
        </w:rPr>
        <w:t>«</w:t>
      </w:r>
      <w:r w:rsidR="00F07AB5" w:rsidRPr="00DD446C">
        <w:rPr>
          <w:color w:val="000000"/>
          <w:spacing w:val="4"/>
          <w:sz w:val="24"/>
          <w:szCs w:val="24"/>
        </w:rPr>
        <w:t>Обзор линейки оборудования и производителей систем</w:t>
      </w:r>
      <w:r w:rsidR="00F07AB5">
        <w:rPr>
          <w:sz w:val="24"/>
          <w:szCs w:val="24"/>
        </w:rPr>
        <w:t xml:space="preserve"> </w:t>
      </w:r>
      <w:r w:rsidR="00F07AB5" w:rsidRPr="00DD446C">
        <w:rPr>
          <w:color w:val="000000"/>
          <w:spacing w:val="4"/>
          <w:sz w:val="24"/>
          <w:szCs w:val="24"/>
        </w:rPr>
        <w:t>АОЛС</w:t>
      </w:r>
      <w:r w:rsidR="00A1573A" w:rsidRPr="00F92EB9">
        <w:rPr>
          <w:sz w:val="24"/>
          <w:szCs w:val="24"/>
        </w:rPr>
        <w:t>»</w:t>
      </w:r>
      <w:r w:rsidR="00A1573A">
        <w:t>.</w:t>
      </w:r>
    </w:p>
    <w:p w:rsidR="00A1573A" w:rsidRDefault="00A1573A" w:rsidP="00A1573A">
      <w:pPr>
        <w:rPr>
          <w:b/>
        </w:rPr>
      </w:pPr>
      <w:r>
        <w:rPr>
          <w:b/>
        </w:rPr>
        <w:t>Ответить письменно на вопросы:</w:t>
      </w:r>
    </w:p>
    <w:p w:rsidR="009268AF" w:rsidRPr="003502AD" w:rsidRDefault="009268AF" w:rsidP="009268AF">
      <w:pPr>
        <w:shd w:val="clear" w:color="auto" w:fill="FFFFFF"/>
        <w:spacing w:line="341" w:lineRule="exact"/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Pr="003502AD">
        <w:rPr>
          <w:color w:val="000000"/>
          <w:sz w:val="24"/>
          <w:szCs w:val="24"/>
        </w:rPr>
        <w:t>Перечислите основных производителей систем АОЛС?</w:t>
      </w:r>
    </w:p>
    <w:p w:rsidR="009268AF" w:rsidRPr="003502AD" w:rsidRDefault="009268AF" w:rsidP="009268AF">
      <w:pPr>
        <w:shd w:val="clear" w:color="auto" w:fill="FFFFFF"/>
        <w:tabs>
          <w:tab w:val="left" w:pos="859"/>
        </w:tabs>
        <w:spacing w:line="341" w:lineRule="exact"/>
        <w:ind w:firstLine="567"/>
        <w:rPr>
          <w:sz w:val="24"/>
          <w:szCs w:val="24"/>
        </w:rPr>
      </w:pPr>
      <w:r w:rsidRPr="003502AD">
        <w:rPr>
          <w:color w:val="000000"/>
          <w:sz w:val="24"/>
          <w:szCs w:val="24"/>
        </w:rPr>
        <w:t>2.</w:t>
      </w:r>
      <w:r w:rsidRPr="003502AD"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Сделайте  обзор оборудования</w:t>
      </w:r>
      <w:r w:rsidRPr="003502AD">
        <w:rPr>
          <w:color w:val="000000"/>
          <w:spacing w:val="3"/>
          <w:sz w:val="24"/>
          <w:szCs w:val="24"/>
        </w:rPr>
        <w:t xml:space="preserve"> производителей,</w:t>
      </w:r>
      <w:r>
        <w:rPr>
          <w:color w:val="000000"/>
          <w:spacing w:val="3"/>
          <w:sz w:val="24"/>
          <w:szCs w:val="24"/>
        </w:rPr>
        <w:t xml:space="preserve"> </w:t>
      </w:r>
      <w:r w:rsidRPr="003502AD">
        <w:rPr>
          <w:color w:val="000000"/>
          <w:sz w:val="24"/>
          <w:szCs w:val="24"/>
        </w:rPr>
        <w:t>представленных на рынке систем связи?</w:t>
      </w:r>
    </w:p>
    <w:p w:rsidR="009268AF" w:rsidRPr="003502AD" w:rsidRDefault="009268AF" w:rsidP="009268AF">
      <w:pPr>
        <w:shd w:val="clear" w:color="auto" w:fill="FFFFFF"/>
        <w:tabs>
          <w:tab w:val="left" w:pos="682"/>
        </w:tabs>
        <w:spacing w:line="341" w:lineRule="exact"/>
        <w:ind w:firstLine="567"/>
        <w:rPr>
          <w:sz w:val="24"/>
          <w:szCs w:val="24"/>
        </w:rPr>
      </w:pPr>
      <w:r w:rsidRPr="003502AD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 xml:space="preserve"> </w:t>
      </w:r>
      <w:r w:rsidRPr="003502AD">
        <w:rPr>
          <w:color w:val="000000"/>
          <w:spacing w:val="4"/>
          <w:sz w:val="24"/>
          <w:szCs w:val="24"/>
        </w:rPr>
        <w:t xml:space="preserve">Объясните, в чем заключается сложность </w:t>
      </w:r>
      <w:proofErr w:type="gramStart"/>
      <w:r w:rsidRPr="003502AD">
        <w:rPr>
          <w:color w:val="000000"/>
          <w:spacing w:val="4"/>
          <w:sz w:val="24"/>
          <w:szCs w:val="24"/>
        </w:rPr>
        <w:t>унификации</w:t>
      </w:r>
      <w:r>
        <w:rPr>
          <w:color w:val="000000"/>
          <w:spacing w:val="4"/>
          <w:sz w:val="24"/>
          <w:szCs w:val="24"/>
        </w:rPr>
        <w:t xml:space="preserve"> </w:t>
      </w:r>
      <w:r w:rsidRPr="003502AD">
        <w:rPr>
          <w:color w:val="000000"/>
          <w:spacing w:val="3"/>
          <w:sz w:val="24"/>
          <w:szCs w:val="24"/>
        </w:rPr>
        <w:t>оборудования фирм-производителей атмосферных оптических</w:t>
      </w:r>
      <w:r>
        <w:rPr>
          <w:color w:val="000000"/>
          <w:spacing w:val="3"/>
          <w:sz w:val="24"/>
          <w:szCs w:val="24"/>
        </w:rPr>
        <w:t xml:space="preserve"> </w:t>
      </w:r>
      <w:r w:rsidRPr="003502AD">
        <w:rPr>
          <w:color w:val="000000"/>
          <w:spacing w:val="-2"/>
          <w:sz w:val="24"/>
          <w:szCs w:val="24"/>
        </w:rPr>
        <w:t>систем связи</w:t>
      </w:r>
      <w:proofErr w:type="gramEnd"/>
      <w:r w:rsidRPr="003502AD">
        <w:rPr>
          <w:color w:val="000000"/>
          <w:spacing w:val="-2"/>
          <w:sz w:val="24"/>
          <w:szCs w:val="24"/>
        </w:rPr>
        <w:t>?</w:t>
      </w:r>
    </w:p>
    <w:p w:rsidR="009268AF" w:rsidRDefault="009268AF" w:rsidP="006E04CD"/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p w:rsidR="00B551E6" w:rsidRDefault="00B551E6"/>
    <w:p w:rsidR="00B551E6" w:rsidRPr="004552AC" w:rsidRDefault="00B551E6" w:rsidP="00B551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Практическая работа по</w:t>
      </w:r>
      <w:r w:rsidRPr="004552AC">
        <w:rPr>
          <w:b/>
          <w:sz w:val="24"/>
          <w:szCs w:val="24"/>
        </w:rPr>
        <w:t xml:space="preserve">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 на 22.12.2020г.</w:t>
      </w:r>
    </w:p>
    <w:p w:rsidR="00B551E6" w:rsidRPr="004552AC" w:rsidRDefault="00B551E6" w:rsidP="00B551E6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B551E6" w:rsidRDefault="00B551E6" w:rsidP="00B551E6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практической работы № 7. </w:t>
      </w:r>
      <w:r w:rsidRPr="00F92EB9">
        <w:rPr>
          <w:sz w:val="24"/>
          <w:szCs w:val="24"/>
        </w:rPr>
        <w:t>«</w:t>
      </w:r>
      <w:r w:rsidRPr="003773BD">
        <w:rPr>
          <w:sz w:val="24"/>
          <w:szCs w:val="24"/>
        </w:rPr>
        <w:t>Проверка работоспособности линии связи»</w:t>
      </w:r>
      <w:r>
        <w:rPr>
          <w:sz w:val="24"/>
          <w:szCs w:val="24"/>
        </w:rPr>
        <w:t xml:space="preserve">, </w:t>
      </w:r>
      <w:r w:rsidRPr="003773BD">
        <w:rPr>
          <w:b/>
          <w:sz w:val="24"/>
          <w:szCs w:val="24"/>
        </w:rPr>
        <w:t>«</w:t>
      </w:r>
      <w:r w:rsidRPr="003773BD">
        <w:rPr>
          <w:rStyle w:val="a4"/>
          <w:b w:val="0"/>
          <w:color w:val="030303"/>
          <w:sz w:val="24"/>
          <w:szCs w:val="24"/>
          <w:shd w:val="clear" w:color="auto" w:fill="FFFFFF"/>
        </w:rPr>
        <w:t>Тестирование качества связи</w:t>
      </w:r>
      <w:r w:rsidRPr="00F92EB9">
        <w:rPr>
          <w:sz w:val="24"/>
          <w:szCs w:val="24"/>
        </w:rPr>
        <w:t>»</w:t>
      </w:r>
      <w:r>
        <w:t>.</w:t>
      </w:r>
    </w:p>
    <w:p w:rsidR="00B551E6" w:rsidRDefault="00B551E6" w:rsidP="00B551E6">
      <w:pPr>
        <w:rPr>
          <w:b/>
        </w:rPr>
      </w:pPr>
      <w:r>
        <w:rPr>
          <w:b/>
        </w:rPr>
        <w:t xml:space="preserve">Изучить: </w:t>
      </w:r>
    </w:p>
    <w:p w:rsidR="00B551E6" w:rsidRPr="00B45922" w:rsidRDefault="00B551E6" w:rsidP="00B551E6">
      <w:pPr>
        <w:pStyle w:val="a3"/>
        <w:widowControl w:val="0"/>
        <w:numPr>
          <w:ilvl w:val="0"/>
          <w:numId w:val="1"/>
        </w:numPr>
        <w:tabs>
          <w:tab w:val="left" w:pos="846"/>
        </w:tabs>
        <w:autoSpaceDE w:val="0"/>
        <w:autoSpaceDN w:val="0"/>
        <w:spacing w:after="0" w:line="360" w:lineRule="auto"/>
        <w:ind w:hanging="259"/>
        <w:contextualSpacing w:val="0"/>
        <w:rPr>
          <w:sz w:val="24"/>
          <w:szCs w:val="24"/>
          <w:lang w:val="en-US"/>
        </w:rPr>
      </w:pPr>
      <w:r w:rsidRPr="003773BD">
        <w:rPr>
          <w:sz w:val="24"/>
          <w:szCs w:val="24"/>
        </w:rPr>
        <w:t>Изучить</w:t>
      </w:r>
      <w:r w:rsidRPr="00B45922">
        <w:rPr>
          <w:sz w:val="24"/>
          <w:szCs w:val="24"/>
          <w:lang w:val="en-US"/>
        </w:rPr>
        <w:t xml:space="preserve"> </w:t>
      </w:r>
      <w:r w:rsidRPr="003773BD">
        <w:rPr>
          <w:sz w:val="24"/>
          <w:szCs w:val="24"/>
        </w:rPr>
        <w:t>команды</w:t>
      </w:r>
      <w:r w:rsidRPr="00B45922">
        <w:rPr>
          <w:sz w:val="24"/>
          <w:szCs w:val="24"/>
          <w:lang w:val="en-US"/>
        </w:rPr>
        <w:t xml:space="preserve"> IPCONFIG, PING, TRACERT;</w:t>
      </w:r>
    </w:p>
    <w:p w:rsidR="00B551E6" w:rsidRDefault="00B551E6" w:rsidP="00B551E6">
      <w:pPr>
        <w:pStyle w:val="a3"/>
        <w:widowControl w:val="0"/>
        <w:numPr>
          <w:ilvl w:val="0"/>
          <w:numId w:val="1"/>
        </w:numPr>
        <w:tabs>
          <w:tab w:val="left" w:pos="846"/>
        </w:tabs>
        <w:autoSpaceDE w:val="0"/>
        <w:autoSpaceDN w:val="0"/>
        <w:spacing w:after="0" w:line="360" w:lineRule="auto"/>
        <w:ind w:hanging="259"/>
        <w:contextualSpacing w:val="0"/>
        <w:rPr>
          <w:sz w:val="24"/>
          <w:szCs w:val="24"/>
        </w:rPr>
      </w:pPr>
      <w:r w:rsidRPr="003773BD">
        <w:rPr>
          <w:sz w:val="24"/>
          <w:szCs w:val="24"/>
        </w:rPr>
        <w:t>Пр</w:t>
      </w:r>
      <w:r>
        <w:rPr>
          <w:sz w:val="24"/>
          <w:szCs w:val="24"/>
        </w:rPr>
        <w:t>авила и последовательность поверки</w:t>
      </w:r>
      <w:r w:rsidRPr="003773BD">
        <w:rPr>
          <w:sz w:val="24"/>
          <w:szCs w:val="24"/>
        </w:rPr>
        <w:t xml:space="preserve"> работоспособность линии связи.</w:t>
      </w:r>
    </w:p>
    <w:p w:rsidR="00B551E6" w:rsidRPr="003773BD" w:rsidRDefault="00B551E6" w:rsidP="00B551E6">
      <w:pPr>
        <w:pStyle w:val="a3"/>
        <w:widowControl w:val="0"/>
        <w:numPr>
          <w:ilvl w:val="0"/>
          <w:numId w:val="1"/>
        </w:numPr>
        <w:tabs>
          <w:tab w:val="left" w:pos="846"/>
        </w:tabs>
        <w:autoSpaceDE w:val="0"/>
        <w:autoSpaceDN w:val="0"/>
        <w:spacing w:after="0" w:line="360" w:lineRule="auto"/>
        <w:ind w:hanging="259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Быть готовыми, и провести, частично в </w:t>
      </w:r>
      <w:proofErr w:type="spellStart"/>
      <w:r>
        <w:rPr>
          <w:sz w:val="24"/>
          <w:szCs w:val="24"/>
        </w:rPr>
        <w:t>онлайн</w:t>
      </w:r>
      <w:proofErr w:type="spellEnd"/>
      <w:r>
        <w:rPr>
          <w:sz w:val="24"/>
          <w:szCs w:val="24"/>
        </w:rPr>
        <w:t xml:space="preserve">, частично в </w:t>
      </w:r>
      <w:proofErr w:type="spellStart"/>
      <w:r>
        <w:rPr>
          <w:sz w:val="24"/>
          <w:szCs w:val="24"/>
        </w:rPr>
        <w:t>офлайн</w:t>
      </w:r>
      <w:proofErr w:type="spellEnd"/>
      <w:r>
        <w:rPr>
          <w:sz w:val="24"/>
          <w:szCs w:val="24"/>
        </w:rPr>
        <w:t xml:space="preserve">, </w:t>
      </w:r>
      <w:r w:rsidR="00A2769E">
        <w:rPr>
          <w:sz w:val="24"/>
          <w:szCs w:val="24"/>
        </w:rPr>
        <w:t>проверку</w:t>
      </w:r>
      <w:r w:rsidRPr="003773BD">
        <w:rPr>
          <w:sz w:val="24"/>
          <w:szCs w:val="24"/>
        </w:rPr>
        <w:t xml:space="preserve"> работоспособность линии связи.</w:t>
      </w:r>
    </w:p>
    <w:p w:rsidR="00B551E6" w:rsidRDefault="00B551E6" w:rsidP="00B551E6"/>
    <w:p w:rsidR="00B551E6" w:rsidRPr="005F000E" w:rsidRDefault="00B551E6" w:rsidP="00B551E6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B551E6" w:rsidRPr="005F000E" w:rsidRDefault="00B551E6" w:rsidP="00B551E6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B551E6" w:rsidRDefault="00B551E6"/>
    <w:sectPr w:rsidR="00B551E6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5122D"/>
    <w:multiLevelType w:val="hybridMultilevel"/>
    <w:tmpl w:val="0FFC9E1A"/>
    <w:lvl w:ilvl="0" w:tplc="EB1E78B2">
      <w:start w:val="1"/>
      <w:numFmt w:val="decimal"/>
      <w:lvlText w:val="%1."/>
      <w:lvlJc w:val="left"/>
      <w:pPr>
        <w:ind w:left="111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238AED2">
      <w:start w:val="1"/>
      <w:numFmt w:val="decimal"/>
      <w:lvlText w:val="%2."/>
      <w:lvlJc w:val="left"/>
      <w:pPr>
        <w:ind w:left="5467" w:hanging="24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5F860C5A">
      <w:numFmt w:val="bullet"/>
      <w:lvlText w:val="•"/>
      <w:lvlJc w:val="left"/>
      <w:pPr>
        <w:ind w:left="6076" w:hanging="246"/>
      </w:pPr>
    </w:lvl>
    <w:lvl w:ilvl="3" w:tplc="5ED0E30E">
      <w:numFmt w:val="bullet"/>
      <w:lvlText w:val="•"/>
      <w:lvlJc w:val="left"/>
      <w:pPr>
        <w:ind w:left="6685" w:hanging="246"/>
      </w:pPr>
    </w:lvl>
    <w:lvl w:ilvl="4" w:tplc="0C3840CC">
      <w:numFmt w:val="bullet"/>
      <w:lvlText w:val="•"/>
      <w:lvlJc w:val="left"/>
      <w:pPr>
        <w:ind w:left="7295" w:hanging="246"/>
      </w:pPr>
    </w:lvl>
    <w:lvl w:ilvl="5" w:tplc="4AD67BAA">
      <w:numFmt w:val="bullet"/>
      <w:lvlText w:val="•"/>
      <w:lvlJc w:val="left"/>
      <w:pPr>
        <w:ind w:left="7904" w:hanging="246"/>
      </w:pPr>
    </w:lvl>
    <w:lvl w:ilvl="6" w:tplc="C720932C">
      <w:numFmt w:val="bullet"/>
      <w:lvlText w:val="•"/>
      <w:lvlJc w:val="left"/>
      <w:pPr>
        <w:ind w:left="8513" w:hanging="246"/>
      </w:pPr>
    </w:lvl>
    <w:lvl w:ilvl="7" w:tplc="A9A836A8">
      <w:numFmt w:val="bullet"/>
      <w:lvlText w:val="•"/>
      <w:lvlJc w:val="left"/>
      <w:pPr>
        <w:ind w:left="9123" w:hanging="246"/>
      </w:pPr>
    </w:lvl>
    <w:lvl w:ilvl="8" w:tplc="48206BB4">
      <w:numFmt w:val="bullet"/>
      <w:lvlText w:val="•"/>
      <w:lvlJc w:val="left"/>
      <w:pPr>
        <w:ind w:left="9732" w:hanging="246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0749DE"/>
    <w:rsid w:val="001468D6"/>
    <w:rsid w:val="002C3A6D"/>
    <w:rsid w:val="002C6828"/>
    <w:rsid w:val="004105BC"/>
    <w:rsid w:val="004B4B23"/>
    <w:rsid w:val="00550BF4"/>
    <w:rsid w:val="006647B3"/>
    <w:rsid w:val="006E04CD"/>
    <w:rsid w:val="007559A1"/>
    <w:rsid w:val="007A084C"/>
    <w:rsid w:val="00843D86"/>
    <w:rsid w:val="008971EA"/>
    <w:rsid w:val="008B7854"/>
    <w:rsid w:val="009268AF"/>
    <w:rsid w:val="009B13BB"/>
    <w:rsid w:val="00A1573A"/>
    <w:rsid w:val="00A2769E"/>
    <w:rsid w:val="00B551E6"/>
    <w:rsid w:val="00C22881"/>
    <w:rsid w:val="00D23C94"/>
    <w:rsid w:val="00D308DC"/>
    <w:rsid w:val="00D55456"/>
    <w:rsid w:val="00F07AB5"/>
    <w:rsid w:val="00FF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573A"/>
    <w:pPr>
      <w:ind w:left="720"/>
      <w:contextualSpacing/>
    </w:pPr>
  </w:style>
  <w:style w:type="character" w:styleId="a4">
    <w:name w:val="Strong"/>
    <w:basedOn w:val="a0"/>
    <w:uiPriority w:val="99"/>
    <w:qFormat/>
    <w:rsid w:val="00B551E6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11</cp:revision>
  <dcterms:created xsi:type="dcterms:W3CDTF">2020-11-27T06:04:00Z</dcterms:created>
  <dcterms:modified xsi:type="dcterms:W3CDTF">2020-11-27T07:06:00Z</dcterms:modified>
</cp:coreProperties>
</file>