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EE" w:rsidRPr="00B953EE" w:rsidRDefault="00B953EE" w:rsidP="00B95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3EE">
        <w:rPr>
          <w:rFonts w:ascii="Times New Roman" w:hAnsi="Times New Roman" w:cs="Times New Roman"/>
          <w:b/>
          <w:sz w:val="28"/>
          <w:szCs w:val="28"/>
        </w:rPr>
        <w:t>Вопросы к зачету по дисциплине</w:t>
      </w:r>
    </w:p>
    <w:p w:rsidR="0053673E" w:rsidRPr="00B953EE" w:rsidRDefault="00B953EE" w:rsidP="00B953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3EE">
        <w:rPr>
          <w:rFonts w:ascii="Times New Roman" w:hAnsi="Times New Roman" w:cs="Times New Roman"/>
          <w:b/>
          <w:sz w:val="28"/>
          <w:szCs w:val="28"/>
        </w:rPr>
        <w:t>«Стандарты и технологии управления сетями связи»</w:t>
      </w:r>
    </w:p>
    <w:p w:rsidR="00F03CDA" w:rsidRPr="00B2317E" w:rsidRDefault="00F03CDA" w:rsidP="00F03C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>Понятие "открытая система". Модульность и стандартизация</w:t>
      </w:r>
    </w:p>
    <w:p w:rsidR="00107D34" w:rsidRPr="00B2317E" w:rsidRDefault="00107D34" w:rsidP="0010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>Система стандартов и концепция открытых систем</w:t>
      </w:r>
    </w:p>
    <w:p w:rsidR="00107D34" w:rsidRPr="00B2317E" w:rsidRDefault="00107D34" w:rsidP="0010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>Структура международной системы стандартизации</w:t>
      </w:r>
    </w:p>
    <w:p w:rsidR="00107D34" w:rsidRPr="00B2317E" w:rsidRDefault="00107D34" w:rsidP="0010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>Официальные международные организации стандартизации</w:t>
      </w:r>
    </w:p>
    <w:p w:rsidR="00107D34" w:rsidRPr="00B2317E" w:rsidRDefault="00107D34" w:rsidP="0010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>Региональные организации стандартизации</w:t>
      </w:r>
    </w:p>
    <w:p w:rsidR="00107D34" w:rsidRPr="00B2317E" w:rsidRDefault="00107D34" w:rsidP="0010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>Промышленные консорциумы и профессиональные организации</w:t>
      </w:r>
    </w:p>
    <w:p w:rsidR="00052CA6" w:rsidRPr="00B2317E" w:rsidRDefault="00052CA6" w:rsidP="00052C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>Концепция Взаимоувязанной сети связи РФ (ВСС РФ)</w:t>
      </w:r>
    </w:p>
    <w:p w:rsidR="00052CA6" w:rsidRPr="00B2317E" w:rsidRDefault="00F03CDA" w:rsidP="00F03C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 xml:space="preserve">Стандарты </w:t>
      </w:r>
      <w:proofErr w:type="spellStart"/>
      <w:r w:rsidRPr="00B2317E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B231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3CDA" w:rsidRPr="00B2317E" w:rsidRDefault="00F03CDA" w:rsidP="00F03C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>Стандартные стеки коммуникационных протоколо</w:t>
      </w:r>
      <w:proofErr w:type="gramStart"/>
      <w:r w:rsidRPr="00B2317E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B2317E">
        <w:rPr>
          <w:rFonts w:ascii="Times New Roman" w:hAnsi="Times New Roman" w:cs="Times New Roman"/>
          <w:sz w:val="28"/>
          <w:szCs w:val="28"/>
        </w:rPr>
        <w:t xml:space="preserve"> Стек OSI, Стек TCP/IP, Стек IPX/SPX, Стек </w:t>
      </w:r>
      <w:proofErr w:type="spellStart"/>
      <w:r w:rsidRPr="00B2317E">
        <w:rPr>
          <w:rFonts w:ascii="Times New Roman" w:hAnsi="Times New Roman" w:cs="Times New Roman"/>
          <w:sz w:val="28"/>
          <w:szCs w:val="28"/>
        </w:rPr>
        <w:t>NetBIOS</w:t>
      </w:r>
      <w:proofErr w:type="spellEnd"/>
      <w:r w:rsidRPr="00B2317E">
        <w:rPr>
          <w:rFonts w:ascii="Times New Roman" w:hAnsi="Times New Roman" w:cs="Times New Roman"/>
          <w:sz w:val="28"/>
          <w:szCs w:val="28"/>
        </w:rPr>
        <w:t>/SMB)</w:t>
      </w:r>
    </w:p>
    <w:p w:rsidR="000C6BA1" w:rsidRPr="00B2317E" w:rsidRDefault="000C6BA1" w:rsidP="0010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>Понятие о функциональном менеджменте связи</w:t>
      </w:r>
    </w:p>
    <w:p w:rsidR="00052CA6" w:rsidRPr="00B2317E" w:rsidRDefault="000C6BA1" w:rsidP="0010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 xml:space="preserve">Услуги и  управление в глобальной информационной инфраструктуре </w:t>
      </w:r>
      <w:r w:rsidRPr="00B2317E">
        <w:rPr>
          <w:rFonts w:ascii="Times New Roman" w:hAnsi="Times New Roman" w:cs="Times New Roman"/>
          <w:sz w:val="28"/>
          <w:szCs w:val="28"/>
          <w:lang w:val="en-US"/>
        </w:rPr>
        <w:t>GII</w:t>
      </w:r>
      <w:r w:rsidRPr="00B231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BA1" w:rsidRPr="00B2317E" w:rsidRDefault="000C6BA1" w:rsidP="0010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 xml:space="preserve">Функции и  логические интерфейсы управления в </w:t>
      </w:r>
      <w:r w:rsidRPr="00B2317E">
        <w:rPr>
          <w:rFonts w:ascii="Times New Roman" w:hAnsi="Times New Roman" w:cs="Times New Roman"/>
          <w:sz w:val="28"/>
          <w:szCs w:val="28"/>
          <w:lang w:val="en-US"/>
        </w:rPr>
        <w:t>GII</w:t>
      </w:r>
      <w:r w:rsidRPr="00B2317E">
        <w:rPr>
          <w:rFonts w:ascii="Times New Roman" w:hAnsi="Times New Roman" w:cs="Times New Roman"/>
          <w:sz w:val="28"/>
          <w:szCs w:val="28"/>
        </w:rPr>
        <w:t>.</w:t>
      </w:r>
    </w:p>
    <w:p w:rsidR="000C6BA1" w:rsidRPr="00B2317E" w:rsidRDefault="00052CA6" w:rsidP="00052C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>Техобслуживание, эксплуатация и администрировани</w:t>
      </w:r>
      <w:r w:rsidR="00B2317E">
        <w:rPr>
          <w:rFonts w:ascii="Times New Roman" w:hAnsi="Times New Roman" w:cs="Times New Roman"/>
          <w:sz w:val="28"/>
          <w:szCs w:val="28"/>
        </w:rPr>
        <w:t>е станций</w:t>
      </w:r>
      <w:r w:rsidRPr="00B23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BA1" w:rsidRPr="00B2317E" w:rsidRDefault="000C6BA1" w:rsidP="0010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>Функциональные области управления в модели ВОС</w:t>
      </w:r>
    </w:p>
    <w:p w:rsidR="000C6BA1" w:rsidRPr="00B2317E" w:rsidRDefault="000C6BA1" w:rsidP="0010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 xml:space="preserve">Основные положения концепции </w:t>
      </w:r>
      <w:r w:rsidRPr="00B2317E">
        <w:rPr>
          <w:rFonts w:ascii="Times New Roman" w:hAnsi="Times New Roman" w:cs="Times New Roman"/>
          <w:sz w:val="28"/>
          <w:szCs w:val="28"/>
          <w:lang w:val="en-US"/>
        </w:rPr>
        <w:t>TMN</w:t>
      </w:r>
    </w:p>
    <w:p w:rsidR="000C6BA1" w:rsidRPr="00B2317E" w:rsidRDefault="000C6BA1" w:rsidP="0010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 xml:space="preserve">Виды  архитектуры </w:t>
      </w:r>
      <w:r w:rsidRPr="00B2317E">
        <w:rPr>
          <w:rFonts w:ascii="Times New Roman" w:hAnsi="Times New Roman" w:cs="Times New Roman"/>
          <w:sz w:val="28"/>
          <w:szCs w:val="28"/>
          <w:lang w:val="en-US"/>
        </w:rPr>
        <w:t>TMN</w:t>
      </w:r>
    </w:p>
    <w:p w:rsidR="00052CA6" w:rsidRPr="00B2317E" w:rsidRDefault="00052CA6" w:rsidP="00B231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>Функциональные возможности и интерфейсы управления TMN</w:t>
      </w:r>
    </w:p>
    <w:p w:rsidR="00F03CDA" w:rsidRPr="00B2317E" w:rsidRDefault="00F03CDA" w:rsidP="00107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hAnsi="Times New Roman" w:cs="Times New Roman"/>
          <w:sz w:val="28"/>
          <w:szCs w:val="28"/>
        </w:rPr>
        <w:t xml:space="preserve">Общий протокол информации управления </w:t>
      </w:r>
      <w:r w:rsidRPr="00B2317E">
        <w:rPr>
          <w:rFonts w:ascii="Times New Roman" w:hAnsi="Times New Roman" w:cs="Times New Roman"/>
          <w:sz w:val="28"/>
          <w:szCs w:val="28"/>
          <w:lang w:val="en-US"/>
        </w:rPr>
        <w:t>CMIP</w:t>
      </w:r>
    </w:p>
    <w:p w:rsidR="00B2317E" w:rsidRPr="00B2317E" w:rsidRDefault="00B2317E" w:rsidP="00B23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31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Протокол SNMP для управления сетями связи</w:t>
      </w:r>
    </w:p>
    <w:p w:rsidR="00B2317E" w:rsidRPr="00B2317E" w:rsidRDefault="00B2317E" w:rsidP="00B2317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31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Новая версия простого протокола управления сетью</w:t>
      </w:r>
      <w:bookmarkStart w:id="0" w:name="_GoBack"/>
      <w:bookmarkEnd w:id="0"/>
    </w:p>
    <w:p w:rsidR="006A0A5D" w:rsidRPr="00B2317E" w:rsidRDefault="00EB4523" w:rsidP="00EB45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1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Понятие об интерфейсах и протоколах. Рекомендация ITU-T X.200</w:t>
      </w:r>
    </w:p>
    <w:sectPr w:rsidR="006A0A5D" w:rsidRPr="00B23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94718"/>
    <w:multiLevelType w:val="hybridMultilevel"/>
    <w:tmpl w:val="A7DAC0A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2168D"/>
    <w:multiLevelType w:val="multilevel"/>
    <w:tmpl w:val="8FC0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A3"/>
    <w:rsid w:val="00037EAC"/>
    <w:rsid w:val="00052CA6"/>
    <w:rsid w:val="000C6BA1"/>
    <w:rsid w:val="00107D34"/>
    <w:rsid w:val="00372869"/>
    <w:rsid w:val="003A33AB"/>
    <w:rsid w:val="004C72A3"/>
    <w:rsid w:val="006A0A5D"/>
    <w:rsid w:val="007C53F2"/>
    <w:rsid w:val="008A1668"/>
    <w:rsid w:val="008D5C5C"/>
    <w:rsid w:val="00B2317E"/>
    <w:rsid w:val="00B63EAE"/>
    <w:rsid w:val="00B953EE"/>
    <w:rsid w:val="00D04354"/>
    <w:rsid w:val="00D66310"/>
    <w:rsid w:val="00DF040E"/>
    <w:rsid w:val="00E15D41"/>
    <w:rsid w:val="00E45346"/>
    <w:rsid w:val="00EB4523"/>
    <w:rsid w:val="00F0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Марина</cp:lastModifiedBy>
  <cp:revision>3</cp:revision>
  <dcterms:created xsi:type="dcterms:W3CDTF">2020-11-22T17:51:00Z</dcterms:created>
  <dcterms:modified xsi:type="dcterms:W3CDTF">2020-11-22T18:01:00Z</dcterms:modified>
</cp:coreProperties>
</file>