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9E" w:rsidRDefault="005C059E" w:rsidP="005C059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Текущие задание для дистанционного обучения</w:t>
      </w:r>
      <w:proofErr w:type="gramEnd"/>
    </w:p>
    <w:p w:rsidR="004552AC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По дисциплине</w:t>
      </w:r>
      <w:r w:rsidRPr="009B03F5">
        <w:rPr>
          <w:b/>
          <w:sz w:val="24"/>
          <w:szCs w:val="24"/>
        </w:rPr>
        <w:t xml:space="preserve">: </w:t>
      </w:r>
      <w:proofErr w:type="spellStart"/>
      <w:r w:rsidR="00F117C0">
        <w:rPr>
          <w:b/>
          <w:sz w:val="24"/>
          <w:szCs w:val="24"/>
        </w:rPr>
        <w:t>Схемотехника</w:t>
      </w:r>
      <w:proofErr w:type="spellEnd"/>
      <w:r w:rsidR="00F117C0">
        <w:rPr>
          <w:b/>
          <w:sz w:val="24"/>
          <w:szCs w:val="24"/>
        </w:rPr>
        <w:t xml:space="preserve"> ТК устройств</w:t>
      </w:r>
    </w:p>
    <w:p w:rsidR="00261913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Группа</w:t>
      </w:r>
      <w:r w:rsidRPr="009B03F5">
        <w:rPr>
          <w:b/>
          <w:sz w:val="24"/>
          <w:szCs w:val="24"/>
        </w:rPr>
        <w:t xml:space="preserve">: </w:t>
      </w:r>
      <w:r w:rsidR="00307E6B">
        <w:rPr>
          <w:b/>
          <w:sz w:val="24"/>
          <w:szCs w:val="24"/>
        </w:rPr>
        <w:t>ТК-18</w:t>
      </w:r>
      <w:r w:rsidRPr="004552AC">
        <w:rPr>
          <w:b/>
          <w:sz w:val="24"/>
          <w:szCs w:val="24"/>
        </w:rPr>
        <w:t>.</w:t>
      </w:r>
    </w:p>
    <w:p w:rsidR="00544D74" w:rsidRPr="00046B3B" w:rsidRDefault="00544D74" w:rsidP="00544D74">
      <w:pPr>
        <w:shd w:val="clear" w:color="auto" w:fill="FFFFFF"/>
        <w:spacing w:line="301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b/>
        </w:rPr>
        <w:t xml:space="preserve">Практические занятия по практической работе над устройствами проводятся в режиме ВКС. Ссылка для захода: </w:t>
      </w:r>
      <w:hyperlink r:id="rId5" w:tgtFrame="_blank" w:history="1">
        <w:r w:rsidRPr="003A154C">
          <w:rPr>
            <w:rFonts w:ascii="Arial" w:eastAsia="Times New Roman" w:hAnsi="Arial" w:cs="Arial"/>
            <w:color w:val="005BD1"/>
            <w:sz w:val="19"/>
            <w:u w:val="single"/>
            <w:lang w:eastAsia="ru-RU"/>
          </w:rPr>
          <w:t>https://join.skype.com/WwOEWORvQLIr</w:t>
        </w:r>
      </w:hyperlink>
      <w:r w:rsidRPr="003A154C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</w:t>
      </w:r>
    </w:p>
    <w:p w:rsidR="00544D74" w:rsidRDefault="00544D74">
      <w:pPr>
        <w:rPr>
          <w:b/>
        </w:rPr>
      </w:pPr>
    </w:p>
    <w:p w:rsidR="005E357A" w:rsidRDefault="005E357A">
      <w:pPr>
        <w:rPr>
          <w:b/>
        </w:rPr>
      </w:pPr>
      <w:r>
        <w:rPr>
          <w:b/>
        </w:rPr>
        <w:t>Задание на практическую работу (3.12.2020)</w:t>
      </w:r>
    </w:p>
    <w:p w:rsidR="0087116F" w:rsidRPr="00B27995" w:rsidRDefault="005E357A" w:rsidP="0087116F">
      <w:r>
        <w:rPr>
          <w:b/>
        </w:rPr>
        <w:t>Первое</w:t>
      </w:r>
      <w:r w:rsidR="0087116F" w:rsidRPr="00261913">
        <w:rPr>
          <w:b/>
        </w:rPr>
        <w:t xml:space="preserve"> </w:t>
      </w:r>
      <w:r w:rsidR="0087116F">
        <w:t>задание</w:t>
      </w:r>
      <w:r w:rsidR="0087116F" w:rsidRPr="00261913">
        <w:t xml:space="preserve">: </w:t>
      </w:r>
      <w:r w:rsidR="0087116F">
        <w:t xml:space="preserve"> Изучит м</w:t>
      </w:r>
      <w:r w:rsidR="00B27995">
        <w:t>атериалы практической работы № 6</w:t>
      </w:r>
      <w:r w:rsidR="0087116F" w:rsidRPr="00B27995">
        <w:t xml:space="preserve">. </w:t>
      </w:r>
      <w:r w:rsidR="0087116F" w:rsidRPr="00B27995">
        <w:rPr>
          <w:sz w:val="24"/>
          <w:szCs w:val="24"/>
        </w:rPr>
        <w:t>«</w:t>
      </w:r>
      <w:r w:rsidR="00B27995" w:rsidRPr="00B27995">
        <w:rPr>
          <w:rFonts w:eastAsia="Times New Roman"/>
          <w:color w:val="000000"/>
          <w:kern w:val="36"/>
          <w:lang w:eastAsia="ru-RU"/>
        </w:rPr>
        <w:t>Цифровые счётчики. Схемная реализация. Типовые ИМС</w:t>
      </w:r>
      <w:r w:rsidR="0087116F" w:rsidRPr="00B27995">
        <w:rPr>
          <w:sz w:val="24"/>
          <w:szCs w:val="24"/>
        </w:rPr>
        <w:t>»</w:t>
      </w:r>
      <w:r w:rsidR="0087116F" w:rsidRPr="00B27995">
        <w:t>.</w:t>
      </w:r>
    </w:p>
    <w:p w:rsidR="0087116F" w:rsidRDefault="0087116F" w:rsidP="0087116F">
      <w:pPr>
        <w:rPr>
          <w:b/>
        </w:rPr>
      </w:pPr>
      <w:r>
        <w:rPr>
          <w:b/>
        </w:rPr>
        <w:t>Ответить письменно на вопросы:</w:t>
      </w:r>
    </w:p>
    <w:p w:rsidR="00634A89" w:rsidRDefault="00634A89" w:rsidP="00634A89">
      <w:pPr>
        <w:ind w:firstLine="540"/>
        <w:rPr>
          <w:sz w:val="24"/>
          <w:szCs w:val="24"/>
        </w:rPr>
      </w:pPr>
      <w:r>
        <w:rPr>
          <w:sz w:val="24"/>
          <w:szCs w:val="24"/>
        </w:rPr>
        <w:t>1.Какой элемент называется счётчиком? Принцип его работы.</w:t>
      </w:r>
    </w:p>
    <w:p w:rsidR="00634A89" w:rsidRDefault="00634A89" w:rsidP="00634A89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Приведите </w:t>
      </w:r>
      <w:proofErr w:type="spellStart"/>
      <w:r>
        <w:rPr>
          <w:sz w:val="24"/>
          <w:szCs w:val="24"/>
        </w:rPr>
        <w:t>классификайию</w:t>
      </w:r>
      <w:proofErr w:type="spellEnd"/>
      <w:r>
        <w:rPr>
          <w:sz w:val="24"/>
          <w:szCs w:val="24"/>
        </w:rPr>
        <w:t xml:space="preserve"> счётчиков</w:t>
      </w:r>
    </w:p>
    <w:p w:rsidR="00634A89" w:rsidRDefault="00634A89" w:rsidP="00634A89">
      <w:pPr>
        <w:ind w:firstLine="540"/>
        <w:rPr>
          <w:sz w:val="24"/>
          <w:szCs w:val="24"/>
        </w:rPr>
      </w:pPr>
      <w:r>
        <w:rPr>
          <w:sz w:val="24"/>
          <w:szCs w:val="24"/>
        </w:rPr>
        <w:t>3. Как работают счётчики с последовательным переносом?</w:t>
      </w:r>
    </w:p>
    <w:p w:rsidR="00634A89" w:rsidRDefault="00634A89" w:rsidP="00634A89">
      <w:pPr>
        <w:ind w:firstLine="540"/>
        <w:rPr>
          <w:sz w:val="24"/>
          <w:szCs w:val="24"/>
        </w:rPr>
      </w:pPr>
      <w:r>
        <w:rPr>
          <w:sz w:val="24"/>
          <w:szCs w:val="24"/>
        </w:rPr>
        <w:t>4. Принцип работы последовательного вычитающего счётчика</w:t>
      </w:r>
    </w:p>
    <w:p w:rsidR="00634A89" w:rsidRDefault="00634A89" w:rsidP="00634A89">
      <w:pPr>
        <w:ind w:firstLine="540"/>
        <w:rPr>
          <w:sz w:val="24"/>
          <w:szCs w:val="24"/>
        </w:rPr>
      </w:pPr>
      <w:r>
        <w:rPr>
          <w:sz w:val="24"/>
          <w:szCs w:val="24"/>
        </w:rPr>
        <w:t>5. Дайте определение реверсивного счётчика.</w:t>
      </w:r>
    </w:p>
    <w:p w:rsidR="00634A89" w:rsidRDefault="00634A89" w:rsidP="00634A89">
      <w:pPr>
        <w:ind w:firstLine="540"/>
        <w:rPr>
          <w:sz w:val="24"/>
          <w:szCs w:val="24"/>
        </w:rPr>
      </w:pPr>
      <w:r>
        <w:rPr>
          <w:sz w:val="24"/>
          <w:szCs w:val="24"/>
        </w:rPr>
        <w:t>6. Особенность счётчиков с произвольным коэффициентом счёта.</w:t>
      </w:r>
    </w:p>
    <w:p w:rsidR="0087116F" w:rsidRDefault="00634A89" w:rsidP="00634A89">
      <w:pPr>
        <w:ind w:firstLine="567"/>
        <w:rPr>
          <w:b/>
        </w:rPr>
      </w:pPr>
      <w:r>
        <w:rPr>
          <w:sz w:val="24"/>
          <w:szCs w:val="24"/>
        </w:rPr>
        <w:t xml:space="preserve">7. Реализация счётчиков в сериях </w:t>
      </w:r>
      <w:r w:rsidRPr="0004256E">
        <w:rPr>
          <w:bCs/>
          <w:color w:val="000000"/>
        </w:rPr>
        <w:t>К176, К561.</w:t>
      </w:r>
    </w:p>
    <w:p w:rsidR="009B03F5" w:rsidRDefault="009B03F5">
      <w:pPr>
        <w:rPr>
          <w:b/>
        </w:rPr>
      </w:pPr>
    </w:p>
    <w:p w:rsidR="005F000E" w:rsidRDefault="005F000E" w:rsidP="005F000E"/>
    <w:p w:rsidR="005128FB" w:rsidRDefault="005128FB" w:rsidP="005128FB">
      <w:pPr>
        <w:rPr>
          <w:b/>
        </w:rPr>
      </w:pPr>
      <w:r>
        <w:rPr>
          <w:b/>
        </w:rPr>
        <w:t>Задание на практическую работу (17.12.2020)</w:t>
      </w:r>
    </w:p>
    <w:p w:rsidR="005128FB" w:rsidRPr="005128FB" w:rsidRDefault="005128FB" w:rsidP="005128FB">
      <w:pPr>
        <w:ind w:firstLine="567"/>
        <w:rPr>
          <w:rFonts w:eastAsia="Times New Roman"/>
          <w:color w:val="000000"/>
          <w:kern w:val="36"/>
          <w:lang w:eastAsia="ru-RU"/>
        </w:rPr>
      </w:pPr>
      <w:r>
        <w:rPr>
          <w:b/>
        </w:rPr>
        <w:t>Первое</w:t>
      </w:r>
      <w:r w:rsidRPr="00261913">
        <w:rPr>
          <w:b/>
        </w:rPr>
        <w:t xml:space="preserve"> </w:t>
      </w:r>
      <w:r>
        <w:t>задание</w:t>
      </w:r>
      <w:r w:rsidRPr="00261913">
        <w:t xml:space="preserve">: </w:t>
      </w:r>
      <w:r>
        <w:t xml:space="preserve"> Изучит материалы практической работы № 7</w:t>
      </w:r>
      <w:r w:rsidRPr="00B27995">
        <w:t xml:space="preserve">. </w:t>
      </w:r>
      <w:r w:rsidRPr="00B27995">
        <w:rPr>
          <w:sz w:val="24"/>
          <w:szCs w:val="24"/>
        </w:rPr>
        <w:t>«</w:t>
      </w:r>
      <w:r w:rsidRPr="005128FB">
        <w:rPr>
          <w:color w:val="000000"/>
        </w:rPr>
        <w:t xml:space="preserve">Шифраторы и дешифраторы. Принцип работы. </w:t>
      </w:r>
      <w:r w:rsidRPr="005128FB">
        <w:rPr>
          <w:rFonts w:eastAsia="Times New Roman"/>
          <w:color w:val="000000"/>
          <w:kern w:val="36"/>
          <w:lang w:eastAsia="ru-RU"/>
        </w:rPr>
        <w:t>Типовые ИМС</w:t>
      </w:r>
      <w:proofErr w:type="gramStart"/>
      <w:r w:rsidRPr="005128FB">
        <w:rPr>
          <w:rFonts w:eastAsia="Times New Roman"/>
          <w:color w:val="000000"/>
          <w:kern w:val="36"/>
          <w:lang w:eastAsia="ru-RU"/>
        </w:rPr>
        <w:t>.</w:t>
      </w:r>
      <w:r w:rsidRPr="00B27995">
        <w:rPr>
          <w:sz w:val="24"/>
          <w:szCs w:val="24"/>
        </w:rPr>
        <w:t>»</w:t>
      </w:r>
      <w:r w:rsidRPr="00B27995">
        <w:t>.</w:t>
      </w:r>
      <w:proofErr w:type="gramEnd"/>
    </w:p>
    <w:p w:rsidR="005128FB" w:rsidRDefault="005128FB" w:rsidP="005128FB">
      <w:pPr>
        <w:rPr>
          <w:b/>
        </w:rPr>
      </w:pPr>
      <w:r>
        <w:rPr>
          <w:b/>
        </w:rPr>
        <w:t>Ответить письменно на вопросы:</w:t>
      </w:r>
    </w:p>
    <w:p w:rsidR="005128FB" w:rsidRDefault="005128FB" w:rsidP="005128FB">
      <w:pPr>
        <w:ind w:firstLine="540"/>
        <w:rPr>
          <w:sz w:val="24"/>
          <w:szCs w:val="24"/>
        </w:rPr>
      </w:pPr>
      <w:r>
        <w:rPr>
          <w:sz w:val="24"/>
          <w:szCs w:val="24"/>
        </w:rPr>
        <w:t>1.Что собой представляет дешифратор?</w:t>
      </w:r>
    </w:p>
    <w:p w:rsidR="005128FB" w:rsidRDefault="005128FB" w:rsidP="005128FB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 Что собой представляет </w:t>
      </w:r>
      <w:proofErr w:type="spellStart"/>
      <w:r>
        <w:rPr>
          <w:sz w:val="24"/>
          <w:szCs w:val="24"/>
        </w:rPr>
        <w:t>микросхемное</w:t>
      </w:r>
      <w:proofErr w:type="spellEnd"/>
      <w:r>
        <w:rPr>
          <w:sz w:val="24"/>
          <w:szCs w:val="24"/>
        </w:rPr>
        <w:t xml:space="preserve"> решение дешифратора в отечественных сериях?</w:t>
      </w:r>
    </w:p>
    <w:p w:rsidR="005128FB" w:rsidRDefault="005128FB" w:rsidP="005128FB">
      <w:pPr>
        <w:ind w:firstLine="540"/>
        <w:rPr>
          <w:sz w:val="24"/>
          <w:szCs w:val="24"/>
        </w:rPr>
      </w:pPr>
      <w:r>
        <w:rPr>
          <w:sz w:val="24"/>
          <w:szCs w:val="24"/>
        </w:rPr>
        <w:t>3. Как работает дешифратор?</w:t>
      </w:r>
    </w:p>
    <w:p w:rsidR="005128FB" w:rsidRDefault="005128FB" w:rsidP="005128FB">
      <w:pPr>
        <w:ind w:firstLine="540"/>
        <w:rPr>
          <w:sz w:val="24"/>
          <w:szCs w:val="24"/>
        </w:rPr>
      </w:pPr>
      <w:r>
        <w:rPr>
          <w:sz w:val="24"/>
          <w:szCs w:val="24"/>
        </w:rPr>
        <w:t>4. В чем различие работы цифровой микросхемы дешифратора от шифратора?</w:t>
      </w:r>
    </w:p>
    <w:p w:rsidR="005128FB" w:rsidRDefault="005128FB" w:rsidP="005128FB">
      <w:pPr>
        <w:ind w:firstLine="540"/>
        <w:rPr>
          <w:sz w:val="24"/>
          <w:szCs w:val="24"/>
        </w:rPr>
      </w:pPr>
      <w:r>
        <w:rPr>
          <w:sz w:val="24"/>
          <w:szCs w:val="24"/>
        </w:rPr>
        <w:lastRenderedPageBreak/>
        <w:t>5. Представьте логическое состояние шифратора выходов относительно входных сигналов.</w:t>
      </w:r>
    </w:p>
    <w:p w:rsidR="005128FB" w:rsidRDefault="005128FB" w:rsidP="005128FB">
      <w:pPr>
        <w:ind w:firstLine="5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0379C5">
        <w:rPr>
          <w:color w:val="000000"/>
          <w:sz w:val="24"/>
          <w:szCs w:val="24"/>
        </w:rPr>
        <w:t>Микросхемы К176ИД1 и К561ИД1, принцип их работы.</w:t>
      </w:r>
    </w:p>
    <w:p w:rsidR="005128FB" w:rsidRDefault="005128FB" w:rsidP="005128FB">
      <w:pPr>
        <w:ind w:firstLine="540"/>
        <w:rPr>
          <w:color w:val="000000"/>
        </w:rPr>
      </w:pPr>
      <w:r>
        <w:rPr>
          <w:color w:val="000000"/>
          <w:sz w:val="24"/>
          <w:szCs w:val="24"/>
        </w:rPr>
        <w:t xml:space="preserve">7. В чем отличие микросхем </w:t>
      </w:r>
      <w:r w:rsidRPr="00323622">
        <w:rPr>
          <w:color w:val="000000"/>
        </w:rPr>
        <w:t>КР1561ИД6</w:t>
      </w:r>
      <w:r>
        <w:rPr>
          <w:color w:val="000000"/>
        </w:rPr>
        <w:t xml:space="preserve"> и </w:t>
      </w:r>
      <w:r w:rsidRPr="00323622">
        <w:rPr>
          <w:color w:val="000000"/>
        </w:rPr>
        <w:t>КР1561ИД</w:t>
      </w:r>
      <w:r>
        <w:rPr>
          <w:color w:val="000000"/>
        </w:rPr>
        <w:t>7?</w:t>
      </w:r>
    </w:p>
    <w:p w:rsidR="005F000E" w:rsidRDefault="005F000E" w:rsidP="005F000E"/>
    <w:p w:rsidR="005F000E" w:rsidRDefault="005F000E" w:rsidP="005F000E"/>
    <w:p w:rsidR="005F000E" w:rsidRPr="005F000E" w:rsidRDefault="005F000E" w:rsidP="005F000E">
      <w:bookmarkStart w:id="0" w:name="_GoBack"/>
      <w:bookmarkEnd w:id="0"/>
      <w:r>
        <w:t xml:space="preserve">Заведующий кафедрой </w:t>
      </w:r>
      <w:proofErr w:type="spellStart"/>
      <w:r>
        <w:t>ФиТС</w:t>
      </w:r>
      <w:proofErr w:type="spellEnd"/>
      <w:r w:rsidRPr="005F000E">
        <w:t xml:space="preserve">: </w:t>
      </w:r>
      <w:r>
        <w:t>Свешников Игорь Вадимович</w:t>
      </w:r>
      <w:r w:rsidRPr="005F000E">
        <w:t>:_____________________________</w:t>
      </w:r>
    </w:p>
    <w:p w:rsidR="005F000E" w:rsidRPr="005F000E" w:rsidRDefault="008C6FB9" w:rsidP="005F000E">
      <w:r>
        <w:t>П</w:t>
      </w:r>
      <w:r w:rsidR="005F000E">
        <w:t>реподаватель</w:t>
      </w:r>
      <w:r w:rsidR="005F000E" w:rsidRPr="005F000E">
        <w:t xml:space="preserve">: </w:t>
      </w:r>
      <w:proofErr w:type="spellStart"/>
      <w:r>
        <w:t>Виблый</w:t>
      </w:r>
      <w:proofErr w:type="spellEnd"/>
      <w:r>
        <w:t xml:space="preserve"> Сергей Григорьевич</w:t>
      </w:r>
      <w:r w:rsidR="005F000E" w:rsidRPr="005F000E">
        <w:t>:__________</w:t>
      </w:r>
      <w:r>
        <w:t>_____</w:t>
      </w:r>
      <w:r w:rsidR="005F000E" w:rsidRPr="005F000E">
        <w:t>__________________________</w:t>
      </w:r>
    </w:p>
    <w:p w:rsidR="00261913" w:rsidRPr="00261913" w:rsidRDefault="00261913"/>
    <w:p w:rsidR="00261913" w:rsidRPr="00261913" w:rsidRDefault="00261913"/>
    <w:sectPr w:rsidR="00261913" w:rsidRPr="00261913" w:rsidSect="0087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090"/>
    <w:multiLevelType w:val="hybridMultilevel"/>
    <w:tmpl w:val="29CA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56944"/>
    <w:multiLevelType w:val="hybridMultilevel"/>
    <w:tmpl w:val="EB00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63AC1"/>
    <w:multiLevelType w:val="hybridMultilevel"/>
    <w:tmpl w:val="62D0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35A6C"/>
    <w:multiLevelType w:val="hybridMultilevel"/>
    <w:tmpl w:val="383E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B7"/>
    <w:rsid w:val="0019429A"/>
    <w:rsid w:val="001C6F8E"/>
    <w:rsid w:val="00215AB8"/>
    <w:rsid w:val="00261913"/>
    <w:rsid w:val="00307E6B"/>
    <w:rsid w:val="003136B0"/>
    <w:rsid w:val="00377129"/>
    <w:rsid w:val="004552AC"/>
    <w:rsid w:val="005128FB"/>
    <w:rsid w:val="00544D74"/>
    <w:rsid w:val="005C059E"/>
    <w:rsid w:val="005E357A"/>
    <w:rsid w:val="005F000E"/>
    <w:rsid w:val="00634A89"/>
    <w:rsid w:val="006840B7"/>
    <w:rsid w:val="0078743C"/>
    <w:rsid w:val="0087116F"/>
    <w:rsid w:val="008737BF"/>
    <w:rsid w:val="008C6FB9"/>
    <w:rsid w:val="00922857"/>
    <w:rsid w:val="009B03F5"/>
    <w:rsid w:val="009B0D05"/>
    <w:rsid w:val="00AC2F0B"/>
    <w:rsid w:val="00B27995"/>
    <w:rsid w:val="00B35F03"/>
    <w:rsid w:val="00B43DC4"/>
    <w:rsid w:val="00B75819"/>
    <w:rsid w:val="00BB454C"/>
    <w:rsid w:val="00DA4B18"/>
    <w:rsid w:val="00DB5DAD"/>
    <w:rsid w:val="00E3141E"/>
    <w:rsid w:val="00EF3432"/>
    <w:rsid w:val="00F117C0"/>
    <w:rsid w:val="00F1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  <w:style w:type="character" w:customStyle="1" w:styleId="apple-converted-space">
    <w:name w:val="apple-converted-space"/>
    <w:basedOn w:val="a0"/>
    <w:rsid w:val="00544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WwOEWORvQL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Sergey</cp:lastModifiedBy>
  <cp:revision>7</cp:revision>
  <dcterms:created xsi:type="dcterms:W3CDTF">2020-11-27T06:44:00Z</dcterms:created>
  <dcterms:modified xsi:type="dcterms:W3CDTF">2020-11-27T06:52:00Z</dcterms:modified>
</cp:coreProperties>
</file>