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1B" w:rsidRDefault="000B164D" w:rsidP="00853A7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1.12</w:t>
      </w:r>
      <w:r w:rsidR="00EA5BF5" w:rsidRPr="00260681">
        <w:rPr>
          <w:sz w:val="28"/>
          <w:szCs w:val="28"/>
        </w:rPr>
        <w:t xml:space="preserve">.20. </w:t>
      </w:r>
      <w:r w:rsidR="0014147D">
        <w:rPr>
          <w:sz w:val="28"/>
          <w:szCs w:val="28"/>
        </w:rPr>
        <w:t>ТК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853A7E">
        <w:rPr>
          <w:b/>
          <w:sz w:val="28"/>
          <w:szCs w:val="28"/>
        </w:rPr>
        <w:t>Теория вероятностей и математическая статистика.</w:t>
      </w:r>
    </w:p>
    <w:p w:rsidR="00853A7E" w:rsidRDefault="000B164D" w:rsidP="000B16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Геометрическое определение вероятности.</w:t>
      </w:r>
    </w:p>
    <w:p w:rsidR="00853A7E" w:rsidRDefault="007B5E80">
      <w:pPr>
        <w:rPr>
          <w:b/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</w:t>
      </w:r>
      <w:r w:rsidR="000B164D">
        <w:rPr>
          <w:sz w:val="28"/>
          <w:szCs w:val="28"/>
        </w:rPr>
        <w:t xml:space="preserve">можно из того же учебника </w:t>
      </w:r>
      <w:proofErr w:type="spellStart"/>
      <w:r w:rsidR="000B164D">
        <w:rPr>
          <w:sz w:val="28"/>
          <w:szCs w:val="28"/>
        </w:rPr>
        <w:t>Д.Письменного</w:t>
      </w:r>
      <w:proofErr w:type="spellEnd"/>
      <w:r w:rsidR="000B164D">
        <w:rPr>
          <w:sz w:val="28"/>
          <w:szCs w:val="28"/>
        </w:rPr>
        <w:t xml:space="preserve"> (со стр.31) </w:t>
      </w:r>
      <w:r w:rsidR="000B164D" w:rsidRPr="000B164D">
        <w:rPr>
          <w:b/>
          <w:sz w:val="28"/>
          <w:szCs w:val="28"/>
        </w:rPr>
        <w:t>НО</w:t>
      </w:r>
      <w:r w:rsidR="000B164D">
        <w:rPr>
          <w:b/>
          <w:sz w:val="28"/>
          <w:szCs w:val="28"/>
        </w:rPr>
        <w:t xml:space="preserve">, лучше по учебнику </w:t>
      </w:r>
      <w:proofErr w:type="spellStart"/>
      <w:r w:rsidR="000B164D">
        <w:rPr>
          <w:b/>
          <w:sz w:val="28"/>
          <w:szCs w:val="28"/>
        </w:rPr>
        <w:t>В.Е.Гмурман</w:t>
      </w:r>
      <w:proofErr w:type="spellEnd"/>
      <w:r w:rsidR="000B164D">
        <w:rPr>
          <w:b/>
          <w:sz w:val="28"/>
          <w:szCs w:val="28"/>
        </w:rPr>
        <w:t xml:space="preserve"> «Теория вероятностей и математическая статистика» (</w:t>
      </w:r>
      <w:proofErr w:type="spellStart"/>
      <w:r w:rsidR="000B164D">
        <w:rPr>
          <w:b/>
          <w:sz w:val="28"/>
          <w:szCs w:val="28"/>
        </w:rPr>
        <w:t>изд.Москва</w:t>
      </w:r>
      <w:proofErr w:type="spellEnd"/>
      <w:r w:rsidR="000B164D">
        <w:rPr>
          <w:b/>
          <w:sz w:val="28"/>
          <w:szCs w:val="28"/>
        </w:rPr>
        <w:t>, «Высшая школа», 1998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Параграф 8. Геометрические вероятности. (стр.27-31).</w:t>
      </w:r>
    </w:p>
    <w:p w:rsidR="000B164D" w:rsidRDefault="000B164D">
      <w:pPr>
        <w:rPr>
          <w:sz w:val="28"/>
          <w:szCs w:val="28"/>
        </w:rPr>
      </w:pPr>
      <w:r>
        <w:rPr>
          <w:sz w:val="28"/>
          <w:szCs w:val="28"/>
        </w:rPr>
        <w:t>Все примеры разобрать и записать.</w:t>
      </w:r>
    </w:p>
    <w:p w:rsidR="000B164D" w:rsidRDefault="006D24E3">
      <w:pPr>
        <w:rPr>
          <w:sz w:val="28"/>
          <w:szCs w:val="28"/>
        </w:rPr>
      </w:pPr>
      <w:r>
        <w:rPr>
          <w:sz w:val="28"/>
          <w:szCs w:val="28"/>
        </w:rPr>
        <w:t xml:space="preserve">Подобные задачи встречаются в </w:t>
      </w:r>
      <w:proofErr w:type="spellStart"/>
      <w:r>
        <w:rPr>
          <w:sz w:val="28"/>
          <w:szCs w:val="28"/>
        </w:rPr>
        <w:t>экз.билетах</w:t>
      </w:r>
      <w:proofErr w:type="spellEnd"/>
      <w:r>
        <w:rPr>
          <w:sz w:val="28"/>
          <w:szCs w:val="28"/>
        </w:rPr>
        <w:t>.</w:t>
      </w:r>
    </w:p>
    <w:p w:rsidR="006D24E3" w:rsidRPr="000B164D" w:rsidRDefault="006D24E3">
      <w:pPr>
        <w:rPr>
          <w:sz w:val="28"/>
          <w:szCs w:val="28"/>
        </w:rPr>
      </w:pPr>
      <w:r>
        <w:rPr>
          <w:sz w:val="28"/>
          <w:szCs w:val="28"/>
        </w:rPr>
        <w:t>Рекомендация: дальше весь материал предлагаю изучать по этому учебнику.</w:t>
      </w:r>
    </w:p>
    <w:sectPr w:rsidR="006D24E3" w:rsidRPr="000B1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2D3"/>
    <w:multiLevelType w:val="multilevel"/>
    <w:tmpl w:val="3EC439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0B164D"/>
    <w:rsid w:val="0014147D"/>
    <w:rsid w:val="00260681"/>
    <w:rsid w:val="004D5799"/>
    <w:rsid w:val="00540749"/>
    <w:rsid w:val="006A2A1B"/>
    <w:rsid w:val="006D24E3"/>
    <w:rsid w:val="007526EE"/>
    <w:rsid w:val="007910DE"/>
    <w:rsid w:val="007A09AA"/>
    <w:rsid w:val="007B5E80"/>
    <w:rsid w:val="007C6350"/>
    <w:rsid w:val="00853A7E"/>
    <w:rsid w:val="009622B4"/>
    <w:rsid w:val="00997330"/>
    <w:rsid w:val="00B549D7"/>
    <w:rsid w:val="00BC4CB5"/>
    <w:rsid w:val="00C61C56"/>
    <w:rsid w:val="00C728B6"/>
    <w:rsid w:val="00CA2495"/>
    <w:rsid w:val="00DB1182"/>
    <w:rsid w:val="00DD544D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2</cp:revision>
  <dcterms:created xsi:type="dcterms:W3CDTF">2020-11-24T04:37:00Z</dcterms:created>
  <dcterms:modified xsi:type="dcterms:W3CDTF">2020-11-24T04:37:00Z</dcterms:modified>
</cp:coreProperties>
</file>