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CE1" w:rsidRPr="00BA2CE1" w:rsidRDefault="00BA2CE1" w:rsidP="00BA2CE1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sz w:val="28"/>
          <w:szCs w:val="28"/>
        </w:rPr>
        <w:t xml:space="preserve">Систематическая погрешность </w:t>
      </w:r>
      <w:r w:rsidRPr="00BA2CE1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</w:p>
    <w:p w:rsidR="00BA2CE1" w:rsidRPr="00BA2CE1" w:rsidRDefault="00BA2CE1" w:rsidP="00BA2CE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CE1" w:rsidRPr="00BA2CE1" w:rsidRDefault="00BA2CE1" w:rsidP="00BA2CE1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Систематическую погрешность </w:t>
      </w:r>
      <w:r w:rsidRPr="00BA2CE1">
        <w:rPr>
          <w:rFonts w:ascii="Times New Roman" w:eastAsia="Calibri" w:hAnsi="Times New Roman" w:cs="Times New Roman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классифицируют:</w:t>
      </w:r>
    </w:p>
    <w:p w:rsidR="00BA2CE1" w:rsidRPr="00BA2CE1" w:rsidRDefault="00BA2CE1" w:rsidP="00BA2CE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BA2CE1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1. По причинам возникновения (подобно инструментальной погрешности </w:t>
      </w:r>
      <w:proofErr w:type="spellStart"/>
      <w:r w:rsidRPr="00BA2CE1">
        <w:rPr>
          <w:rFonts w:ascii="Times New Roman" w:eastAsia="Calibri" w:hAnsi="Times New Roman" w:cs="Times New Roman"/>
          <w:i/>
          <w:sz w:val="28"/>
          <w:szCs w:val="28"/>
          <w:u w:val="single"/>
        </w:rPr>
        <w:t>ΔХи</w:t>
      </w:r>
      <w:proofErr w:type="spellEnd"/>
      <w:r w:rsidRPr="00BA2CE1">
        <w:rPr>
          <w:rFonts w:ascii="Times New Roman" w:eastAsia="Calibri" w:hAnsi="Times New Roman" w:cs="Times New Roman"/>
          <w:i/>
          <w:sz w:val="28"/>
          <w:szCs w:val="28"/>
          <w:u w:val="single"/>
        </w:rPr>
        <w:t>)</w:t>
      </w:r>
    </w:p>
    <w:p w:rsidR="00BA2CE1" w:rsidRPr="00BA2CE1" w:rsidRDefault="00BA2CE1" w:rsidP="00BA2CE1">
      <w:pPr>
        <w:numPr>
          <w:ilvl w:val="0"/>
          <w:numId w:val="2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Θсуб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субъективная погрешность;</w:t>
      </w:r>
    </w:p>
    <w:p w:rsidR="00BA2CE1" w:rsidRPr="00BA2CE1" w:rsidRDefault="00BA2CE1" w:rsidP="00BA2CE1">
      <w:pPr>
        <w:numPr>
          <w:ilvl w:val="0"/>
          <w:numId w:val="2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Θдоп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Θвв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дополнительная погрешность (погрешность внешних влияний или</w:t>
      </w:r>
    </w:p>
    <w:p w:rsidR="00BA2CE1" w:rsidRPr="00BA2CE1" w:rsidRDefault="00BA2CE1" w:rsidP="00BA2CE1">
      <w:p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погрешность из-за изменения условий измерения);</w:t>
      </w:r>
    </w:p>
    <w:p w:rsidR="00BA2CE1" w:rsidRPr="00BA2CE1" w:rsidRDefault="00BA2CE1" w:rsidP="00BA2CE1">
      <w:pPr>
        <w:numPr>
          <w:ilvl w:val="0"/>
          <w:numId w:val="2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Θи – инструментальная погрешность (погрешность СИ);</w:t>
      </w:r>
    </w:p>
    <w:p w:rsidR="00BA2CE1" w:rsidRPr="00BA2CE1" w:rsidRDefault="00BA2CE1" w:rsidP="00BA2CE1">
      <w:pPr>
        <w:numPr>
          <w:ilvl w:val="0"/>
          <w:numId w:val="2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Θуст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погрешность установки;</w:t>
      </w:r>
    </w:p>
    <w:p w:rsidR="00BA2CE1" w:rsidRPr="00BA2CE1" w:rsidRDefault="00BA2CE1" w:rsidP="00BA2CE1">
      <w:pPr>
        <w:numPr>
          <w:ilvl w:val="0"/>
          <w:numId w:val="2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Θмет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Θтеор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методическая (теоретическая) погрешность.</w:t>
      </w:r>
    </w:p>
    <w:p w:rsidR="00BA2CE1" w:rsidRPr="00BA2CE1" w:rsidRDefault="00BA2CE1" w:rsidP="00BA2CE1">
      <w:pPr>
        <w:tabs>
          <w:tab w:val="left" w:pos="4193"/>
        </w:tabs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2. </w:t>
      </w: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В зависимости от характера изменения во времени</w:t>
      </w: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</w:p>
    <w:p w:rsidR="00BA2CE1" w:rsidRPr="00BA2CE1" w:rsidRDefault="00BA2CE1" w:rsidP="00BA2CE1">
      <w:pPr>
        <w:numPr>
          <w:ilvl w:val="0"/>
          <w:numId w:val="1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Постоянные погрешности</w:t>
      </w: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погрешности, которые в течение длительного времени, например, в течение времени выполнения всего ряда измерений, остаются постоянными (или - неизменными). Они встречаются наиболее часто.</w:t>
      </w:r>
    </w:p>
    <w:p w:rsidR="00BA2CE1" w:rsidRPr="00BA2CE1" w:rsidRDefault="00BA2CE1" w:rsidP="00BA2CE1">
      <w:pPr>
        <w:numPr>
          <w:ilvl w:val="0"/>
          <w:numId w:val="1"/>
        </w:numPr>
        <w:tabs>
          <w:tab w:val="left" w:pos="4193"/>
        </w:tabs>
        <w:spacing w:after="0" w:line="360" w:lineRule="auto"/>
        <w:ind w:left="426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Переменные погрешности</w:t>
      </w: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>.</w:t>
      </w: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Последние делят на прогрессирующие, периодические и погрешности, изменяющиеся по сложному закону.</w:t>
      </w:r>
    </w:p>
    <w:p w:rsidR="00BA2CE1" w:rsidRPr="00BA2CE1" w:rsidRDefault="00BA2CE1" w:rsidP="00BA2CE1">
      <w:pPr>
        <w:numPr>
          <w:ilvl w:val="0"/>
          <w:numId w:val="3"/>
        </w:numPr>
        <w:tabs>
          <w:tab w:val="left" w:pos="4193"/>
        </w:tabs>
        <w:spacing w:after="0" w:line="360" w:lineRule="auto"/>
        <w:ind w:left="113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Прогрессирующие погрешности</w:t>
      </w: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непрерывно возрастающие или убывающие погрешности. К ним относятся, например, погрешности вследствие износа измерительных наконечников, контактирующих с деталью.</w:t>
      </w:r>
    </w:p>
    <w:p w:rsidR="00BA2CE1" w:rsidRPr="00BA2CE1" w:rsidRDefault="00BA2CE1" w:rsidP="00BA2CE1">
      <w:pPr>
        <w:widowControl w:val="0"/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A2CE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Периодические погрешности</w:t>
      </w:r>
      <w:r w:rsidRPr="00BA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- погрешности, значение которых является периодической функцией времени или перемещения указателя измерительного прибора.</w:t>
      </w:r>
    </w:p>
    <w:p w:rsidR="00BA2CE1" w:rsidRPr="00371A5C" w:rsidRDefault="00BA2CE1" w:rsidP="00BA2CE1">
      <w:pPr>
        <w:numPr>
          <w:ilvl w:val="0"/>
          <w:numId w:val="3"/>
        </w:numPr>
        <w:spacing w:after="0" w:line="360" w:lineRule="auto"/>
        <w:ind w:left="113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Arial Unicode MS" w:hAnsi="Times New Roman" w:cs="Times New Roman"/>
          <w:i/>
          <w:color w:val="000000"/>
          <w:sz w:val="28"/>
          <w:szCs w:val="28"/>
          <w:u w:val="single"/>
          <w:lang w:eastAsia="ru-RU" w:bidi="ru-RU"/>
        </w:rPr>
        <w:t>Погрешности, изменяющиеся по сложному закону</w:t>
      </w:r>
      <w:r w:rsidRPr="00BA2CE1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, происходят вследствие совместного действия нескольких систематических погрешностей.</w:t>
      </w: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1A5C" w:rsidRPr="00BA2CE1" w:rsidRDefault="00371A5C" w:rsidP="00371A5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62865</wp:posOffset>
                </wp:positionV>
                <wp:extent cx="1674495" cy="571500"/>
                <wp:effectExtent l="10795" t="7620" r="10160" b="1143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4FE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Систематическая погрешность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left:0;text-align:left;margin-left:187.15pt;margin-top:4.95pt;width:131.8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4FE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Систематическая погрешность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3282950</wp:posOffset>
                </wp:positionH>
                <wp:positionV relativeFrom="paragraph">
                  <wp:posOffset>46355</wp:posOffset>
                </wp:positionV>
                <wp:extent cx="1187450" cy="228600"/>
                <wp:effectExtent l="12065" t="7620" r="29210" b="5905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0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712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3" o:spid="_x0000_s1026" type="#_x0000_t32" style="position:absolute;margin-left:258.5pt;margin-top:3.65pt;width:93.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" strokeweight="1pt">
                <v:stroke endarrow="block"/>
              </v:shape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46355</wp:posOffset>
                </wp:positionV>
                <wp:extent cx="1187450" cy="228600"/>
                <wp:effectExtent l="24765" t="7620" r="6985" b="5905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7450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9550F" id="Прямая со стрелкой 32" o:spid="_x0000_s1026" type="#_x0000_t32" style="position:absolute;margin-left:165pt;margin-top:3.65pt;width:93.5pt;height:18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" strokeweight="1pt">
                <v:stroke endarrow="block"/>
              </v:shape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46355</wp:posOffset>
                </wp:positionV>
                <wp:extent cx="0" cy="0"/>
                <wp:effectExtent l="8890" t="55245" r="19685" b="5905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CCEC8" id="Прямая со стрелкой 31" o:spid="_x0000_s1026" type="#_x0000_t32" style="position:absolute;margin-left:253pt;margin-top:3.65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">
                <v:stroke endarrow="block"/>
              </v:shape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78740</wp:posOffset>
                </wp:positionV>
                <wp:extent cx="2093595" cy="571500"/>
                <wp:effectExtent l="12065" t="7620" r="8890" b="1143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35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характеру изменения во времени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7" style="position:absolute;left:0;text-align:left;margin-left:275pt;margin-top:6.2pt;width:164.8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характеру изменения во времени</w:t>
                      </w:r>
                    </w:p>
                  </w:txbxContent>
                </v:textbox>
              </v:rect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78740</wp:posOffset>
                </wp:positionV>
                <wp:extent cx="1814195" cy="571500"/>
                <wp:effectExtent l="6350" t="7620" r="8255" b="1143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причинам возникновения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8" style="position:absolute;left:0;text-align:left;margin-left:44.3pt;margin-top:6.2pt;width:142.8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причинам возникновения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4889500</wp:posOffset>
                </wp:positionH>
                <wp:positionV relativeFrom="paragraph">
                  <wp:posOffset>61595</wp:posOffset>
                </wp:positionV>
                <wp:extent cx="0" cy="228600"/>
                <wp:effectExtent l="56515" t="7620" r="57785" b="2095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BF545" id="Прямая со стрелкой 28" o:spid="_x0000_s1026" type="#_x0000_t32" style="position:absolute;margin-left:385pt;margin-top:4.85pt;width:0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" strokeweight="1pt">
                <v:stroke endarrow="block"/>
              </v:shape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61595</wp:posOffset>
                </wp:positionV>
                <wp:extent cx="0" cy="228600"/>
                <wp:effectExtent l="62865" t="7620" r="60960" b="2095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330B" id="Прямая со стрелкой 27" o:spid="_x0000_s1026" type="#_x0000_t32" style="position:absolute;margin-left:297pt;margin-top:4.85pt;width:0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" strokeweight="1pt">
                <v:stroke endarrow="block"/>
              </v:shape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2376805</wp:posOffset>
                </wp:positionH>
                <wp:positionV relativeFrom="paragraph">
                  <wp:posOffset>61595</wp:posOffset>
                </wp:positionV>
                <wp:extent cx="0" cy="2628900"/>
                <wp:effectExtent l="10795" t="7620" r="8255" b="1143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28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8B8CB" id="Прямая со стрелкой 26" o:spid="_x0000_s1026" type="#_x0000_t32" style="position:absolute;margin-left:187.15pt;margin-top:4.85pt;width:0;height:20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" strokeweight="1pt"/>
            </w:pict>
          </mc:Fallback>
        </mc:AlternateContent>
      </w:r>
    </w:p>
    <w:p w:rsidR="00BA2CE1" w:rsidRPr="00BA2CE1" w:rsidRDefault="00371A5C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4320275</wp:posOffset>
                </wp:positionH>
                <wp:positionV relativeFrom="paragraph">
                  <wp:posOffset>120205</wp:posOffset>
                </wp:positionV>
                <wp:extent cx="1953895" cy="342900"/>
                <wp:effectExtent l="8890" t="7620" r="889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8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Переменная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9" style="position:absolute;left:0;text-align:left;margin-left:340.2pt;margin-top:9.45pt;width:153.8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Переменная</w:t>
                      </w:r>
                    </w:p>
                  </w:txbxContent>
                </v:textbox>
              </v:rect>
            </w:pict>
          </mc:Fallback>
        </mc:AlternateContent>
      </w:r>
      <w:r w:rsidR="00BA2CE1"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94615</wp:posOffset>
                </wp:positionV>
                <wp:extent cx="1255395" cy="342900"/>
                <wp:effectExtent l="15240" t="7620" r="15240" b="1143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Постоянная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0" style="position:absolute;left:0;text-align:left;margin-left:231pt;margin-top:7.45pt;width:98.8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Постоянная</w:t>
                      </w:r>
                    </w:p>
                  </w:txbxContent>
                </v:textbox>
              </v:rect>
            </w:pict>
          </mc:Fallback>
        </mc:AlternateContent>
      </w:r>
      <w:r w:rsidR="00BA2CE1"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94615</wp:posOffset>
                </wp:positionV>
                <wp:extent cx="1532890" cy="342900"/>
                <wp:effectExtent l="6350" t="7620" r="13335" b="1143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Субъективная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1" style="position:absolute;left:0;text-align:left;margin-left:44.3pt;margin-top:7.45pt;width:120.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Субъективная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12700</wp:posOffset>
                </wp:positionV>
                <wp:extent cx="281305" cy="0"/>
                <wp:effectExtent l="15240" t="7620" r="825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553CB" id="Прямая со стрелкой 22" o:spid="_x0000_s1026" type="#_x0000_t32" style="position:absolute;margin-left:165pt;margin-top:1pt;width:22.1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" strokeweight="1pt"/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71755</wp:posOffset>
                </wp:positionV>
                <wp:extent cx="0" cy="1548000"/>
                <wp:effectExtent l="0" t="0" r="19050" b="3365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8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F26F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351.4pt;margin-top:5.65pt;width:0;height:12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" strokeweight="1pt"/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191770</wp:posOffset>
                </wp:positionV>
                <wp:extent cx="281305" cy="0"/>
                <wp:effectExtent l="6985" t="7620" r="6985" b="1143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091EB" id="Прямая со стрелкой 20" o:spid="_x0000_s1026" type="#_x0000_t32" style="position:absolute;margin-left:351.85pt;margin-top:15.1pt;width:22.1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191770</wp:posOffset>
                </wp:positionV>
                <wp:extent cx="281305" cy="0"/>
                <wp:effectExtent l="15240" t="7620" r="8255" b="1143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386E0" id="Прямая со стрелкой 19" o:spid="_x0000_s1026" type="#_x0000_t32" style="position:absolute;margin-left:165pt;margin-top:15.1pt;width:22.1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77470</wp:posOffset>
                </wp:positionV>
                <wp:extent cx="1674495" cy="342900"/>
                <wp:effectExtent l="12065" t="7620" r="8890" b="114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Прогрессирующая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2" style="position:absolute;left:0;text-align:left;margin-left:374pt;margin-top:6.1pt;width:131.8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Прогрессирующая</w:t>
                      </w:r>
                    </w:p>
                  </w:txbxContent>
                </v:textbox>
              </v:rect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77470</wp:posOffset>
                </wp:positionV>
                <wp:extent cx="1532890" cy="342900"/>
                <wp:effectExtent l="6350" t="7620" r="13335" b="1143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Методическая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3" style="position:absolute;left:0;text-align:left;margin-left:44.3pt;margin-top:6.1pt;width:120.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Методическая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175260</wp:posOffset>
                </wp:positionV>
                <wp:extent cx="281305" cy="0"/>
                <wp:effectExtent l="15240" t="7620" r="8255" b="114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60C76" id="Прямая со стрелкой 16" o:spid="_x0000_s1026" type="#_x0000_t32" style="position:absolute;margin-left:165pt;margin-top:13.8pt;width:22.15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175260</wp:posOffset>
                </wp:positionV>
                <wp:extent cx="281305" cy="0"/>
                <wp:effectExtent l="6985" t="7620" r="698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F60D6" id="Прямая со стрелкой 15" o:spid="_x0000_s1026" type="#_x0000_t32" style="position:absolute;margin-left:351.85pt;margin-top:13.8pt;width:22.1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60960</wp:posOffset>
                </wp:positionV>
                <wp:extent cx="1674495" cy="342900"/>
                <wp:effectExtent l="12065" t="7620" r="8890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Периодическая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374pt;margin-top:4.8pt;width:131.8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Периодическая</w:t>
                      </w:r>
                    </w:p>
                  </w:txbxContent>
                </v:textbox>
              </v:rect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60960</wp:posOffset>
                </wp:positionV>
                <wp:extent cx="1676400" cy="342900"/>
                <wp:effectExtent l="15240" t="7620" r="13335" b="1143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Инструментальная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33pt;margin-top:4.8pt;width:132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Инструментальная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158115</wp:posOffset>
                </wp:positionV>
                <wp:extent cx="281305" cy="0"/>
                <wp:effectExtent l="15240" t="7620" r="8255" b="1143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395FB" id="Прямая со стрелкой 12" o:spid="_x0000_s1026" type="#_x0000_t32" style="position:absolute;margin-left:165pt;margin-top:12.45pt;width:22.1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4749800</wp:posOffset>
                </wp:positionH>
                <wp:positionV relativeFrom="paragraph">
                  <wp:posOffset>43815</wp:posOffset>
                </wp:positionV>
                <wp:extent cx="1674495" cy="571500"/>
                <wp:effectExtent l="12065" t="7620" r="8890" b="1143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44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Изменяющаяся по сложному закону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left:0;text-align:left;margin-left:374pt;margin-top:3.45pt;width:131.8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Изменяющаяся по сложному закону</w:t>
                      </w:r>
                    </w:p>
                  </w:txbxContent>
                </v:textbox>
              </v:rect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43815</wp:posOffset>
                </wp:positionV>
                <wp:extent cx="1532890" cy="342900"/>
                <wp:effectExtent l="6350" t="7620" r="13335" b="1143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Дополнительная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7" style="position:absolute;left:0;text-align:left;margin-left:44.3pt;margin-top:3.45pt;width:120.7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Дополнительная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59690</wp:posOffset>
                </wp:positionV>
                <wp:extent cx="281305" cy="0"/>
                <wp:effectExtent l="6985" t="10160" r="6985" b="889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3E14E" id="Прямая со стрелкой 9" o:spid="_x0000_s1026" type="#_x0000_t32" style="position:absolute;margin-left:351.85pt;margin-top:4.7pt;width:22.1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" strokeweight="1pt"/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141605</wp:posOffset>
                </wp:positionV>
                <wp:extent cx="281305" cy="0"/>
                <wp:effectExtent l="15240" t="7620" r="8255" b="1143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958AB" id="Прямая со стрелкой 8" o:spid="_x0000_s1026" type="#_x0000_t32" style="position:absolute;margin-left:165pt;margin-top:11.15pt;width:22.1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" strokeweight="1pt"/>
            </w:pict>
          </mc:Fallback>
        </mc:AlternateContent>
      </w:r>
      <w:r w:rsidRPr="00BA2CE1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562610</wp:posOffset>
                </wp:positionH>
                <wp:positionV relativeFrom="paragraph">
                  <wp:posOffset>27305</wp:posOffset>
                </wp:positionV>
                <wp:extent cx="1532890" cy="342900"/>
                <wp:effectExtent l="6350" t="7620" r="13335" b="114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89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CE1" w:rsidRPr="00714FE1" w:rsidRDefault="00BA2CE1" w:rsidP="00BA2C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Установки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8" style="position:absolute;left:0;text-align:left;margin-left:44.3pt;margin-top:2.15pt;width:120.7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" strokeweight="1pt">
                <v:textbox>
                  <w:txbxContent>
                    <w:p w:rsidR="00BA2CE1" w:rsidRPr="00714FE1" w:rsidRDefault="00BA2CE1" w:rsidP="00BA2C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Установки</w:t>
                      </w:r>
                    </w:p>
                  </w:txbxContent>
                </v:textbox>
              </v:rect>
            </w:pict>
          </mc:Fallback>
        </mc:AlternateContent>
      </w: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276" w:lineRule="auto"/>
        <w:ind w:firstLine="709"/>
        <w:contextualSpacing/>
        <w:jc w:val="both"/>
        <w:rPr>
          <w:rFonts w:ascii="Calibri" w:eastAsia="Calibri" w:hAnsi="Calibri" w:cs="Times New Roman"/>
          <w:noProof/>
          <w:lang w:eastAsia="ru-RU"/>
        </w:rPr>
      </w:pPr>
    </w:p>
    <w:p w:rsidR="00BA2CE1" w:rsidRPr="00BA2CE1" w:rsidRDefault="00BA2CE1" w:rsidP="00BA2CE1">
      <w:pPr>
        <w:tabs>
          <w:tab w:val="left" w:pos="4193"/>
        </w:tabs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A2CE1" w:rsidRPr="00BA2CE1" w:rsidRDefault="00BA2CE1" w:rsidP="00BA2CE1">
      <w:pPr>
        <w:tabs>
          <w:tab w:val="left" w:pos="4193"/>
        </w:tabs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sz w:val="28"/>
          <w:szCs w:val="28"/>
        </w:rPr>
        <w:t>Субъективная погрешность</w:t>
      </w: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2CE1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BA2CE1">
        <w:rPr>
          <w:rFonts w:ascii="Times New Roman" w:eastAsia="Calibri" w:hAnsi="Times New Roman" w:cs="Times New Roman"/>
          <w:b/>
          <w:sz w:val="28"/>
          <w:szCs w:val="28"/>
        </w:rPr>
        <w:t>Θсуб</w:t>
      </w:r>
      <w:proofErr w:type="spellEnd"/>
      <w:r w:rsidRPr="00BA2CE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A2CE1" w:rsidRPr="00BA2CE1" w:rsidRDefault="00BA2CE1" w:rsidP="00BA2CE1">
      <w:pPr>
        <w:tabs>
          <w:tab w:val="left" w:pos="41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CE1" w:rsidRPr="00BA2CE1" w:rsidRDefault="00BA2CE1" w:rsidP="00BA2CE1">
      <w:pPr>
        <w:widowControl w:val="0"/>
        <w:spacing w:after="0" w:line="360" w:lineRule="auto"/>
        <w:ind w:left="23" w:right="23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Субъективная погрешность возникает при работе с аналоговыми приборами в виде погрешности </w:t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>отсчи</w:t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softHyphen/>
        <w:t>тывания,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существующая в двух видах: погрешность 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интерполяции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и погрешность 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параллакса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.</w:t>
      </w:r>
    </w:p>
    <w:p w:rsidR="00BA2CE1" w:rsidRPr="00BA2CE1" w:rsidRDefault="00BA2CE1" w:rsidP="00BA2CE1">
      <w:pPr>
        <w:widowControl w:val="0"/>
        <w:tabs>
          <w:tab w:val="left" w:pos="3544"/>
        </w:tabs>
        <w:spacing w:after="0" w:line="360" w:lineRule="auto"/>
        <w:ind w:left="23" w:right="23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shd w:val="clear" w:color="auto" w:fill="FFFFFF"/>
          <w:lang w:eastAsia="ru-RU" w:bidi="ru-RU"/>
        </w:rPr>
        <w:t>Погрешность интерполяции</w:t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 xml:space="preserve"> (рис. а)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— возникает при попытке оценить значение части де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ления</w:t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>.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:rsidR="00BA2CE1" w:rsidRPr="00BA2CE1" w:rsidRDefault="00BA2CE1" w:rsidP="00BA2CE1">
      <w:pPr>
        <w:widowControl w:val="0"/>
        <w:tabs>
          <w:tab w:val="left" w:pos="3544"/>
        </w:tabs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</w:pPr>
      <w:r w:rsidRPr="00BA2CE1">
        <w:rPr>
          <w:rFonts w:ascii="Times New Roman" w:eastAsia="Times New Roman" w:hAnsi="Times New Roman" w:cs="Times New Roman"/>
          <w:noProof/>
          <w:spacing w:val="6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7440127" wp14:editId="06ED2CC2">
            <wp:simplePos x="0" y="0"/>
            <wp:positionH relativeFrom="column">
              <wp:posOffset>207010</wp:posOffset>
            </wp:positionH>
            <wp:positionV relativeFrom="paragraph">
              <wp:posOffset>135255</wp:posOffset>
            </wp:positionV>
            <wp:extent cx="645795" cy="685800"/>
            <wp:effectExtent l="19050" t="0" r="1905" b="0"/>
            <wp:wrapSquare wrapText="bothSides"/>
            <wp:docPr id="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2CE1">
        <w:rPr>
          <w:rFonts w:ascii="Times New Roman" w:eastAsia="Times New Roman" w:hAnsi="Times New Roman" w:cs="Times New Roman"/>
          <w:noProof/>
          <w:spacing w:val="6"/>
          <w:sz w:val="28"/>
          <w:szCs w:val="28"/>
          <w:lang w:eastAsia="ru-RU"/>
        </w:rPr>
        <w:drawing>
          <wp:inline distT="0" distB="0" distL="0" distR="0" wp14:anchorId="53DABE0E" wp14:editId="09BA060B">
            <wp:extent cx="2772000" cy="816817"/>
            <wp:effectExtent l="19050" t="0" r="9300" b="0"/>
            <wp:docPr id="4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613" r="22408" b="52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816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 xml:space="preserve">    </w:t>
      </w:r>
      <w:r w:rsidRPr="00BA2CE1">
        <w:rPr>
          <w:rFonts w:ascii="Times New Roman" w:eastAsia="Times New Roman" w:hAnsi="Times New Roman" w:cs="Times New Roman"/>
          <w:noProof/>
          <w:spacing w:val="6"/>
          <w:sz w:val="28"/>
          <w:szCs w:val="28"/>
          <w:lang w:eastAsia="ru-RU"/>
        </w:rPr>
        <w:drawing>
          <wp:inline distT="0" distB="0" distL="0" distR="0" wp14:anchorId="40867723" wp14:editId="01955AD3">
            <wp:extent cx="1836000" cy="800557"/>
            <wp:effectExtent l="19050" t="0" r="0" b="0"/>
            <wp:docPr id="6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80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 xml:space="preserve">         </w:t>
      </w:r>
    </w:p>
    <w:p w:rsidR="00BA2CE1" w:rsidRPr="00BA2CE1" w:rsidRDefault="00BA2CE1" w:rsidP="00BA2CE1">
      <w:pPr>
        <w:widowControl w:val="0"/>
        <w:tabs>
          <w:tab w:val="left" w:pos="3544"/>
        </w:tabs>
        <w:spacing w:after="0" w:line="360" w:lineRule="auto"/>
        <w:ind w:right="23" w:firstLine="708"/>
        <w:jc w:val="both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</w:pPr>
      <w:proofErr w:type="gramStart"/>
      <w:r w:rsidRPr="00BA2CE1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 xml:space="preserve">а)   </w:t>
      </w:r>
      <w:proofErr w:type="gramEnd"/>
      <w:r w:rsidRPr="00BA2CE1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 xml:space="preserve">                                      б)                                                 в)</w:t>
      </w:r>
    </w:p>
    <w:p w:rsidR="00BA2CE1" w:rsidRPr="00BA2CE1" w:rsidRDefault="00BA2CE1" w:rsidP="00BA2CE1">
      <w:pPr>
        <w:widowControl w:val="0"/>
        <w:spacing w:after="0" w:line="360" w:lineRule="auto"/>
        <w:ind w:right="23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BA2CE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                                     </w:t>
      </w:r>
    </w:p>
    <w:p w:rsidR="00BA2CE1" w:rsidRPr="00BA2CE1" w:rsidRDefault="00BA2CE1" w:rsidP="00371A5C">
      <w:pPr>
        <w:widowControl w:val="0"/>
        <w:tabs>
          <w:tab w:val="left" w:pos="3544"/>
        </w:tabs>
        <w:spacing w:after="0" w:line="360" w:lineRule="auto"/>
        <w:ind w:right="23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u w:val="single"/>
          <w:shd w:val="clear" w:color="auto" w:fill="FFFFFF"/>
          <w:lang w:eastAsia="ru-RU" w:bidi="ru-RU"/>
        </w:rPr>
        <w:t>Погрешность параллакса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(рис. б, в) возникает при неперпендикулярном взгляде на шкалу в момент снятия показаний</w:t>
      </w:r>
      <w:r w:rsidRPr="00BA2CE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>.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В конструкции точных стрелочных приборов (класс точности 0,5 и выше) для устранения погрешности па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раллакса в плоскости шкалы устанавливают зеркало или используют оптическое отсчетное устройство.</w:t>
      </w:r>
      <w:r w:rsidR="00371A5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У циф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ровых приборов погрешности отсчитывания нет.</w:t>
      </w:r>
    </w:p>
    <w:p w:rsidR="00BA2CE1" w:rsidRPr="00BA2CE1" w:rsidRDefault="00BA2CE1" w:rsidP="00BA2CE1">
      <w:pPr>
        <w:tabs>
          <w:tab w:val="left" w:pos="4193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Определение дополнительной погрешности </w:t>
      </w:r>
      <w:proofErr w:type="spellStart"/>
      <w:r w:rsidRPr="00BA2CE1">
        <w:rPr>
          <w:rFonts w:ascii="Times New Roman" w:eastAsia="Calibri" w:hAnsi="Times New Roman" w:cs="Times New Roman"/>
          <w:b/>
          <w:sz w:val="28"/>
          <w:szCs w:val="28"/>
        </w:rPr>
        <w:t>Θдоп</w:t>
      </w:r>
      <w:proofErr w:type="spellEnd"/>
    </w:p>
    <w:p w:rsidR="00BA2CE1" w:rsidRPr="00BA2CE1" w:rsidRDefault="00BA2CE1" w:rsidP="00BA2CE1">
      <w:pPr>
        <w:tabs>
          <w:tab w:val="left" w:pos="4193"/>
        </w:tabs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sz w:val="28"/>
          <w:szCs w:val="28"/>
        </w:rPr>
        <w:t xml:space="preserve">(погрешности внешних влияний </w:t>
      </w:r>
      <w:proofErr w:type="spellStart"/>
      <w:r w:rsidRPr="00BA2CE1">
        <w:rPr>
          <w:rFonts w:ascii="Times New Roman" w:eastAsia="Calibri" w:hAnsi="Times New Roman" w:cs="Times New Roman"/>
          <w:b/>
          <w:sz w:val="28"/>
          <w:szCs w:val="28"/>
        </w:rPr>
        <w:t>Θвв</w:t>
      </w:r>
      <w:proofErr w:type="spellEnd"/>
      <w:r w:rsidRPr="00BA2CE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BA2CE1" w:rsidRPr="00BA2CE1" w:rsidRDefault="00BA2CE1" w:rsidP="00BA2CE1">
      <w:pPr>
        <w:widowControl w:val="0"/>
        <w:spacing w:after="0" w:line="36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</w:p>
    <w:p w:rsidR="00BA2CE1" w:rsidRPr="00BA2CE1" w:rsidRDefault="00BA2CE1" w:rsidP="00BA2CE1">
      <w:pPr>
        <w:widowControl w:val="0"/>
        <w:spacing w:after="0" w:line="36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При оценке работоспособности СИ различают три области значений влияющих величин (ВВ): НУ, РУ и условия для хранения и транспортировки.</w:t>
      </w:r>
    </w:p>
    <w:p w:rsidR="00BA2CE1" w:rsidRPr="00BA2CE1" w:rsidRDefault="00BA2CE1" w:rsidP="00BA2CE1">
      <w:pPr>
        <w:widowControl w:val="0"/>
        <w:spacing w:after="0" w:line="360" w:lineRule="auto"/>
        <w:ind w:left="40" w:right="4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1. 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  <w:u w:val="single"/>
        </w:rPr>
        <w:t>Нормальные условия (НУ),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при которых значения ВВ нахо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дятся в пределах нормальных значений. При этом имеет место только 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основная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погрешность СИ: </w:t>
      </w:r>
    </w:p>
    <w:p w:rsidR="00BA2CE1" w:rsidRPr="00BA2CE1" w:rsidRDefault="00BA2CE1" w:rsidP="00BA2CE1">
      <w:pPr>
        <w:widowControl w:val="0"/>
        <w:spacing w:after="0" w:line="360" w:lineRule="auto"/>
        <w:ind w:left="40" w:right="40" w:firstLine="709"/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Θ = Θи</w:t>
      </w:r>
    </w:p>
    <w:p w:rsidR="00BA2CE1" w:rsidRPr="00BA2CE1" w:rsidRDefault="00BA2CE1" w:rsidP="00BA2CE1">
      <w:pPr>
        <w:widowControl w:val="0"/>
        <w:spacing w:after="0" w:line="360" w:lineRule="auto"/>
        <w:ind w:right="40" w:firstLine="74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2. 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  <w:u w:val="single"/>
        </w:rPr>
        <w:t>Рабочие условия (РУ).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</w:p>
    <w:p w:rsidR="00BA2CE1" w:rsidRPr="00BA2CE1" w:rsidRDefault="00BA2CE1" w:rsidP="00BA2CE1">
      <w:pPr>
        <w:widowControl w:val="0"/>
        <w:spacing w:after="0" w:line="360" w:lineRule="auto"/>
        <w:ind w:left="20" w:right="2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shd w:val="clear" w:color="auto" w:fill="FFFFFF"/>
          <w:lang w:eastAsia="ru-RU" w:bidi="ru-RU"/>
        </w:rPr>
        <w:t>Это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более широкий диапа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зон возможных изменений ВВ, в котором СИ может нормально использоваться. При работе СИ в преде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лах РУ, но за пределами НУ, общая инстру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ментальная погрешность складывается из 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>основной и допол</w:t>
      </w:r>
      <w:r w:rsidRPr="00BA2CE1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softHyphen/>
        <w:t>нительной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составляющих: </w:t>
      </w:r>
    </w:p>
    <w:p w:rsidR="00BA2CE1" w:rsidRPr="00BA2CE1" w:rsidRDefault="00BA2CE1" w:rsidP="00BA2CE1">
      <w:pPr>
        <w:widowControl w:val="0"/>
        <w:spacing w:after="0" w:line="360" w:lineRule="auto"/>
        <w:ind w:left="20" w:right="20" w:firstLine="709"/>
        <w:jc w:val="center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Θ = Θи + </w:t>
      </w:r>
      <w:proofErr w:type="spellStart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Θдоп</w:t>
      </w:r>
      <w:proofErr w:type="spellEnd"/>
    </w:p>
    <w:p w:rsidR="00BA2CE1" w:rsidRPr="00BA2CE1" w:rsidRDefault="00BA2CE1" w:rsidP="00BA2CE1">
      <w:pPr>
        <w:widowControl w:val="0"/>
        <w:spacing w:after="82" w:line="360" w:lineRule="auto"/>
        <w:ind w:left="40" w:right="2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Пример: </w:t>
      </w:r>
    </w:p>
    <w:p w:rsidR="00BA2CE1" w:rsidRPr="00BA2CE1" w:rsidRDefault="00BA2CE1" w:rsidP="00BA2CE1">
      <w:pPr>
        <w:widowControl w:val="0"/>
        <w:spacing w:after="82" w:line="360" w:lineRule="auto"/>
        <w:ind w:left="40" w:right="2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Основная инструментальная погрешность миллиамперметра Θи = ±1,0 мА. Темпера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тура </w:t>
      </w:r>
      <w:r w:rsidRPr="00BA2CE1">
        <w:rPr>
          <w:rFonts w:ascii="Times New Roman" w:eastAsia="Times New Roman" w:hAnsi="Times New Roman" w:cs="Times New Roman"/>
          <w:spacing w:val="5"/>
          <w:sz w:val="28"/>
          <w:szCs w:val="28"/>
          <w:shd w:val="clear" w:color="auto" w:fill="FFFFFF"/>
          <w:lang w:eastAsia="ru-RU" w:bidi="ru-RU"/>
        </w:rPr>
        <w:t>окружающей среды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при измерении +28 °С. В паспорте на прибор указано, что дополнительная погрешность </w:t>
      </w:r>
      <w:proofErr w:type="spellStart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Θдоп</w:t>
      </w:r>
      <w:proofErr w:type="spellEnd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на каждые 10°С отличия от нормальной температуры +20°С равна основной погрешности Θи. Значение дополнительной абсолютной погреш</w:t>
      </w: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 xml:space="preserve">ности </w:t>
      </w:r>
      <w:proofErr w:type="spellStart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Θдоп</w:t>
      </w:r>
      <w:proofErr w:type="spellEnd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: </w:t>
      </w:r>
    </w:p>
    <w:p w:rsidR="00BA2CE1" w:rsidRPr="00BA2CE1" w:rsidRDefault="00BA2CE1" w:rsidP="00BA2CE1">
      <w:pPr>
        <w:widowControl w:val="0"/>
        <w:spacing w:after="82" w:line="360" w:lineRule="auto"/>
        <w:ind w:left="40" w:right="2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                             </w:t>
      </w:r>
      <w:proofErr w:type="spellStart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>Θдоп</w:t>
      </w:r>
      <w:proofErr w:type="spellEnd"/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A2CE1">
        <w:rPr>
          <w:rFonts w:ascii="Times New Roman" w:eastAsia="Times New Roman" w:hAnsi="Times New Roman" w:cs="Times New Roman"/>
          <w:spacing w:val="6"/>
          <w:sz w:val="36"/>
          <w:szCs w:val="36"/>
        </w:rPr>
        <w:t>=</w:t>
      </w:r>
      <m:oMath>
        <m:r>
          <w:rPr>
            <w:rFonts w:ascii="Cambria Math" w:eastAsia="Times New Roman" w:hAnsi="Cambria Math" w:cs="Times New Roman"/>
            <w:spacing w:val="6"/>
            <w:sz w:val="36"/>
            <w:szCs w:val="36"/>
          </w:rPr>
          <m:t xml:space="preserve">± </m:t>
        </m:r>
        <m:f>
          <m:fPr>
            <m:ctrlPr>
              <w:rPr>
                <w:rFonts w:ascii="Cambria Math" w:eastAsia="Times New Roman" w:hAnsi="Cambria Math" w:cs="Times New Roman"/>
                <w:i/>
                <w:spacing w:val="6"/>
                <w:sz w:val="36"/>
                <w:szCs w:val="36"/>
              </w:rPr>
            </m:ctrlPr>
          </m:fPr>
          <m:num>
            <m:r>
              <w:rPr>
                <w:rFonts w:ascii="Cambria Math" w:eastAsia="Times New Roman" w:hAnsi="Cambria Math" w:cs="Times New Roman"/>
                <w:spacing w:val="6"/>
                <w:sz w:val="36"/>
                <w:szCs w:val="36"/>
              </w:rPr>
              <m:t xml:space="preserve">1,0 мА </m:t>
            </m:r>
            <m:r>
              <w:rPr>
                <w:rFonts w:ascii="Cambria Math" w:eastAsia="Times New Roman" w:hAnsi="Cambria Math" w:cs="Times New Roman"/>
                <w:spacing w:val="6"/>
                <w:sz w:val="36"/>
                <w:szCs w:val="36"/>
                <w:vertAlign w:val="subscript"/>
              </w:rPr>
              <m:t>· (28 ⁰С-20 ⁰С)</m:t>
            </m:r>
          </m:num>
          <m:den>
            <m:r>
              <w:rPr>
                <w:rFonts w:ascii="Cambria Math" w:eastAsia="Times New Roman" w:hAnsi="Cambria Math" w:cs="Times New Roman"/>
                <w:spacing w:val="6"/>
                <w:sz w:val="36"/>
                <w:szCs w:val="36"/>
              </w:rPr>
              <m:t>10 ⁰С</m:t>
            </m:r>
          </m:den>
        </m:f>
      </m:oMath>
      <w:r w:rsidRPr="00BA2C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m:oMath>
        <m:r>
          <w:rPr>
            <w:rFonts w:ascii="Cambria Math" w:eastAsia="Times New Roman" w:hAnsi="Cambria Math" w:cs="Times New Roman"/>
            <w:spacing w:val="6"/>
            <w:sz w:val="28"/>
            <w:szCs w:val="28"/>
          </w:rPr>
          <m:t>=±0,8 мА</m:t>
        </m:r>
      </m:oMath>
    </w:p>
    <w:p w:rsidR="00BA2CE1" w:rsidRPr="00BA2CE1" w:rsidRDefault="00BA2CE1" w:rsidP="00BA2CE1">
      <w:pPr>
        <w:tabs>
          <w:tab w:val="left" w:pos="880"/>
          <w:tab w:val="left" w:pos="1010"/>
          <w:tab w:val="left" w:pos="4193"/>
        </w:tabs>
        <w:spacing w:after="0" w:line="360" w:lineRule="auto"/>
        <w:ind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ab/>
        <w:t>Суммарная инструментальная погрешность Θ:</w:t>
      </w:r>
      <w:r w:rsidRPr="00BA2CE1">
        <w:rPr>
          <w:rFonts w:ascii="Times New Roman" w:eastAsia="Calibri" w:hAnsi="Times New Roman" w:cs="Times New Roman"/>
          <w:sz w:val="28"/>
          <w:szCs w:val="28"/>
        </w:rPr>
        <w:tab/>
      </w:r>
      <w:r w:rsidRPr="00BA2CE1">
        <w:rPr>
          <w:rFonts w:ascii="Times New Roman" w:eastAsia="Calibri" w:hAnsi="Times New Roman" w:cs="Times New Roman"/>
          <w:sz w:val="28"/>
          <w:szCs w:val="28"/>
        </w:rPr>
        <w:tab/>
      </w:r>
    </w:p>
    <w:p w:rsidR="00BA2CE1" w:rsidRDefault="00BA2CE1" w:rsidP="00BA2CE1">
      <w:pPr>
        <w:tabs>
          <w:tab w:val="left" w:pos="1010"/>
          <w:tab w:val="left" w:pos="4193"/>
        </w:tabs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Θ = Θи + </w:t>
      </w:r>
      <w:proofErr w:type="spellStart"/>
      <w:r w:rsidRPr="00BA2CE1">
        <w:rPr>
          <w:rFonts w:ascii="Times New Roman" w:eastAsia="Calibri" w:hAnsi="Times New Roman" w:cs="Times New Roman"/>
          <w:sz w:val="28"/>
          <w:szCs w:val="28"/>
        </w:rPr>
        <w:t>Θдоп</w:t>
      </w:r>
      <w:proofErr w:type="spellEnd"/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gramStart"/>
      <w:r w:rsidRPr="00BA2CE1">
        <w:rPr>
          <w:rFonts w:ascii="Times New Roman" w:eastAsia="Calibri" w:hAnsi="Times New Roman" w:cs="Times New Roman"/>
          <w:sz w:val="28"/>
          <w:szCs w:val="28"/>
        </w:rPr>
        <w:t>±(</w:t>
      </w:r>
      <w:proofErr w:type="gramEnd"/>
      <w:r w:rsidRPr="00BA2CE1">
        <w:rPr>
          <w:rFonts w:ascii="Times New Roman" w:eastAsia="Calibri" w:hAnsi="Times New Roman" w:cs="Times New Roman"/>
          <w:sz w:val="28"/>
          <w:szCs w:val="28"/>
        </w:rPr>
        <w:t>1,0 + 0,8) = ± 1,8 мА</w:t>
      </w:r>
    </w:p>
    <w:p w:rsidR="00371A5C" w:rsidRPr="00BA2CE1" w:rsidRDefault="00371A5C" w:rsidP="00BA2CE1">
      <w:pPr>
        <w:tabs>
          <w:tab w:val="left" w:pos="1010"/>
          <w:tab w:val="left" w:pos="4193"/>
        </w:tabs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71A5C" w:rsidRDefault="00BA2CE1" w:rsidP="00BA2CE1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Исключение </w:t>
      </w:r>
    </w:p>
    <w:p w:rsidR="00BA2CE1" w:rsidRPr="00BA2CE1" w:rsidRDefault="00BA2CE1" w:rsidP="00BA2CE1">
      <w:pPr>
        <w:spacing w:after="0" w:line="36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постоянной</w:t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систематической инструментальной погрешности </w:t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</w:p>
    <w:p w:rsidR="00BA2CE1" w:rsidRPr="00BA2CE1" w:rsidRDefault="00BA2CE1" w:rsidP="00BA2CE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BA2CE1" w:rsidRPr="00BA2CE1" w:rsidRDefault="00BA2CE1" w:rsidP="00BA2CE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Способы исключения постоянной систематической погрешности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и делят на 4 группы (от более к менее предпочтительному):</w:t>
      </w:r>
    </w:p>
    <w:p w:rsidR="00BA2CE1" w:rsidRPr="00BA2CE1" w:rsidRDefault="00BA2CE1" w:rsidP="00BA2CE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 xml:space="preserve">1. Устранение источников погрешностей </w:t>
      </w:r>
      <w:r w:rsidRPr="00BA2CE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и до начала измерений: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влияние температуры (естественное и искусственное термостатирование); магнитных и электромагнитных полей (экранирование); вибрации (амортизация); давления (применение барокамер). Способ является самым рациональным.</w:t>
      </w:r>
    </w:p>
    <w:p w:rsidR="00BA2CE1" w:rsidRPr="00BA2CE1" w:rsidRDefault="00BA2CE1" w:rsidP="00BA2CE1">
      <w:pPr>
        <w:spacing w:after="0" w:line="360" w:lineRule="auto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2. Исключение погрешностей </w:t>
      </w:r>
      <w:r w:rsidRPr="00BA2CE1">
        <w:rPr>
          <w:rFonts w:ascii="Calibri" w:eastAsia="Calibri" w:hAnsi="Calibri" w:cs="Times New Roman"/>
          <w:b/>
        </w:rPr>
        <w:sym w:font="Symbol" w:char="F051"/>
      </w:r>
      <w:r w:rsidRPr="00BA2CE1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и в процессе измерений:</w:t>
      </w:r>
    </w:p>
    <w:p w:rsidR="00BA2CE1" w:rsidRPr="00BA2CE1" w:rsidRDefault="00BA2CE1" w:rsidP="00BA2CE1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а) способ замещения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.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Измеряемый объект замещают известной мерой, находящейся в таких же условиях. Например, взвешивание на пружинных весах, у которых имеется постоянная систематическая погрешность из-за смещения шкалы. Взвешивание производится в два приёма (см. рис. 15). Сначала на чашу весов помещают взвешиваемое тело массой </w:t>
      </w: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mx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отмечают положение указателя (на отметке N). Затем взвешиваемое тело замещают гирями такой массы m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</w:rPr>
        <w:t>0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чтобы вновь добиться прежнего отклонения указателя N. Очевидно, что при одинаковых отклонениях указателя будет выполняться условие </w:t>
      </w:r>
      <w:proofErr w:type="spellStart"/>
      <w:r w:rsidRPr="00BA2CE1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m</w:t>
      </w:r>
      <w:r w:rsidRPr="00BA2C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bscript"/>
        </w:rPr>
        <w:t>x</w:t>
      </w:r>
      <w:proofErr w:type="spellEnd"/>
      <w:r w:rsidRPr="00BA2CE1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= </w:t>
      </w:r>
      <w:r w:rsidRPr="00BA2CE1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m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vertAlign w:val="subscript"/>
        </w:rPr>
        <w:t>0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, и систематическая погрешность весов не скажется на результате взвешивания.</w:t>
      </w:r>
    </w:p>
    <w:p w:rsidR="00371A5C" w:rsidRDefault="000A5E01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  <w:r w:rsidRPr="00BA2CE1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533C81" wp14:editId="0D450EA3">
            <wp:simplePos x="0" y="0"/>
            <wp:positionH relativeFrom="column">
              <wp:posOffset>-51435</wp:posOffset>
            </wp:positionH>
            <wp:positionV relativeFrom="paragraph">
              <wp:posOffset>61595</wp:posOffset>
            </wp:positionV>
            <wp:extent cx="2407285" cy="2073910"/>
            <wp:effectExtent l="0" t="0" r="0" b="2540"/>
            <wp:wrapThrough wrapText="bothSides">
              <wp:wrapPolygon edited="0">
                <wp:start x="0" y="0"/>
                <wp:lineTo x="0" y="21428"/>
                <wp:lineTo x="21366" y="21428"/>
                <wp:lineTo x="2136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28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2CE1">
        <w:rPr>
          <w:rFonts w:ascii="Calibri" w:eastAsia="Calibri" w:hAnsi="Calibri" w:cs="Times New Roman"/>
          <w:noProof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59CA13B6" wp14:editId="38631CC3">
            <wp:simplePos x="0" y="0"/>
            <wp:positionH relativeFrom="column">
              <wp:posOffset>2759710</wp:posOffset>
            </wp:positionH>
            <wp:positionV relativeFrom="paragraph">
              <wp:posOffset>61595</wp:posOffset>
            </wp:positionV>
            <wp:extent cx="3361055" cy="2073910"/>
            <wp:effectExtent l="0" t="0" r="0" b="2540"/>
            <wp:wrapThrough wrapText="bothSides">
              <wp:wrapPolygon edited="0">
                <wp:start x="0" y="0"/>
                <wp:lineTo x="0" y="21428"/>
                <wp:lineTo x="21425" y="21428"/>
                <wp:lineTo x="2142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371A5C" w:rsidRDefault="00371A5C" w:rsidP="00371A5C">
      <w:pPr>
        <w:spacing w:after="0" w:line="360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BA2CE1" w:rsidRPr="00BA2CE1" w:rsidRDefault="00BA2CE1" w:rsidP="000A5E01">
      <w:pPr>
        <w:spacing w:after="0" w:line="360" w:lineRule="auto"/>
        <w:ind w:left="709" w:hanging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б)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с</w:t>
      </w:r>
      <w:r w:rsidRPr="00BA2CE1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пособ противопоставления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.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Измерения проводят два раза так, чтобы причина, вызывающая погрешность при первом измерении оказала противоположное действие на результат второго</w:t>
      </w:r>
      <w:r w:rsidR="000A5E0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(поменять местами груз и гири при взвешивании на равноплечих весах)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BA2CE1" w:rsidRPr="00BA2CE1" w:rsidRDefault="00BA2CE1" w:rsidP="00BA2CE1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CE1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в)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с</w:t>
      </w:r>
      <w:r w:rsidRPr="00BA2CE1"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  <w:t>пособ компенсации погрешности по знаку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.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измерении объект или СИ поворачивают на 180° и дважды снимают показания, а за результат берут среднее значение (измерение уровнями).</w:t>
      </w:r>
    </w:p>
    <w:p w:rsidR="00BA2CE1" w:rsidRPr="00BA2CE1" w:rsidRDefault="00BA2CE1" w:rsidP="00BA2CE1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i/>
          <w:color w:val="231F20"/>
          <w:sz w:val="28"/>
          <w:szCs w:val="28"/>
          <w:u w:val="single"/>
        </w:rPr>
        <w:t>г) метод рандомизации.</w:t>
      </w:r>
      <w:r w:rsidRPr="00BA2CE1">
        <w:rPr>
          <w:rFonts w:ascii="Times New Roman" w:eastAsia="Calibri" w:hAnsi="Times New Roman" w:cs="Times New Roman"/>
          <w:color w:val="231F20"/>
          <w:sz w:val="28"/>
          <w:szCs w:val="28"/>
        </w:rPr>
        <w:t xml:space="preserve"> При таком методе и та же величина измеряется различными методами (приборами), а систематические погрешности взаимно компенсируются.</w:t>
      </w:r>
    </w:p>
    <w:p w:rsidR="000A5E01" w:rsidRDefault="000A5E01" w:rsidP="00BA2CE1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A2CE1" w:rsidRPr="00BA2CE1" w:rsidRDefault="00BA2CE1" w:rsidP="00BA2CE1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BA2CE1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3. Внесение известных поправок в результат измерения.</w:t>
      </w:r>
    </w:p>
    <w:p w:rsidR="00BA2CE1" w:rsidRPr="00BA2CE1" w:rsidRDefault="00BA2CE1" w:rsidP="00BA2CE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2CE1">
        <w:rPr>
          <w:rFonts w:ascii="Times New Roman" w:eastAsia="Calibri" w:hAnsi="Times New Roman" w:cs="Times New Roman"/>
          <w:i/>
          <w:sz w:val="28"/>
          <w:szCs w:val="28"/>
        </w:rPr>
        <w:t xml:space="preserve">Поправка по числовому значению равна погрешности </w:t>
      </w:r>
      <w:r w:rsidRPr="00BA2CE1">
        <w:rPr>
          <w:rFonts w:ascii="Times New Roman" w:eastAsia="Calibri" w:hAnsi="Times New Roman" w:cs="Times New Roman"/>
          <w:i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i/>
          <w:sz w:val="28"/>
          <w:szCs w:val="28"/>
        </w:rPr>
        <w:t xml:space="preserve">и </w:t>
      </w:r>
      <w:proofErr w:type="spellStart"/>
      <w:r w:rsidRPr="00BA2CE1">
        <w:rPr>
          <w:rFonts w:ascii="Times New Roman" w:eastAsia="Calibri" w:hAnsi="Times New Roman" w:cs="Times New Roman"/>
          <w:i/>
          <w:sz w:val="28"/>
          <w:szCs w:val="28"/>
        </w:rPr>
        <w:t>и</w:t>
      </w:r>
      <w:proofErr w:type="spellEnd"/>
      <w:r w:rsidRPr="00BA2CE1">
        <w:rPr>
          <w:rFonts w:ascii="Times New Roman" w:eastAsia="Calibri" w:hAnsi="Times New Roman" w:cs="Times New Roman"/>
          <w:i/>
          <w:sz w:val="28"/>
          <w:szCs w:val="28"/>
        </w:rPr>
        <w:t xml:space="preserve"> противоположна ей по знаку. </w:t>
      </w: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При введении поправки её алгебраически складывают с результатом измерения </w:t>
      </w:r>
      <w:proofErr w:type="spellStart"/>
      <w:r w:rsidRPr="00BA2CE1">
        <w:rPr>
          <w:rFonts w:ascii="Times New Roman" w:eastAsia="Calibri" w:hAnsi="Times New Roman" w:cs="Times New Roman"/>
          <w:sz w:val="28"/>
          <w:szCs w:val="28"/>
        </w:rPr>
        <w:t>Хизм</w:t>
      </w:r>
      <w:proofErr w:type="spellEnd"/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и получают исправленный результат измерения </w:t>
      </w:r>
      <w:proofErr w:type="spellStart"/>
      <w:r w:rsidRPr="00BA2CE1">
        <w:rPr>
          <w:rFonts w:ascii="Times New Roman" w:eastAsia="Calibri" w:hAnsi="Times New Roman" w:cs="Times New Roman"/>
          <w:sz w:val="28"/>
          <w:szCs w:val="28"/>
        </w:rPr>
        <w:t>Х'изм</w:t>
      </w:r>
      <w:proofErr w:type="spellEnd"/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A2CE1" w:rsidRPr="00BA2CE1" w:rsidRDefault="00BA2CE1" w:rsidP="00BA2C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Примеры: </w:t>
      </w:r>
    </w:p>
    <w:p w:rsidR="00BA2CE1" w:rsidRPr="00BA2CE1" w:rsidRDefault="00BA2CE1" w:rsidP="00BA2C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а) Показание динамометра 1000 Н, его систематическая погрешность (–50 Н). Найти исправленный результат измерения. </w:t>
      </w:r>
      <w:proofErr w:type="spellStart"/>
      <w:r w:rsidRPr="00BA2CE1">
        <w:rPr>
          <w:rFonts w:ascii="Times New Roman" w:eastAsia="Calibri" w:hAnsi="Times New Roman" w:cs="Times New Roman"/>
          <w:sz w:val="28"/>
          <w:szCs w:val="28"/>
        </w:rPr>
        <w:t>Х'изм</w:t>
      </w:r>
      <w:proofErr w:type="spellEnd"/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=1000 + (+50) = 1050 Н.</w:t>
      </w:r>
    </w:p>
    <w:p w:rsidR="00BA2CE1" w:rsidRPr="00BA2CE1" w:rsidRDefault="00BA2CE1" w:rsidP="00BA2C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б) Показание динамометра 1000 Н, его систематическая погрешность (+50 Н). Найти исправленный результат измерения. </w:t>
      </w:r>
      <w:proofErr w:type="spellStart"/>
      <w:r w:rsidRPr="00BA2CE1">
        <w:rPr>
          <w:rFonts w:ascii="Times New Roman" w:eastAsia="Calibri" w:hAnsi="Times New Roman" w:cs="Times New Roman"/>
          <w:sz w:val="28"/>
          <w:szCs w:val="28"/>
        </w:rPr>
        <w:t>Х'изм</w:t>
      </w:r>
      <w:proofErr w:type="spellEnd"/>
      <w:r w:rsidRPr="00BA2CE1">
        <w:rPr>
          <w:rFonts w:ascii="Times New Roman" w:eastAsia="Calibri" w:hAnsi="Times New Roman" w:cs="Times New Roman"/>
          <w:sz w:val="28"/>
          <w:szCs w:val="28"/>
        </w:rPr>
        <w:t xml:space="preserve"> = 1000 + (-50) = 950 Н.</w:t>
      </w:r>
    </w:p>
    <w:p w:rsidR="00BA2CE1" w:rsidRPr="00BA2CE1" w:rsidRDefault="00BA2CE1" w:rsidP="00BA2CE1">
      <w:pPr>
        <w:spacing w:after="20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4. Если исключение систематической погрешности </w:t>
      </w:r>
      <w:r w:rsidRPr="00BA2CE1">
        <w:rPr>
          <w:rFonts w:ascii="Times New Roman" w:eastAsia="Calibri" w:hAnsi="Times New Roman" w:cs="Times New Roman"/>
          <w:b/>
          <w:i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b/>
          <w:i/>
          <w:sz w:val="28"/>
          <w:szCs w:val="28"/>
        </w:rPr>
        <w:t>и невозможно, то производят оценку ее границ.</w:t>
      </w:r>
    </w:p>
    <w:p w:rsidR="00BA2CE1" w:rsidRPr="00BA2CE1" w:rsidRDefault="00BA2CE1" w:rsidP="00BA2CE1">
      <w:pPr>
        <w:spacing w:after="20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Способы оценки границ </w:t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постоянной</w:t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систематической погрешности </w:t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</w:t>
      </w:r>
    </w:p>
    <w:p w:rsidR="00BA2CE1" w:rsidRPr="00BA2CE1" w:rsidRDefault="00BA2CE1" w:rsidP="00BA2CE1">
      <w:pPr>
        <w:tabs>
          <w:tab w:val="left" w:pos="74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- в свидетельстве о поверке СИ и учитывают, как поправку к </w:t>
      </w: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Хизм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A2CE1" w:rsidRPr="00BA2CE1" w:rsidRDefault="00BA2CE1" w:rsidP="00371A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и равна цене наименьшего деления СИ. Пример: При измерении размера 190 мм микрометром с ценой деления 0,01 мм</w:t>
      </w:r>
      <w:r w:rsidR="00371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ΔХ= ±0,01 мм </w:t>
      </w:r>
      <w:r w:rsidR="00371A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>Хд</w:t>
      </w:r>
      <w:proofErr w:type="spellEnd"/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= (190,00 ± 0,01) мм</w:t>
      </w:r>
    </w:p>
    <w:p w:rsidR="001302A0" w:rsidRDefault="00BA2CE1" w:rsidP="00371A5C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sym w:font="Symbol" w:char="F051"/>
      </w:r>
      <w:r w:rsidRPr="00BA2C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рассчитывают по классу точности СИ. </w:t>
      </w:r>
    </w:p>
    <w:p w:rsidR="000A5E01" w:rsidRDefault="000A5E01" w:rsidP="000A5E0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6BD" w:rsidRPr="00AE4875" w:rsidRDefault="001066BD" w:rsidP="001066B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sz w:val="28"/>
          <w:szCs w:val="28"/>
        </w:rPr>
        <w:t>Классы точности СИ. Обозначение классов точности</w:t>
      </w:r>
    </w:p>
    <w:p w:rsidR="001066BD" w:rsidRPr="00AE4875" w:rsidRDefault="001066BD" w:rsidP="001066BD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1066BD" w:rsidRPr="00AE4875" w:rsidRDefault="001066BD" w:rsidP="001066B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i/>
          <w:sz w:val="28"/>
          <w:szCs w:val="28"/>
        </w:rPr>
        <w:t>Класс точности</w:t>
      </w:r>
      <w:r w:rsidRPr="00AE4875">
        <w:rPr>
          <w:rFonts w:ascii="Times New Roman" w:eastAsia="Calibri" w:hAnsi="Times New Roman" w:cs="Times New Roman"/>
          <w:i/>
          <w:sz w:val="28"/>
          <w:szCs w:val="28"/>
        </w:rPr>
        <w:t xml:space="preserve"> – обобщенная характеристика СИ, определяемая пределами основных и дополнительных погрешностей и другими свойствами СИ, влияющими на точность, значения которых устанавливают в нормативно – технической документации (НТД).</w:t>
      </w:r>
    </w:p>
    <w:p w:rsidR="001066BD" w:rsidRPr="00AE4875" w:rsidRDefault="001066BD" w:rsidP="001066B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>Значение класса точности, указанное на приборе, должно быть постоянным и независимым от показания прибора. Для выполнения этого требования при обозначении класса точности используют понятия абсолютной, относительной и приведенной погрешности.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Обозначение класса точности </w:t>
      </w:r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прописными латинскими буквами (А, </w:t>
      </w:r>
      <w:proofErr w:type="gramStart"/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>В,…</w:t>
      </w:r>
      <w:proofErr w:type="gramEnd"/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>С, М) или римскими цифрами (I, II…),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означает, что для   СИ установлен   предел   допускаемой   </w:t>
      </w:r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основной   абсолютной   погрешности </w:t>
      </w:r>
      <w:r w:rsidRPr="00AE4875">
        <w:rPr>
          <w:rFonts w:ascii="Times New Roman" w:eastAsia="Calibri" w:hAnsi="Times New Roman" w:cs="Times New Roman"/>
          <w:sz w:val="28"/>
          <w:szCs w:val="28"/>
        </w:rPr>
        <w:t>(ее систематической составляющей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EC4AFC" wp14:editId="29058D40">
                <wp:simplePos x="0" y="0"/>
                <wp:positionH relativeFrom="column">
                  <wp:posOffset>561340</wp:posOffset>
                </wp:positionH>
                <wp:positionV relativeFrom="paragraph">
                  <wp:posOffset>635</wp:posOffset>
                </wp:positionV>
                <wp:extent cx="5357495" cy="276225"/>
                <wp:effectExtent l="8890" t="10160" r="15240" b="889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7495" cy="276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66BD" w:rsidRDefault="001066BD" w:rsidP="001066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C4AFC" id="Прямоугольник 36" o:spid="_x0000_s1039" style="position:absolute;left:0;text-align:left;margin-left:44.2pt;margin-top:.05pt;width:421.85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" strokeweight="1pt">
                <v:fill opacity="0"/>
                <v:textbox>
                  <w:txbxContent>
                    <w:p w:rsidR="001066BD" w:rsidRDefault="001066BD" w:rsidP="001066BD"/>
                  </w:txbxContent>
                </v:textbox>
              </v:rect>
            </w:pict>
          </mc:Fallback>
        </mc:AlternateConten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Значение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находят по обозначению класса точности в НТД на СИ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Пример: КПМД</w:t>
      </w:r>
    </w:p>
    <w:p w:rsidR="001066BD" w:rsidRPr="00AE4875" w:rsidRDefault="001066BD" w:rsidP="001066B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Номинальная длина </w:t>
      </w:r>
      <w:r w:rsidRPr="00693793">
        <w:rPr>
          <w:rFonts w:ascii="Times New Roman" w:eastAsia="Calibri" w:hAnsi="Times New Roman" w:cs="Times New Roman"/>
          <w:sz w:val="28"/>
          <w:szCs w:val="28"/>
        </w:rPr>
        <w:t>КПМД</w:t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90 мм, класс точности </w:t>
      </w:r>
      <w:r w:rsidRPr="00AE48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Определить диапазон действительного значения меры.</w:t>
      </w:r>
    </w:p>
    <w:p w:rsidR="001066BD" w:rsidRPr="00AE4875" w:rsidRDefault="001066BD" w:rsidP="001066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Хд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Хизм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1"/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Измерение однократное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Хизм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Хп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Хд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Хп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1"/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Хп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90 мм. Согласно обозначению класса точности для КПМД нормируется абсолютная погрешность, которая может быть определена по НТД на СИ. ГОСТ 9038 – 90 табл.3: мера с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Хп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90 мм класса точности III </w:t>
      </w:r>
      <w:proofErr w:type="gram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 </w:t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51"/>
      </w:r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± 2.5 мкм. Тогда   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Хд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(90,0000 ± 0,0025) мм, искомый диапазон: 90,0025 ≥ </w:t>
      </w:r>
      <w:proofErr w:type="spellStart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>Хд</w:t>
      </w:r>
      <w:proofErr w:type="spellEnd"/>
      <w:r w:rsidRPr="00AE4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≥89,9975.</w:t>
      </w:r>
    </w:p>
    <w:p w:rsidR="001066BD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E487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0892B6" wp14:editId="44F12E61">
                <wp:simplePos x="0" y="0"/>
                <wp:positionH relativeFrom="column">
                  <wp:posOffset>3905250</wp:posOffset>
                </wp:positionH>
                <wp:positionV relativeFrom="paragraph">
                  <wp:posOffset>-64770</wp:posOffset>
                </wp:positionV>
                <wp:extent cx="351155" cy="340360"/>
                <wp:effectExtent l="9525" t="11430" r="10795" b="10160"/>
                <wp:wrapNone/>
                <wp:docPr id="37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340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066BD" w:rsidRPr="008124FA" w:rsidRDefault="001066BD" w:rsidP="001066BD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95E1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8124F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,5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0892B6" id="Овал 37" o:spid="_x0000_s1040" style="position:absolute;left:0;text-align:left;margin-left:307.5pt;margin-top:-5.1pt;width:27.65pt;height:2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">
                <v:textbox>
                  <w:txbxContent>
                    <w:p w:rsidR="001066BD" w:rsidRPr="008124FA" w:rsidRDefault="001066BD" w:rsidP="001066BD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95E1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</w:t>
                      </w:r>
                      <w:r w:rsidRPr="008124F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,5                </w:t>
                      </w:r>
                    </w:p>
                  </w:txbxContent>
                </v:textbox>
              </v:oval>
            </w:pict>
          </mc:Fallback>
        </mc:AlternateConten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Обозначение класса точности, </w:t>
      </w:r>
      <w:proofErr w:type="gramStart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например,   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    означает что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изменяется пропорционально изменению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Хизм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(мультипликативная), а класс точности обозначают через </w:t>
      </w:r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относительную  погрешность  средства измерений δ. </w:t>
      </w:r>
    </w:p>
    <w:p w:rsidR="001066BD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8D060B" wp14:editId="042DC6CA">
                <wp:simplePos x="0" y="0"/>
                <wp:positionH relativeFrom="column">
                  <wp:posOffset>2299411</wp:posOffset>
                </wp:positionH>
                <wp:positionV relativeFrom="paragraph">
                  <wp:posOffset>279609</wp:posOffset>
                </wp:positionV>
                <wp:extent cx="1606740" cy="504825"/>
                <wp:effectExtent l="0" t="0" r="12700" b="2857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74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DF74B" id="Прямоугольник 38" o:spid="_x0000_s1026" style="position:absolute;margin-left:181.05pt;margin-top:22pt;width:126.5pt;height:3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" filled="f" strokeweight="1pt"/>
            </w:pict>
          </mc:Fallback>
        </mc:AlternateConten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Тогда </w:t>
      </w:r>
      <w:proofErr w:type="gramStart"/>
      <w:r w:rsidRPr="00AE4875">
        <w:rPr>
          <w:rFonts w:ascii="Times New Roman" w:eastAsia="Calibri" w:hAnsi="Times New Roman" w:cs="Times New Roman"/>
          <w:sz w:val="28"/>
          <w:szCs w:val="28"/>
        </w:rPr>
        <w:t>при  однократном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измерении, где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Хизм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Хп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,    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и = </w:t>
      </w:r>
      <w:r w:rsidRPr="00AE4875">
        <w:rPr>
          <w:rFonts w:ascii="Times New Roman" w:eastAsia="Calibri" w:hAnsi="Times New Roman" w:cs="Times New Roman"/>
          <w:b/>
          <w:sz w:val="36"/>
          <w:szCs w:val="36"/>
        </w:rPr>
        <w:t>±</w:t>
      </w:r>
      <m:oMath>
        <m:r>
          <m:rPr>
            <m:sty m:val="bi"/>
          </m:rPr>
          <w:rPr>
            <w:rFonts w:ascii="Cambria Math" w:eastAsia="Calibri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Calibri" w:hAnsi="Cambria Math" w:cs="Times New Roman"/>
                <w:sz w:val="36"/>
                <w:szCs w:val="36"/>
              </w:rPr>
              <m:t>δ %∙Хп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</w:rPr>
              <m:t>100%</m:t>
            </m:r>
          </m:den>
        </m:f>
      </m:oMath>
      <w:r w:rsidRPr="00AE4875">
        <w:rPr>
          <w:rFonts w:ascii="Times New Roman" w:eastAsia="Calibri" w:hAnsi="Times New Roman" w:cs="Times New Roman"/>
          <w:b/>
          <w:sz w:val="36"/>
          <w:szCs w:val="36"/>
        </w:rPr>
        <w:t xml:space="preserve">      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>δ % = 1 % - относительная погрешность в обозначении класса точности</w:t>
      </w:r>
    </w:p>
    <w:p w:rsidR="001066BD" w:rsidRDefault="001066BD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Обозначение класса точности, например,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0,02/0,01,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означает что </w:t>
      </w:r>
      <w:r w:rsidRPr="00AE4875">
        <w:rPr>
          <w:rFonts w:ascii="Times New Roman" w:eastAsia="Calibri" w:hAnsi="Times New Roman" w:cs="Times New Roman"/>
          <w:sz w:val="28"/>
          <w:szCs w:val="28"/>
        </w:rPr>
        <w:sym w:font="Symbol" w:char="F051"/>
      </w:r>
      <w:proofErr w:type="gramStart"/>
      <w:r w:rsidRPr="00AE4875">
        <w:rPr>
          <w:rFonts w:ascii="Times New Roman" w:eastAsia="Calibri" w:hAnsi="Times New Roman" w:cs="Times New Roman"/>
          <w:sz w:val="28"/>
          <w:szCs w:val="28"/>
        </w:rPr>
        <w:t>и  изменяется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пропорционально изменению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Хизм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(мультипликативная), а класс точности обозначают через </w:t>
      </w:r>
      <w:r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относительную  погрешность  средства измерений δ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. 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Тогда для однократного измерения </w:t>
      </w:r>
    </w:p>
    <w:p w:rsidR="001066BD" w:rsidRPr="00AE4875" w:rsidRDefault="000A5E01" w:rsidP="001066BD">
      <w:pPr>
        <w:tabs>
          <w:tab w:val="left" w:pos="3148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2FF159" wp14:editId="294AC57D">
                <wp:simplePos x="0" y="0"/>
                <wp:positionH relativeFrom="column">
                  <wp:posOffset>2446020</wp:posOffset>
                </wp:positionH>
                <wp:positionV relativeFrom="paragraph">
                  <wp:posOffset>-1905</wp:posOffset>
                </wp:positionV>
                <wp:extent cx="1195070" cy="454025"/>
                <wp:effectExtent l="7620" t="14605" r="6985" b="762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5070" cy="454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0E813" id="Прямоугольник 39" o:spid="_x0000_s1026" style="position:absolute;margin-left:192.6pt;margin-top:-.15pt;width:94.1pt;height:3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" strokeweight="1pt">
                <v:fill opacity="0"/>
              </v:rect>
            </w:pict>
          </mc:Fallback>
        </mc:AlternateContent>
      </w:r>
      <w:r w:rsidR="001066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066BD" w:rsidRPr="00AE4875">
        <w:rPr>
          <w:rFonts w:ascii="Times New Roman" w:eastAsia="Calibri" w:hAnsi="Times New Roman" w:cs="Times New Roman"/>
          <w:b/>
          <w:sz w:val="28"/>
          <w:szCs w:val="28"/>
        </w:rPr>
        <w:sym w:font="Symbol" w:char="F051"/>
      </w:r>
      <w:r w:rsidR="001066BD"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и = </w:t>
      </w:r>
      <w:r w:rsidR="001066BD" w:rsidRPr="00AE4875">
        <w:rPr>
          <w:rFonts w:ascii="Times New Roman" w:eastAsia="Calibri" w:hAnsi="Times New Roman" w:cs="Times New Roman"/>
          <w:b/>
          <w:sz w:val="36"/>
          <w:szCs w:val="36"/>
        </w:rPr>
        <w:t>±</w:t>
      </w:r>
      <m:oMath>
        <m:r>
          <m:rPr>
            <m:sty m:val="bi"/>
          </m:rPr>
          <w:rPr>
            <w:rFonts w:ascii="Cambria Math" w:eastAsia="Calibri" w:hAnsi="Cambria Math" w:cs="Times New Roman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b/>
                <w:i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eastAsia="Calibri" w:hAnsi="Cambria Math" w:cs="Times New Roman"/>
                <w:sz w:val="36"/>
                <w:szCs w:val="36"/>
              </w:rPr>
              <m:t>δ %∙Хп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36"/>
                <w:szCs w:val="36"/>
              </w:rPr>
              <m:t>100%</m:t>
            </m:r>
          </m:den>
        </m:f>
      </m:oMath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>но значение   δ %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этом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случае,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сначала вычисляют по   формуле: </w:t>
      </w:r>
    </w:p>
    <w:p w:rsidR="001066BD" w:rsidRDefault="001066BD" w:rsidP="001066BD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34872474" wp14:editId="3F8E3A07">
            <wp:simplePos x="0" y="0"/>
            <wp:positionH relativeFrom="column">
              <wp:posOffset>1995805</wp:posOffset>
            </wp:positionH>
            <wp:positionV relativeFrom="paragraph">
              <wp:posOffset>13970</wp:posOffset>
            </wp:positionV>
            <wp:extent cx="2380615" cy="545465"/>
            <wp:effectExtent l="19050" t="19050" r="19685" b="26035"/>
            <wp:wrapThrough wrapText="bothSides">
              <wp:wrapPolygon edited="0">
                <wp:start x="-173" y="-754"/>
                <wp:lineTo x="-173" y="21877"/>
                <wp:lineTo x="21606" y="21877"/>
                <wp:lineTo x="21606" y="-754"/>
                <wp:lineTo x="-173" y="-754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615" cy="5454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6BD" w:rsidRDefault="001066BD" w:rsidP="001066BD"/>
    <w:p w:rsidR="001066BD" w:rsidRPr="00AE4875" w:rsidRDefault="001066BD" w:rsidP="001066BD">
      <w:pPr>
        <w:tabs>
          <w:tab w:val="left" w:pos="3148"/>
        </w:tabs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Start"/>
      <w:r w:rsidRPr="00AE4875">
        <w:rPr>
          <w:rFonts w:ascii="Times New Roman" w:eastAsia="Calibri" w:hAnsi="Times New Roman" w:cs="Times New Roman"/>
          <w:sz w:val="28"/>
          <w:szCs w:val="28"/>
        </w:rPr>
        <w:t>где  с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= 0,02 % ; d = 0,01 %  (в обозначении класса точности)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Хк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- конечное значение диапазона измерения;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Хп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>- показание прибора при однократном измерении.</w:t>
      </w:r>
    </w:p>
    <w:p w:rsidR="001066BD" w:rsidRPr="00AE4875" w:rsidRDefault="001066BD" w:rsidP="001066BD">
      <w:pPr>
        <w:tabs>
          <w:tab w:val="left" w:pos="3148"/>
        </w:tabs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0,02/0,01 – один из вариантов обозначения класса точности цифровых приборов.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Для зарубежных СИ, например: </w:t>
      </w:r>
      <w:r w:rsidRPr="00AE4875">
        <w:rPr>
          <w:rFonts w:ascii="Times New Roman" w:eastAsia="Calibri" w:hAnsi="Times New Roman" w:cs="Times New Roman"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и = </w:t>
      </w:r>
      <w:proofErr w:type="gramStart"/>
      <w:r w:rsidRPr="00AE4875">
        <w:rPr>
          <w:rFonts w:ascii="Times New Roman" w:eastAsia="Calibri" w:hAnsi="Times New Roman" w:cs="Times New Roman"/>
          <w:sz w:val="28"/>
          <w:szCs w:val="28"/>
        </w:rPr>
        <w:t>А(</w:t>
      </w:r>
      <w:proofErr w:type="gramEnd"/>
      <w:r w:rsidRPr="00AE4875">
        <w:rPr>
          <w:rFonts w:ascii="Times New Roman" w:eastAsia="Calibri" w:hAnsi="Times New Roman" w:cs="Times New Roman"/>
          <w:sz w:val="28"/>
          <w:szCs w:val="28"/>
        </w:rPr>
        <w:t>%)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Хк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+ В(%)</w:t>
      </w:r>
      <w:proofErr w:type="spellStart"/>
      <w:r w:rsidRPr="00AE4875">
        <w:rPr>
          <w:rFonts w:ascii="Times New Roman" w:eastAsia="Calibri" w:hAnsi="Times New Roman" w:cs="Times New Roman"/>
          <w:sz w:val="28"/>
          <w:szCs w:val="28"/>
        </w:rPr>
        <w:t>Хп</w:t>
      </w:r>
      <w:proofErr w:type="spellEnd"/>
      <w:r w:rsidRPr="00AE48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66BD" w:rsidRDefault="001066BD" w:rsidP="001066BD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E54E7BF" wp14:editId="2A4B75FC">
            <wp:simplePos x="0" y="0"/>
            <wp:positionH relativeFrom="column">
              <wp:posOffset>412465</wp:posOffset>
            </wp:positionH>
            <wp:positionV relativeFrom="paragraph">
              <wp:posOffset>311785</wp:posOffset>
            </wp:positionV>
            <wp:extent cx="436245" cy="340995"/>
            <wp:effectExtent l="0" t="0" r="1905" b="1905"/>
            <wp:wrapThrough wrapText="bothSides">
              <wp:wrapPolygon edited="0">
                <wp:start x="0" y="0"/>
                <wp:lineTo x="0" y="20514"/>
                <wp:lineTo x="20751" y="20514"/>
                <wp:lineTo x="20751" y="0"/>
                <wp:lineTo x="0" y="0"/>
              </wp:wrapPolygon>
            </wp:wrapThrough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Обозначение класса точности, например,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>2,5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 – для СИ с равномерной шкалой или  </w:t>
      </w:r>
      <w:r w:rsidRPr="00AE48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4875">
        <w:rPr>
          <w:rFonts w:ascii="Times New Roman" w:eastAsia="Calibri" w:hAnsi="Times New Roman" w:cs="Times New Roman"/>
          <w:sz w:val="28"/>
          <w:szCs w:val="28"/>
        </w:rPr>
        <w:t xml:space="preserve">– для СИ с неравномерной   шкалой означает, что </w:t>
      </w:r>
      <w:r w:rsidRPr="00AE4875">
        <w:rPr>
          <w:rFonts w:ascii="Times New Roman" w:eastAsia="Calibri" w:hAnsi="Times New Roman" w:cs="Times New Roman"/>
          <w:sz w:val="28"/>
          <w:szCs w:val="28"/>
        </w:rPr>
        <w:sym w:font="Symbol" w:char="F051"/>
      </w:r>
      <w:r w:rsidRPr="00AE4875">
        <w:rPr>
          <w:rFonts w:ascii="Times New Roman" w:eastAsia="Calibri" w:hAnsi="Times New Roman" w:cs="Times New Roman"/>
          <w:sz w:val="28"/>
          <w:szCs w:val="28"/>
        </w:rPr>
        <w:t>и не изменяется</w:t>
      </w:r>
    </w:p>
    <w:p w:rsidR="001066BD" w:rsidRDefault="000A5E01" w:rsidP="001066BD">
      <w:pPr>
        <w:spacing w:line="36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2BFA1818" wp14:editId="347B1880">
            <wp:simplePos x="0" y="0"/>
            <wp:positionH relativeFrom="column">
              <wp:posOffset>2377440</wp:posOffset>
            </wp:positionH>
            <wp:positionV relativeFrom="paragraph">
              <wp:posOffset>802735</wp:posOffset>
            </wp:positionV>
            <wp:extent cx="1341120" cy="641350"/>
            <wp:effectExtent l="19050" t="19050" r="11430" b="25400"/>
            <wp:wrapThrough wrapText="bothSides">
              <wp:wrapPolygon edited="0">
                <wp:start x="-307" y="-642"/>
                <wp:lineTo x="-307" y="21814"/>
                <wp:lineTo x="21477" y="21814"/>
                <wp:lineTo x="21477" y="-642"/>
                <wp:lineTo x="-307" y="-642"/>
              </wp:wrapPolygon>
            </wp:wrapThrough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413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 (аддитивная) с изменением </w:t>
      </w:r>
      <w:proofErr w:type="spellStart"/>
      <w:r w:rsidR="001066BD" w:rsidRPr="00AE4875">
        <w:rPr>
          <w:rFonts w:ascii="Times New Roman" w:eastAsia="Calibri" w:hAnsi="Times New Roman" w:cs="Times New Roman"/>
          <w:sz w:val="28"/>
          <w:szCs w:val="28"/>
        </w:rPr>
        <w:t>Хизм</w:t>
      </w:r>
      <w:proofErr w:type="spellEnd"/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, относительная погрешность δ % ≠ </w:t>
      </w:r>
      <w:proofErr w:type="spellStart"/>
      <w:r w:rsidR="001066BD" w:rsidRPr="00AE4875">
        <w:rPr>
          <w:rFonts w:ascii="Times New Roman" w:eastAsia="Calibri" w:hAnsi="Times New Roman" w:cs="Times New Roman"/>
          <w:sz w:val="28"/>
          <w:szCs w:val="28"/>
          <w:lang w:val="en-US"/>
        </w:rPr>
        <w:t>const</w:t>
      </w:r>
      <w:proofErr w:type="spellEnd"/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, поэтому класс точности </w:t>
      </w:r>
      <w:proofErr w:type="gramStart"/>
      <w:r w:rsidR="001066BD" w:rsidRPr="00AE4875">
        <w:rPr>
          <w:rFonts w:ascii="Times New Roman" w:eastAsia="Calibri" w:hAnsi="Times New Roman" w:cs="Times New Roman"/>
          <w:sz w:val="28"/>
          <w:szCs w:val="28"/>
        </w:rPr>
        <w:t>обозначают  через</w:t>
      </w:r>
      <w:proofErr w:type="gramEnd"/>
      <w:r w:rsidR="001066BD" w:rsidRPr="00AE48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6BD" w:rsidRPr="00AE487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приведенную  погрешность средства измерений  γ % </w:t>
      </w:r>
      <w:r w:rsidR="001066BD" w:rsidRPr="00AE4875">
        <w:rPr>
          <w:rFonts w:ascii="Times New Roman" w:eastAsia="Calibri" w:hAnsi="Times New Roman" w:cs="Times New Roman"/>
          <w:sz w:val="28"/>
          <w:szCs w:val="28"/>
        </w:rPr>
        <w:t>.</w:t>
      </w:r>
      <w:r w:rsidR="001066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6BD" w:rsidRPr="00AE4875">
        <w:rPr>
          <w:rFonts w:ascii="Times New Roman" w:eastAsia="Calibri" w:hAnsi="Times New Roman" w:cs="Times New Roman"/>
          <w:sz w:val="28"/>
          <w:szCs w:val="28"/>
        </w:rPr>
        <w:t>Тогда</w:t>
      </w:r>
      <w:r w:rsidR="001066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066BD" w:rsidRDefault="001066BD" w:rsidP="001066BD"/>
    <w:p w:rsidR="001066BD" w:rsidRPr="00754072" w:rsidRDefault="001066BD" w:rsidP="001066BD"/>
    <w:p w:rsidR="001066BD" w:rsidRDefault="001066BD" w:rsidP="001066BD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7167C0C9" wp14:editId="345BDA81">
            <wp:simplePos x="0" y="0"/>
            <wp:positionH relativeFrom="column">
              <wp:posOffset>-133350</wp:posOffset>
            </wp:positionH>
            <wp:positionV relativeFrom="paragraph">
              <wp:posOffset>180975</wp:posOffset>
            </wp:positionV>
            <wp:extent cx="6727825" cy="1626870"/>
            <wp:effectExtent l="0" t="0" r="0" b="0"/>
            <wp:wrapThrough wrapText="bothSides">
              <wp:wrapPolygon edited="0">
                <wp:start x="0" y="0"/>
                <wp:lineTo x="0" y="21246"/>
                <wp:lineTo x="21529" y="21246"/>
                <wp:lineTo x="21529" y="0"/>
                <wp:lineTo x="0" y="0"/>
              </wp:wrapPolygon>
            </wp:wrapThrough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82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6BD" w:rsidRPr="00693793" w:rsidRDefault="001066BD" w:rsidP="001066BD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3793">
        <w:rPr>
          <w:rFonts w:ascii="Times New Roman" w:eastAsia="Calibri" w:hAnsi="Times New Roman" w:cs="Times New Roman"/>
          <w:sz w:val="28"/>
          <w:szCs w:val="28"/>
        </w:rPr>
        <w:t xml:space="preserve">Некоторые цифровые значения классов точности, например, </w:t>
      </w:r>
      <w:r w:rsidRPr="00693793">
        <w:rPr>
          <w:rFonts w:ascii="Times New Roman" w:eastAsia="Calibri" w:hAnsi="Times New Roman" w:cs="Times New Roman"/>
          <w:b/>
          <w:sz w:val="28"/>
          <w:szCs w:val="28"/>
        </w:rPr>
        <w:t>6; 5;</w:t>
      </w:r>
      <w:r w:rsidRPr="006937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3793">
        <w:rPr>
          <w:rFonts w:ascii="Times New Roman" w:eastAsia="Calibri" w:hAnsi="Times New Roman" w:cs="Times New Roman"/>
          <w:b/>
          <w:sz w:val="28"/>
          <w:szCs w:val="28"/>
        </w:rPr>
        <w:t>4; 2,5; 2; 1,5; 1,0; 0,5; 0,2; 0,1; 0,05; 0,02; 0,01; 0,005; 0,002; 0,001 – от грубого к точному</w:t>
      </w:r>
      <w:r w:rsidRPr="00693793">
        <w:rPr>
          <w:rFonts w:ascii="Times New Roman" w:eastAsia="Calibri" w:hAnsi="Times New Roman" w:cs="Times New Roman"/>
          <w:sz w:val="28"/>
          <w:szCs w:val="28"/>
        </w:rPr>
        <w:t xml:space="preserve"> (грубее 4 класса, как правило, не обозначаются). </w:t>
      </w:r>
    </w:p>
    <w:p w:rsidR="001066BD" w:rsidRDefault="001066BD" w:rsidP="001066BD">
      <w:pPr>
        <w:tabs>
          <w:tab w:val="left" w:pos="350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066BD" w:rsidRPr="00693793" w:rsidRDefault="001066BD" w:rsidP="001066BD">
      <w:pPr>
        <w:tabs>
          <w:tab w:val="left" w:pos="3503"/>
        </w:tabs>
        <w:spacing w:after="0" w:line="276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37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Выбор нормирующего интервала </w:t>
      </w:r>
      <w:r w:rsidRPr="00693793">
        <w:rPr>
          <w:rFonts w:ascii="Times New Roman" w:eastAsia="Calibri" w:hAnsi="Times New Roman" w:cs="Times New Roman"/>
          <w:sz w:val="28"/>
          <w:szCs w:val="28"/>
        </w:rPr>
        <w:t>Х</w:t>
      </w:r>
      <w:r w:rsidRPr="00693793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N</w:t>
      </w:r>
    </w:p>
    <w:p w:rsidR="001066BD" w:rsidRPr="00693793" w:rsidRDefault="001066BD" w:rsidP="001066BD">
      <w:pPr>
        <w:tabs>
          <w:tab w:val="left" w:pos="3503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W w:w="10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3"/>
        <w:gridCol w:w="6120"/>
      </w:tblGrid>
      <w:tr w:rsidR="001066BD" w:rsidRPr="00693793" w:rsidTr="00254032">
        <w:trPr>
          <w:trHeight w:val="255"/>
        </w:trPr>
        <w:tc>
          <w:tcPr>
            <w:tcW w:w="101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-720" w:right="-5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равномерных шкал</w:t>
            </w:r>
          </w:p>
        </w:tc>
      </w:tr>
      <w:tr w:rsidR="001066BD" w:rsidRPr="00693793" w:rsidTr="00254032">
        <w:trPr>
          <w:trHeight w:val="1479"/>
        </w:trPr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|___________________|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0                                100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|__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rtl/>
                <w:lang w:eastAsia="ru-RU" w:bidi="he-IL"/>
              </w:rPr>
              <w:t>׀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_________________|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0  10                            100</w:t>
            </w:r>
          </w:p>
          <w:p w:rsidR="001066BD" w:rsidRPr="00693793" w:rsidRDefault="001066BD" w:rsidP="00254032">
            <w:pPr>
              <w:tabs>
                <w:tab w:val="left" w:pos="2730"/>
                <w:tab w:val="left" w:pos="29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●                               ●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0- в начале шкалы</w:t>
            </w:r>
          </w:p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бóльший</w:t>
            </w:r>
            <w:proofErr w:type="spellEnd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пределов измерения (100 ед.).</w:t>
            </w:r>
          </w:p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• до •- диапазон измерения 90 ед.</w:t>
            </w:r>
          </w:p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066BD" w:rsidRPr="00693793" w:rsidTr="00254032">
        <w:trPr>
          <w:trHeight w:val="1687"/>
        </w:trPr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|____________|_______|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­30                     0          +20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|____|_______________|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­10      0                          +200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6BD" w:rsidRPr="00693793" w:rsidRDefault="001066BD" w:rsidP="00254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0- в середине шкалы</w:t>
            </w:r>
          </w:p>
          <w:p w:rsidR="001066BD" w:rsidRPr="00693793" w:rsidRDefault="001066BD" w:rsidP="00254032">
            <w:pPr>
              <w:spacing w:after="0" w:line="240" w:lineRule="auto"/>
              <w:ind w:left="6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6BD" w:rsidRPr="00693793" w:rsidRDefault="001066BD" w:rsidP="00254032">
            <w:pPr>
              <w:spacing w:after="0" w:line="240" w:lineRule="auto"/>
              <w:ind w:left="6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­</w:t>
            </w:r>
            <w:proofErr w:type="spellStart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бóльший</w:t>
            </w:r>
            <w:proofErr w:type="spellEnd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модулю предел измерения</w:t>
            </w:r>
          </w:p>
          <w:p w:rsidR="001066BD" w:rsidRPr="00693793" w:rsidRDefault="001066BD" w:rsidP="00254032">
            <w:pPr>
              <w:spacing w:after="0" w:line="240" w:lineRule="auto"/>
              <w:ind w:left="11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или сумма модулей пределов </w:t>
            </w:r>
            <w:proofErr w:type="gramStart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  (</w:t>
            </w:r>
            <w:proofErr w:type="gramEnd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50ед.; 200 ед.).</w:t>
            </w:r>
          </w:p>
        </w:tc>
      </w:tr>
      <w:tr w:rsidR="001066BD" w:rsidRPr="00693793" w:rsidTr="00254032">
        <w:trPr>
          <w:trHeight w:val="960"/>
        </w:trPr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|____________________|</w:t>
            </w:r>
          </w:p>
          <w:p w:rsidR="001066BD" w:rsidRPr="00693793" w:rsidRDefault="001066BD" w:rsidP="001066BD">
            <w:pPr>
              <w:numPr>
                <w:ilvl w:val="0"/>
                <w:numId w:val="4"/>
              </w:numPr>
              <w:spacing w:after="0" w:line="240" w:lineRule="auto"/>
              <w:ind w:left="2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600         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66BD" w:rsidRPr="00693793" w:rsidRDefault="001066BD" w:rsidP="00254032">
            <w:pPr>
              <w:spacing w:after="0" w:line="240" w:lineRule="auto"/>
              <w:ind w:left="7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0- условный</w:t>
            </w:r>
          </w:p>
          <w:p w:rsidR="001066BD" w:rsidRPr="00693793" w:rsidRDefault="001066BD" w:rsidP="00254032">
            <w:pPr>
              <w:spacing w:after="0" w:line="240" w:lineRule="auto"/>
              <w:ind w:left="7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66BD" w:rsidRPr="00693793" w:rsidRDefault="001066BD" w:rsidP="00254032">
            <w:pPr>
              <w:spacing w:after="0" w:line="240" w:lineRule="auto"/>
              <w:ind w:left="7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–разность пределов измерения (400ед.)</w:t>
            </w:r>
          </w:p>
        </w:tc>
      </w:tr>
      <w:tr w:rsidR="001066BD" w:rsidRPr="00693793" w:rsidTr="00254032">
        <w:trPr>
          <w:trHeight w:val="677"/>
        </w:trPr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 имеет номинальное значение </w:t>
            </w:r>
            <w:proofErr w:type="spellStart"/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  <w:proofErr w:type="spellEnd"/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=X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н</w:t>
            </w:r>
          </w:p>
        </w:tc>
      </w:tr>
      <w:tr w:rsidR="001066BD" w:rsidRPr="00693793" w:rsidTr="00254032">
        <w:trPr>
          <w:trHeight w:val="345"/>
        </w:trPr>
        <w:tc>
          <w:tcPr>
            <w:tcW w:w="101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-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неравномерных шкал</w:t>
            </w:r>
          </w:p>
        </w:tc>
      </w:tr>
      <w:tr w:rsidR="001066BD" w:rsidRPr="00693793" w:rsidTr="00254032">
        <w:trPr>
          <w:trHeight w:val="1018"/>
        </w:trPr>
        <w:tc>
          <w:tcPr>
            <w:tcW w:w="3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видов</w:t>
            </w:r>
          </w:p>
          <w:p w:rsidR="001066BD" w:rsidRPr="00693793" w:rsidRDefault="001066BD" w:rsidP="00254032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66BD" w:rsidRPr="00693793" w:rsidRDefault="001066BD" w:rsidP="00254032">
            <w:pPr>
              <w:spacing w:after="0" w:line="240" w:lineRule="auto"/>
              <w:ind w:left="365" w:hanging="185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937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N</w:t>
            </w:r>
            <w:r w:rsidRPr="00693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длина всей шкалы или её части, равной       диапазону измерения, выраженные в единицах длины (мм, см).</w:t>
            </w:r>
          </w:p>
        </w:tc>
      </w:tr>
    </w:tbl>
    <w:p w:rsidR="001066BD" w:rsidRPr="00693793" w:rsidRDefault="001066BD" w:rsidP="000A5E01">
      <w:pPr>
        <w:tabs>
          <w:tab w:val="left" w:pos="3503"/>
        </w:tabs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sectPr w:rsidR="001066BD" w:rsidRPr="00693793" w:rsidSect="00BA2CE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4712"/>
    <w:multiLevelType w:val="hybridMultilevel"/>
    <w:tmpl w:val="910C0DD2"/>
    <w:lvl w:ilvl="0" w:tplc="42E23A3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C7750"/>
    <w:multiLevelType w:val="hybridMultilevel"/>
    <w:tmpl w:val="E08CFA00"/>
    <w:lvl w:ilvl="0" w:tplc="98880E82">
      <w:start w:val="200"/>
      <w:numFmt w:val="decimal"/>
      <w:lvlText w:val="%1"/>
      <w:lvlJc w:val="left"/>
      <w:pPr>
        <w:tabs>
          <w:tab w:val="num" w:pos="1950"/>
        </w:tabs>
        <w:ind w:left="1950" w:hanging="26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47485539"/>
    <w:multiLevelType w:val="hybridMultilevel"/>
    <w:tmpl w:val="7C38D3C6"/>
    <w:lvl w:ilvl="0" w:tplc="3A6EDC4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B4F32"/>
    <w:multiLevelType w:val="hybridMultilevel"/>
    <w:tmpl w:val="1214F076"/>
    <w:lvl w:ilvl="0" w:tplc="42E23A3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DFE"/>
    <w:rsid w:val="000A5E01"/>
    <w:rsid w:val="001066BD"/>
    <w:rsid w:val="001302A0"/>
    <w:rsid w:val="00371A5C"/>
    <w:rsid w:val="006A214D"/>
    <w:rsid w:val="006A4DFE"/>
    <w:rsid w:val="006F15B9"/>
    <w:rsid w:val="00BA2CE1"/>
    <w:rsid w:val="00C7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C82A4-E5BD-4BD0-A3D1-7201B365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2020-04-23T02:55:00Z</dcterms:created>
  <dcterms:modified xsi:type="dcterms:W3CDTF">2020-10-30T10:59:00Z</dcterms:modified>
</cp:coreProperties>
</file>