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D26" w:rsidRDefault="00153D26" w:rsidP="00153D26">
      <w:proofErr w:type="spellStart"/>
      <w:r>
        <w:t>Грабко</w:t>
      </w:r>
      <w:proofErr w:type="spellEnd"/>
      <w:r>
        <w:t xml:space="preserve"> Г.И. «Элементная база радиотехники и электроники» - Часть 1. Электровакуумные приборы. Учебное пособие. Чита, </w:t>
      </w:r>
      <w:proofErr w:type="spellStart"/>
      <w:r>
        <w:t>ЗабГУ</w:t>
      </w:r>
      <w:proofErr w:type="spellEnd"/>
      <w:r>
        <w:t>, 2019, 110 стр.</w:t>
      </w:r>
    </w:p>
    <w:p w:rsidR="00C5624B" w:rsidRDefault="00153D26">
      <w:r>
        <w:t xml:space="preserve">Глава 4 , 5 – Контрольные задания 4.1 – 4.4. </w:t>
      </w:r>
    </w:p>
    <w:sectPr w:rsidR="00C5624B" w:rsidSect="0000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3D26"/>
    <w:rsid w:val="0000040F"/>
    <w:rsid w:val="00031874"/>
    <w:rsid w:val="00153D26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9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>CRTO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2020-12-04T04:06:00Z</dcterms:created>
  <dcterms:modified xsi:type="dcterms:W3CDTF">2020-12-04T04:07:00Z</dcterms:modified>
</cp:coreProperties>
</file>