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FAA98" w14:textId="49E9C2AA" w:rsidR="00BE4557" w:rsidRDefault="00BE4557" w:rsidP="00BE4557">
      <w:pPr>
        <w:spacing w:after="0" w:line="360" w:lineRule="auto"/>
        <w:ind w:left="643" w:hanging="360"/>
        <w:rPr>
          <w:rFonts w:ascii="Times New Roman" w:hAnsi="Times New Roman"/>
          <w:i/>
          <w:iCs/>
          <w:sz w:val="28"/>
          <w:szCs w:val="28"/>
        </w:rPr>
      </w:pPr>
      <w:r w:rsidRPr="00BE4557">
        <w:rPr>
          <w:rFonts w:ascii="Times New Roman" w:hAnsi="Times New Roman"/>
          <w:i/>
          <w:iCs/>
          <w:sz w:val="28"/>
          <w:szCs w:val="28"/>
        </w:rPr>
        <w:t>Ответить письменно на вопросы</w:t>
      </w:r>
    </w:p>
    <w:p w14:paraId="7B2DFD4C" w14:textId="66D90AA5" w:rsidR="00BE4557" w:rsidRPr="00EA3890" w:rsidRDefault="00BE4557" w:rsidP="00BE4557">
      <w:pPr>
        <w:pStyle w:val="1"/>
        <w:numPr>
          <w:ilvl w:val="0"/>
          <w:numId w:val="3"/>
        </w:numPr>
        <w:tabs>
          <w:tab w:val="num" w:pos="360"/>
        </w:tabs>
        <w:spacing w:before="0" w:after="0" w:line="360" w:lineRule="auto"/>
        <w:ind w:left="0"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A3890">
        <w:rPr>
          <w:rFonts w:ascii="Times New Roman" w:hAnsi="Times New Roman"/>
          <w:sz w:val="28"/>
          <w:szCs w:val="28"/>
          <w:lang w:eastAsia="ru-RU"/>
        </w:rPr>
        <w:t>Предыстория     появления электрических систем связи</w:t>
      </w:r>
    </w:p>
    <w:p w14:paraId="7AF23327" w14:textId="77777777" w:rsid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557">
        <w:rPr>
          <w:rFonts w:ascii="Times New Roman" w:eastAsia="Times New Roman" w:hAnsi="Times New Roman"/>
          <w:sz w:val="28"/>
          <w:szCs w:val="28"/>
          <w:lang w:eastAsia="ru-RU"/>
        </w:rPr>
        <w:t>Какие цифры вызнаете или слышали?</w:t>
      </w:r>
    </w:p>
    <w:p w14:paraId="22A21D66" w14:textId="6A3B2B1F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557">
        <w:rPr>
          <w:rFonts w:ascii="Times New Roman" w:eastAsia="Times New Roman" w:hAnsi="Times New Roman"/>
          <w:sz w:val="28"/>
          <w:szCs w:val="28"/>
          <w:lang w:eastAsia="ru-RU"/>
        </w:rPr>
        <w:t>Какими цифрами пользуются в современном мире?</w:t>
      </w:r>
    </w:p>
    <w:p w14:paraId="77F7C9BC" w14:textId="77777777" w:rsid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557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вы думаете, откуда пришли к нам цифры?</w:t>
      </w:r>
    </w:p>
    <w:p w14:paraId="5087F6B3" w14:textId="31ADEA07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55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Используя таблицы и правила записи цифр и чисел у разных народов записать числа 4, 9, 27, 63, 324, 6729.</w:t>
      </w:r>
    </w:p>
    <w:p w14:paraId="4830C2E1" w14:textId="76EBD644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557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вы думаете, почему мы пользуемся арабскими цифрами для вычислений, а не римскими или китайскими?</w:t>
      </w:r>
    </w:p>
    <w:p w14:paraId="5A72E6DD" w14:textId="1D2FA745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5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Предположите, где можно было бы использовать цифры других народов?</w:t>
      </w:r>
    </w:p>
    <w:p w14:paraId="050F8BE6" w14:textId="00CA9C6B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BE4557">
        <w:rPr>
          <w:rFonts w:ascii="Times New Roman" w:hAnsi="Times New Roman"/>
          <w:sz w:val="28"/>
          <w:szCs w:val="28"/>
        </w:rPr>
        <w:t>Назовите преимущества и недостатки двоичной системы исчисления.</w:t>
      </w:r>
    </w:p>
    <w:p w14:paraId="4076A157" w14:textId="5D2AB034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BE4557">
        <w:rPr>
          <w:rFonts w:ascii="Times New Roman" w:hAnsi="Times New Roman"/>
          <w:sz w:val="28"/>
          <w:szCs w:val="28"/>
        </w:rPr>
        <w:t>Зашифруйте с помощью таблицы 5 название своей специальности.</w:t>
      </w:r>
    </w:p>
    <w:p w14:paraId="22185595" w14:textId="1B4754BF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BE4557">
        <w:rPr>
          <w:rFonts w:ascii="Times New Roman" w:hAnsi="Times New Roman"/>
          <w:sz w:val="28"/>
          <w:szCs w:val="28"/>
        </w:rPr>
        <w:t>Объясните принцип действия факельного телеграфа.</w:t>
      </w:r>
    </w:p>
    <w:p w14:paraId="1A97F9D7" w14:textId="15A976CF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BE4557">
        <w:rPr>
          <w:rFonts w:ascii="Times New Roman" w:hAnsi="Times New Roman"/>
          <w:sz w:val="28"/>
          <w:szCs w:val="28"/>
        </w:rPr>
        <w:t>Назовите достоинства семафорного телеграфа по сравнению с сигнальными кострами.</w:t>
      </w:r>
    </w:p>
    <w:p w14:paraId="5358763C" w14:textId="01461963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BE4557">
        <w:rPr>
          <w:rFonts w:ascii="Times New Roman" w:hAnsi="Times New Roman"/>
          <w:sz w:val="28"/>
          <w:szCs w:val="28"/>
        </w:rPr>
        <w:t xml:space="preserve">Изобразите факельный телеграф, изобретенный </w:t>
      </w:r>
      <w:proofErr w:type="spellStart"/>
      <w:r w:rsidRPr="00BE4557">
        <w:rPr>
          <w:rFonts w:ascii="Times New Roman" w:hAnsi="Times New Roman"/>
          <w:sz w:val="28"/>
          <w:szCs w:val="28"/>
        </w:rPr>
        <w:t>Клеоксеном</w:t>
      </w:r>
      <w:proofErr w:type="spellEnd"/>
      <w:r w:rsidRPr="00BE4557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BE4557">
        <w:rPr>
          <w:rFonts w:ascii="Times New Roman" w:hAnsi="Times New Roman"/>
          <w:sz w:val="28"/>
          <w:szCs w:val="28"/>
        </w:rPr>
        <w:t>Демоклитом</w:t>
      </w:r>
      <w:proofErr w:type="spellEnd"/>
      <w:r w:rsidRPr="00BE4557">
        <w:rPr>
          <w:rFonts w:ascii="Times New Roman" w:hAnsi="Times New Roman"/>
          <w:sz w:val="28"/>
          <w:szCs w:val="28"/>
        </w:rPr>
        <w:t>, в момент передачи буквы «</w:t>
      </w:r>
      <w:r w:rsidRPr="00BE4557">
        <w:rPr>
          <w:rFonts w:ascii="Times New Roman" w:hAnsi="Times New Roman"/>
          <w:sz w:val="28"/>
          <w:szCs w:val="28"/>
          <w:lang w:val="en-US"/>
        </w:rPr>
        <w:t>z</w:t>
      </w:r>
      <w:r w:rsidRPr="00BE4557">
        <w:rPr>
          <w:rFonts w:ascii="Times New Roman" w:hAnsi="Times New Roman"/>
          <w:sz w:val="28"/>
          <w:szCs w:val="28"/>
        </w:rPr>
        <w:t>».</w:t>
      </w:r>
    </w:p>
    <w:p w14:paraId="03BCC06E" w14:textId="74F4398C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BE4557">
        <w:rPr>
          <w:rFonts w:ascii="Times New Roman" w:hAnsi="Times New Roman"/>
          <w:sz w:val="28"/>
          <w:szCs w:val="28"/>
        </w:rPr>
        <w:t xml:space="preserve">Какие позиционные и непозиционные системы счисления вы знаете? </w:t>
      </w:r>
    </w:p>
    <w:p w14:paraId="79E8B938" w14:textId="2F7A467E" w:rsidR="00BE4557" w:rsidRPr="00BE4557" w:rsidRDefault="00BE4557" w:rsidP="00BE4557">
      <w:pPr>
        <w:pStyle w:val="a3"/>
        <w:numPr>
          <w:ilvl w:val="0"/>
          <w:numId w:val="2"/>
        </w:numPr>
        <w:spacing w:after="0" w:line="360" w:lineRule="auto"/>
      </w:pPr>
      <w:r w:rsidRPr="00BE4557">
        <w:rPr>
          <w:rFonts w:ascii="Times New Roman" w:hAnsi="Times New Roman"/>
          <w:sz w:val="28"/>
          <w:szCs w:val="28"/>
        </w:rPr>
        <w:t>Что такое основание (базис) позиционной системы счисления?</w:t>
      </w:r>
    </w:p>
    <w:p w14:paraId="00EF0E7E" w14:textId="436B802B" w:rsidR="00BE4557" w:rsidRDefault="00BE4557" w:rsidP="00BE4557">
      <w:pPr>
        <w:spacing w:after="0" w:line="360" w:lineRule="auto"/>
      </w:pPr>
    </w:p>
    <w:p w14:paraId="0E20CA31" w14:textId="1AF961BD" w:rsidR="00BE4557" w:rsidRDefault="00BE4557" w:rsidP="00BE4557">
      <w:pPr>
        <w:spacing w:after="0" w:line="360" w:lineRule="auto"/>
      </w:pPr>
    </w:p>
    <w:p w14:paraId="788F67B4" w14:textId="5C140821" w:rsidR="00BE4557" w:rsidRDefault="00BE4557" w:rsidP="00BE4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84D2C">
        <w:rPr>
          <w:rFonts w:ascii="Times New Roman" w:hAnsi="Times New Roman"/>
          <w:b/>
          <w:bCs/>
          <w:sz w:val="28"/>
          <w:szCs w:val="28"/>
          <w:lang w:eastAsia="ru-RU"/>
        </w:rPr>
        <w:t>Научно-практические предпосылки развития систем связи</w:t>
      </w:r>
    </w:p>
    <w:p w14:paraId="026A842C" w14:textId="77777777" w:rsidR="00BE4557" w:rsidRPr="00E77915" w:rsidRDefault="00BE4557" w:rsidP="00BE4557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77915">
        <w:rPr>
          <w:rFonts w:ascii="Times New Roman" w:hAnsi="Times New Roman"/>
          <w:sz w:val="28"/>
          <w:szCs w:val="28"/>
        </w:rPr>
        <w:t>Что представлял собой свет с точки зрения ученых древнего мира?</w:t>
      </w:r>
    </w:p>
    <w:p w14:paraId="4B5D46CD" w14:textId="77777777" w:rsidR="00BE4557" w:rsidRDefault="00BE4557" w:rsidP="00BE4557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и кем были открыты основные законы геометрической оптики?</w:t>
      </w:r>
    </w:p>
    <w:p w14:paraId="547216DE" w14:textId="77777777" w:rsidR="00BE4557" w:rsidRDefault="00BE4557" w:rsidP="00BE4557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Следуют ли законы геометрической оптики из волновой теории света?</w:t>
      </w:r>
    </w:p>
    <w:p w14:paraId="37E41ED0" w14:textId="77777777" w:rsidR="00BE4557" w:rsidRDefault="00BE4557" w:rsidP="00BE4557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каком физическом явлении основано распространения света в волноводах?</w:t>
      </w:r>
    </w:p>
    <w:p w14:paraId="457ED513" w14:textId="77FAFC40" w:rsidR="00BE4557" w:rsidRPr="00E77915" w:rsidRDefault="00BE4557" w:rsidP="00BE4557">
      <w:pPr>
        <w:pStyle w:val="a3"/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</w:t>
      </w:r>
      <w:r w:rsidRPr="00E77915">
        <w:rPr>
          <w:rFonts w:ascii="Times New Roman" w:hAnsi="Times New Roman"/>
          <w:sz w:val="28"/>
          <w:szCs w:val="28"/>
        </w:rPr>
        <w:t>развивались</w:t>
      </w:r>
      <w:r w:rsidRPr="00E77915">
        <w:rPr>
          <w:rFonts w:ascii="Times New Roman" w:hAnsi="Times New Roman"/>
          <w:sz w:val="28"/>
          <w:szCs w:val="28"/>
        </w:rPr>
        <w:t xml:space="preserve"> представлен</w:t>
      </w:r>
      <w:r>
        <w:rPr>
          <w:rFonts w:ascii="Times New Roman" w:hAnsi="Times New Roman"/>
          <w:sz w:val="28"/>
          <w:szCs w:val="28"/>
        </w:rPr>
        <w:t>ия</w:t>
      </w:r>
      <w:r w:rsidRPr="00E77915">
        <w:rPr>
          <w:rFonts w:ascii="Times New Roman" w:hAnsi="Times New Roman"/>
          <w:sz w:val="28"/>
          <w:szCs w:val="28"/>
        </w:rPr>
        <w:t xml:space="preserve"> о природе света: волны или частицы?</w:t>
      </w:r>
    </w:p>
    <w:p w14:paraId="2DC106A1" w14:textId="6E1F92B4" w:rsidR="00BE4557" w:rsidRDefault="00BE4557" w:rsidP="00BE45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На чем была </w:t>
      </w:r>
      <w:r>
        <w:rPr>
          <w:rFonts w:ascii="Times New Roman" w:hAnsi="Times New Roman"/>
          <w:sz w:val="28"/>
          <w:szCs w:val="28"/>
        </w:rPr>
        <w:t>основана идея</w:t>
      </w:r>
      <w:r>
        <w:rPr>
          <w:rFonts w:ascii="Times New Roman" w:hAnsi="Times New Roman"/>
          <w:sz w:val="28"/>
          <w:szCs w:val="28"/>
        </w:rPr>
        <w:t xml:space="preserve"> о мировом эфире?</w:t>
      </w:r>
    </w:p>
    <w:p w14:paraId="61282853" w14:textId="28BC74EA" w:rsidR="00BE4557" w:rsidRPr="0097395B" w:rsidRDefault="00BE4557" w:rsidP="00BE45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7. Назовите </w:t>
      </w:r>
      <w:r>
        <w:rPr>
          <w:rFonts w:ascii="Times New Roman" w:hAnsi="Times New Roman"/>
          <w:sz w:val="28"/>
          <w:szCs w:val="28"/>
        </w:rPr>
        <w:t>явления,</w:t>
      </w:r>
      <w:r>
        <w:rPr>
          <w:rFonts w:ascii="Times New Roman" w:hAnsi="Times New Roman"/>
          <w:sz w:val="28"/>
          <w:szCs w:val="28"/>
        </w:rPr>
        <w:t xml:space="preserve"> подтверждающие наличие волновых свойств у света. Кем и когда они были открыты?</w:t>
      </w:r>
    </w:p>
    <w:p w14:paraId="5C9FF030" w14:textId="77777777" w:rsidR="00BE4557" w:rsidRDefault="00BE4557" w:rsidP="00BE45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97395B">
        <w:rPr>
          <w:rFonts w:ascii="Times New Roman" w:hAnsi="Times New Roman"/>
          <w:sz w:val="28"/>
          <w:szCs w:val="28"/>
        </w:rPr>
        <w:t>История установления понятия электрического и магнитного полей.</w:t>
      </w:r>
    </w:p>
    <w:p w14:paraId="7ECE3AD3" w14:textId="77777777" w:rsidR="00BE4557" w:rsidRPr="00E77915" w:rsidRDefault="00BE4557" w:rsidP="00BE45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E77915">
        <w:rPr>
          <w:rFonts w:ascii="Times New Roman" w:hAnsi="Times New Roman"/>
          <w:sz w:val="28"/>
          <w:szCs w:val="28"/>
        </w:rPr>
        <w:t>Чьими именами названы единицы в электромагнетизме?</w:t>
      </w:r>
    </w:p>
    <w:p w14:paraId="48B3A53E" w14:textId="42316966" w:rsidR="00BE4557" w:rsidRPr="0097395B" w:rsidRDefault="00BE4557" w:rsidP="00BE45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97395B">
        <w:rPr>
          <w:rFonts w:ascii="Times New Roman" w:hAnsi="Times New Roman"/>
          <w:sz w:val="28"/>
          <w:szCs w:val="28"/>
        </w:rPr>
        <w:t xml:space="preserve">История обнаружения электромагнитных волн и </w:t>
      </w:r>
      <w:r w:rsidRPr="0097395B">
        <w:rPr>
          <w:rFonts w:ascii="Times New Roman" w:hAnsi="Times New Roman"/>
          <w:sz w:val="28"/>
          <w:szCs w:val="28"/>
        </w:rPr>
        <w:t>их идентификация</w:t>
      </w:r>
      <w:r w:rsidRPr="0097395B">
        <w:rPr>
          <w:rFonts w:ascii="Times New Roman" w:hAnsi="Times New Roman"/>
          <w:sz w:val="28"/>
          <w:szCs w:val="28"/>
        </w:rPr>
        <w:t xml:space="preserve"> со светом</w:t>
      </w:r>
    </w:p>
    <w:p w14:paraId="2ED70747" w14:textId="77777777" w:rsidR="00BE4557" w:rsidRPr="00E77915" w:rsidRDefault="00BE4557" w:rsidP="00BE4557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E77915">
        <w:rPr>
          <w:rFonts w:ascii="Times New Roman" w:hAnsi="Times New Roman"/>
          <w:sz w:val="28"/>
          <w:szCs w:val="28"/>
        </w:rPr>
        <w:t>На чем основана теория Максвелла. Ее физическая сущность.</w:t>
      </w:r>
    </w:p>
    <w:p w14:paraId="0A3EFAC6" w14:textId="77777777" w:rsidR="00BE4557" w:rsidRPr="00E77915" w:rsidRDefault="00BE4557" w:rsidP="00BE455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Pr="00E7791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енрих</w:t>
      </w:r>
      <w:r w:rsidRPr="00E77915">
        <w:rPr>
          <w:rFonts w:ascii="Times New Roman" w:hAnsi="Times New Roman"/>
          <w:sz w:val="28"/>
          <w:szCs w:val="28"/>
        </w:rPr>
        <w:t xml:space="preserve"> Герц, экспериментально получивший электромагнитные волны, считал, что они не будут широко использованы в технике и промышленности. Чем объясняется эта ошибка в оценке использования великого открытии?</w:t>
      </w:r>
    </w:p>
    <w:p w14:paraId="0788CAD6" w14:textId="77777777" w:rsidR="00BE4557" w:rsidRPr="00284D2C" w:rsidRDefault="00BE4557" w:rsidP="00BE4557">
      <w:pPr>
        <w:pStyle w:val="a3"/>
        <w:autoSpaceDE w:val="0"/>
        <w:autoSpaceDN w:val="0"/>
        <w:adjustRightInd w:val="0"/>
        <w:spacing w:after="0" w:line="360" w:lineRule="auto"/>
        <w:ind w:left="36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C276261" w14:textId="77777777" w:rsidR="00BE4557" w:rsidRDefault="00BE4557" w:rsidP="00BE4557">
      <w:pPr>
        <w:spacing w:after="0" w:line="360" w:lineRule="auto"/>
      </w:pPr>
    </w:p>
    <w:sectPr w:rsidR="00BE4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B338D"/>
    <w:multiLevelType w:val="hybridMultilevel"/>
    <w:tmpl w:val="7AEAC3E6"/>
    <w:lvl w:ilvl="0" w:tplc="C700C1D8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715A3"/>
    <w:multiLevelType w:val="multilevel"/>
    <w:tmpl w:val="A38CC83E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decimal"/>
      <w:isLgl/>
      <w:lvlText w:val="%1.%2"/>
      <w:lvlJc w:val="left"/>
      <w:pPr>
        <w:ind w:left="18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400" w:hanging="2160"/>
      </w:pPr>
      <w:rPr>
        <w:rFonts w:hint="default"/>
      </w:rPr>
    </w:lvl>
  </w:abstractNum>
  <w:abstractNum w:abstractNumId="2" w15:restartNumberingAfterBreak="0">
    <w:nsid w:val="1D835B54"/>
    <w:multiLevelType w:val="multilevel"/>
    <w:tmpl w:val="9684C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80" w:hanging="2160"/>
      </w:pPr>
      <w:rPr>
        <w:rFonts w:hint="default"/>
      </w:rPr>
    </w:lvl>
  </w:abstractNum>
  <w:abstractNum w:abstractNumId="3" w15:restartNumberingAfterBreak="0">
    <w:nsid w:val="5BE23214"/>
    <w:multiLevelType w:val="hybridMultilevel"/>
    <w:tmpl w:val="485C780C"/>
    <w:lvl w:ilvl="0" w:tplc="A58A2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557"/>
    <w:rsid w:val="00BE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35743"/>
  <w15:chartTrackingRefBased/>
  <w15:docId w15:val="{3EEA0851-E41B-4027-AC18-7571FADF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55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E455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55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E4557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Кузьмина</dc:creator>
  <cp:keywords/>
  <dc:description/>
  <cp:lastModifiedBy>Татьяна Кузьмина</cp:lastModifiedBy>
  <cp:revision>1</cp:revision>
  <dcterms:created xsi:type="dcterms:W3CDTF">2021-10-29T01:27:00Z</dcterms:created>
  <dcterms:modified xsi:type="dcterms:W3CDTF">2021-10-29T01:37:00Z</dcterms:modified>
</cp:coreProperties>
</file>