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8" w:rsidRDefault="00D83B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48B7">
        <w:rPr>
          <w:rFonts w:ascii="Times New Roman" w:hAnsi="Times New Roman" w:cs="Times New Roman"/>
          <w:sz w:val="28"/>
          <w:szCs w:val="28"/>
        </w:rPr>
        <w:t>.11</w:t>
      </w:r>
      <w:r w:rsidR="004C2B20">
        <w:rPr>
          <w:rFonts w:ascii="Times New Roman" w:hAnsi="Times New Roman" w:cs="Times New Roman"/>
          <w:sz w:val="28"/>
          <w:szCs w:val="28"/>
        </w:rPr>
        <w:t>.</w:t>
      </w:r>
      <w:r w:rsidR="003B48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48B7">
        <w:rPr>
          <w:rFonts w:ascii="Times New Roman" w:hAnsi="Times New Roman" w:cs="Times New Roman"/>
          <w:sz w:val="28"/>
          <w:szCs w:val="28"/>
        </w:rPr>
        <w:t>.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</w:t>
      </w:r>
      <w:r w:rsidR="005F7B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09619C" w:rsidRPr="0009619C">
        <w:rPr>
          <w:rFonts w:ascii="Times New Roman" w:hAnsi="Times New Roman" w:cs="Times New Roman"/>
          <w:sz w:val="28"/>
          <w:szCs w:val="28"/>
        </w:rPr>
        <w:t>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4C2B20" w:rsidRPr="003B48B7">
        <w:rPr>
          <w:rFonts w:ascii="Times New Roman" w:hAnsi="Times New Roman" w:cs="Times New Roman"/>
          <w:b/>
          <w:sz w:val="28"/>
          <w:szCs w:val="28"/>
        </w:rPr>
        <w:t>«</w:t>
      </w:r>
      <w:r w:rsidR="007A2ED8">
        <w:rPr>
          <w:rFonts w:ascii="Times New Roman" w:hAnsi="Times New Roman" w:cs="Times New Roman"/>
          <w:b/>
          <w:sz w:val="28"/>
          <w:szCs w:val="28"/>
        </w:rPr>
        <w:t>Преобразование системы координат». «Полярная система координат».</w:t>
      </w:r>
    </w:p>
    <w:p w:rsidR="004C2B20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математике»:</w:t>
      </w:r>
    </w:p>
    <w:p w:rsidR="007A2ED8" w:rsidRDefault="007A2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Деление отрезка в данном отношении (стр.50)</w:t>
      </w:r>
    </w:p>
    <w:p w:rsidR="007A2ED8" w:rsidRDefault="007A2ED8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Преобразование системы координат. Параллельный перенос (стр.51-52)</w:t>
      </w:r>
    </w:p>
    <w:p w:rsidR="007A2ED8" w:rsidRDefault="007A2ED8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Линии на плоскости. Основные понятия (полярная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координат)(</w:t>
      </w:r>
      <w:proofErr w:type="gramEnd"/>
      <w:r>
        <w:rPr>
          <w:rFonts w:ascii="Times New Roman" w:hAnsi="Times New Roman" w:cs="Times New Roman"/>
          <w:sz w:val="28"/>
          <w:szCs w:val="28"/>
        </w:rPr>
        <w:t>стр.53-56).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B9388B" w:rsidRDefault="00B9388B" w:rsidP="00B9388B"/>
    <w:p w:rsidR="00B9388B" w:rsidRPr="00C44A0F" w:rsidRDefault="00B9388B">
      <w:pPr>
        <w:rPr>
          <w:rFonts w:ascii="Times New Roman" w:hAnsi="Times New Roman" w:cs="Times New Roman"/>
          <w:sz w:val="28"/>
          <w:szCs w:val="28"/>
        </w:rPr>
      </w:pPr>
    </w:p>
    <w:sectPr w:rsidR="00B9388B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552BA"/>
    <w:rsid w:val="0009619C"/>
    <w:rsid w:val="003B48B7"/>
    <w:rsid w:val="004C2B20"/>
    <w:rsid w:val="005F7B6B"/>
    <w:rsid w:val="007A2ED8"/>
    <w:rsid w:val="0086334D"/>
    <w:rsid w:val="00994D49"/>
    <w:rsid w:val="00B9388B"/>
    <w:rsid w:val="00C13782"/>
    <w:rsid w:val="00C44A0F"/>
    <w:rsid w:val="00CC3620"/>
    <w:rsid w:val="00D83BFF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2021-11-11T02:20:00Z</dcterms:created>
  <dcterms:modified xsi:type="dcterms:W3CDTF">2021-11-11T02:20:00Z</dcterms:modified>
</cp:coreProperties>
</file>