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72" w:rsidRDefault="00701A72" w:rsidP="00701A72">
      <w:pPr>
        <w:jc w:val="center"/>
        <w:rPr>
          <w:b/>
          <w:sz w:val="28"/>
          <w:szCs w:val="28"/>
        </w:rPr>
      </w:pPr>
      <w:r w:rsidRPr="00701A72">
        <w:rPr>
          <w:sz w:val="28"/>
          <w:szCs w:val="28"/>
        </w:rPr>
        <w:t xml:space="preserve"> </w:t>
      </w:r>
      <w:r w:rsidRPr="00924439">
        <w:rPr>
          <w:sz w:val="28"/>
          <w:szCs w:val="28"/>
        </w:rPr>
        <w:t>Дисциплина</w:t>
      </w:r>
      <w:r>
        <w:rPr>
          <w:b/>
          <w:sz w:val="28"/>
          <w:szCs w:val="28"/>
        </w:rPr>
        <w:t xml:space="preserve"> Технология машиностроения</w:t>
      </w:r>
    </w:p>
    <w:p w:rsidR="00701A72" w:rsidRPr="00924439" w:rsidRDefault="00701A72" w:rsidP="00701A72">
      <w:pPr>
        <w:jc w:val="center"/>
        <w:rPr>
          <w:b/>
          <w:sz w:val="28"/>
          <w:szCs w:val="28"/>
        </w:rPr>
      </w:pPr>
    </w:p>
    <w:p w:rsidR="00701A72" w:rsidRPr="00924439" w:rsidRDefault="00701A72" w:rsidP="00701A7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Лекция   08.1</w:t>
      </w:r>
      <w:r w:rsidRPr="00924439">
        <w:rPr>
          <w:sz w:val="28"/>
          <w:szCs w:val="28"/>
        </w:rPr>
        <w:t>1.2021</w:t>
      </w:r>
      <w:r>
        <w:rPr>
          <w:sz w:val="28"/>
          <w:szCs w:val="28"/>
        </w:rPr>
        <w:t>г.</w:t>
      </w:r>
      <w:r>
        <w:rPr>
          <w:b/>
          <w:sz w:val="28"/>
          <w:szCs w:val="28"/>
        </w:rPr>
        <w:t xml:space="preserve">    </w:t>
      </w:r>
    </w:p>
    <w:p w:rsidR="00A928DE" w:rsidRDefault="00067701" w:rsidP="00F64FAF">
      <w:pPr>
        <w:jc w:val="center"/>
        <w:rPr>
          <w:rStyle w:val="a3"/>
          <w:color w:val="000000"/>
          <w:bdr w:val="none" w:sz="0" w:space="0" w:color="auto" w:frame="1"/>
          <w:shd w:val="clear" w:color="auto" w:fill="FFFFFF"/>
        </w:rPr>
      </w:pPr>
      <w:r w:rsidRPr="00FB318E">
        <w:rPr>
          <w:rStyle w:val="a3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701A72" w:rsidRPr="00B95191" w:rsidRDefault="001D0D28" w:rsidP="00701A72">
      <w:pPr>
        <w:pStyle w:val="a6"/>
        <w:tabs>
          <w:tab w:val="left" w:pos="709"/>
        </w:tabs>
        <w:ind w:firstLine="567"/>
        <w:jc w:val="both"/>
        <w:rPr>
          <w:b/>
          <w:sz w:val="28"/>
        </w:rPr>
      </w:pPr>
      <w:r w:rsidRPr="00B95191">
        <w:rPr>
          <w:b/>
          <w:sz w:val="28"/>
        </w:rPr>
        <w:t>Особенности обработки</w:t>
      </w:r>
      <w:r w:rsidR="00701A72" w:rsidRPr="00B95191">
        <w:rPr>
          <w:b/>
          <w:sz w:val="28"/>
        </w:rPr>
        <w:t xml:space="preserve"> ходовых винтов</w:t>
      </w:r>
    </w:p>
    <w:p w:rsidR="00701A72" w:rsidRPr="00B95191" w:rsidRDefault="00B95191" w:rsidP="001D0D28">
      <w:pPr>
        <w:pStyle w:val="2"/>
        <w:tabs>
          <w:tab w:val="left" w:pos="709"/>
        </w:tabs>
        <w:ind w:left="0" w:firstLine="567"/>
        <w:jc w:val="both"/>
        <w:rPr>
          <w:i/>
          <w:sz w:val="28"/>
        </w:rPr>
      </w:pPr>
      <w:r w:rsidRPr="00B95191">
        <w:rPr>
          <w:i/>
          <w:sz w:val="28"/>
        </w:rPr>
        <w:t>1.</w:t>
      </w:r>
      <w:r w:rsidR="00701A72" w:rsidRPr="00B95191">
        <w:rPr>
          <w:i/>
          <w:sz w:val="28"/>
        </w:rPr>
        <w:t>Технические требования, применяемые материалы и методы получения з</w:t>
      </w:r>
      <w:r w:rsidR="00701A72" w:rsidRPr="00B95191">
        <w:rPr>
          <w:i/>
          <w:sz w:val="28"/>
        </w:rPr>
        <w:t>а</w:t>
      </w:r>
      <w:r w:rsidR="00701A72" w:rsidRPr="00B95191">
        <w:rPr>
          <w:i/>
          <w:sz w:val="28"/>
        </w:rPr>
        <w:t>готовок</w:t>
      </w:r>
    </w:p>
    <w:p w:rsidR="00701A72" w:rsidRDefault="00701A72" w:rsidP="00701A72">
      <w:pPr>
        <w:pStyle w:val="2"/>
        <w:numPr>
          <w:ilvl w:val="12"/>
          <w:numId w:val="0"/>
        </w:numPr>
        <w:tabs>
          <w:tab w:val="left" w:pos="709"/>
        </w:tabs>
        <w:ind w:firstLine="567"/>
        <w:jc w:val="both"/>
        <w:rPr>
          <w:sz w:val="28"/>
        </w:rPr>
      </w:pPr>
    </w:p>
    <w:p w:rsidR="00E1131F" w:rsidRDefault="00E1131F" w:rsidP="00701A72">
      <w:pPr>
        <w:pStyle w:val="2"/>
        <w:numPr>
          <w:ilvl w:val="12"/>
          <w:numId w:val="0"/>
        </w:num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Особенностями ходовых винтов являются:  длина</w:t>
      </w:r>
      <w:r w:rsidR="00701A72">
        <w:rPr>
          <w:sz w:val="28"/>
        </w:rPr>
        <w:t xml:space="preserve"> более 30-ти диаметров</w:t>
      </w:r>
      <w:r>
        <w:rPr>
          <w:sz w:val="28"/>
        </w:rPr>
        <w:t>, наличие глубоких</w:t>
      </w:r>
      <w:r w:rsidR="00701A72">
        <w:rPr>
          <w:sz w:val="28"/>
        </w:rPr>
        <w:t xml:space="preserve"> в</w:t>
      </w:r>
      <w:r>
        <w:rPr>
          <w:sz w:val="28"/>
        </w:rPr>
        <w:t>интовых канавок, низкая жёсткость.</w:t>
      </w:r>
    </w:p>
    <w:p w:rsidR="00701A72" w:rsidRDefault="00E1131F" w:rsidP="00701A72">
      <w:pPr>
        <w:pStyle w:val="2"/>
        <w:numPr>
          <w:ilvl w:val="12"/>
          <w:numId w:val="0"/>
        </w:num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П</w:t>
      </w:r>
      <w:r w:rsidR="00701A72">
        <w:rPr>
          <w:sz w:val="28"/>
        </w:rPr>
        <w:t>оэтому  применяют специфические приёмы</w:t>
      </w:r>
      <w:r>
        <w:rPr>
          <w:sz w:val="28"/>
        </w:rPr>
        <w:t xml:space="preserve">  их</w:t>
      </w:r>
      <w:r w:rsidR="00701A72">
        <w:rPr>
          <w:sz w:val="28"/>
        </w:rPr>
        <w:t xml:space="preserve"> обработки, тран</w:t>
      </w:r>
      <w:r w:rsidR="00701A72">
        <w:rPr>
          <w:sz w:val="28"/>
        </w:rPr>
        <w:t>с</w:t>
      </w:r>
      <w:r w:rsidR="00701A72">
        <w:rPr>
          <w:sz w:val="28"/>
        </w:rPr>
        <w:t xml:space="preserve">портировки и хранения. </w:t>
      </w:r>
    </w:p>
    <w:p w:rsidR="00701A72" w:rsidRDefault="00701A72" w:rsidP="00701A72">
      <w:pPr>
        <w:pStyle w:val="2"/>
        <w:numPr>
          <w:ilvl w:val="12"/>
          <w:numId w:val="0"/>
        </w:num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Основными нормируемыми параметрами винтов являются: диаметрал</w:t>
      </w:r>
      <w:r>
        <w:rPr>
          <w:sz w:val="28"/>
        </w:rPr>
        <w:t>ь</w:t>
      </w:r>
      <w:r>
        <w:rPr>
          <w:sz w:val="28"/>
        </w:rPr>
        <w:t>ные размеры; точность профиля резьбы винта с его опорными шейками; перпенд</w:t>
      </w:r>
      <w:r>
        <w:rPr>
          <w:sz w:val="28"/>
        </w:rPr>
        <w:t>и</w:t>
      </w:r>
      <w:r>
        <w:rPr>
          <w:sz w:val="28"/>
        </w:rPr>
        <w:t>кулярность опорных буртов оси вращения ходового винта; толщина нитки резьбы и её износ</w:t>
      </w:r>
      <w:r>
        <w:rPr>
          <w:sz w:val="28"/>
        </w:rPr>
        <w:t>о</w:t>
      </w:r>
      <w:r>
        <w:rPr>
          <w:sz w:val="28"/>
        </w:rPr>
        <w:t>устойчивость.</w:t>
      </w:r>
    </w:p>
    <w:p w:rsidR="00701A72" w:rsidRDefault="00701A72" w:rsidP="00701A72">
      <w:pPr>
        <w:pStyle w:val="2"/>
        <w:numPr>
          <w:ilvl w:val="12"/>
          <w:numId w:val="0"/>
        </w:num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Установлено пять классов точн</w:t>
      </w:r>
      <w:r>
        <w:rPr>
          <w:sz w:val="28"/>
        </w:rPr>
        <w:t>о</w:t>
      </w:r>
      <w:r>
        <w:rPr>
          <w:sz w:val="28"/>
        </w:rPr>
        <w:t>сти ходовых винтов: 0;1;2;3;4.</w:t>
      </w:r>
    </w:p>
    <w:p w:rsidR="00701A72" w:rsidRDefault="00701A72" w:rsidP="00701A72">
      <w:pPr>
        <w:pStyle w:val="2"/>
        <w:numPr>
          <w:ilvl w:val="12"/>
          <w:numId w:val="0"/>
        </w:num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Наружный диаметр ходовых винтов классов</w:t>
      </w:r>
      <w:r w:rsidR="00574C57">
        <w:rPr>
          <w:sz w:val="28"/>
        </w:rPr>
        <w:t xml:space="preserve"> 0;1;2 выполняют с отклонением по </w:t>
      </w:r>
      <w:r>
        <w:rPr>
          <w:sz w:val="28"/>
        </w:rPr>
        <w:t xml:space="preserve"> </w:t>
      </w:r>
      <w:r>
        <w:rPr>
          <w:sz w:val="28"/>
          <w:lang w:val="en-US"/>
        </w:rPr>
        <w:t>h</w:t>
      </w:r>
      <w:r w:rsidR="00574C57">
        <w:rPr>
          <w:sz w:val="28"/>
        </w:rPr>
        <w:t xml:space="preserve">6; класса 3 - по </w:t>
      </w:r>
      <w:r>
        <w:rPr>
          <w:sz w:val="28"/>
        </w:rPr>
        <w:t xml:space="preserve"> </w:t>
      </w:r>
      <w:r>
        <w:rPr>
          <w:sz w:val="28"/>
          <w:lang w:val="en-US"/>
        </w:rPr>
        <w:t>h</w:t>
      </w:r>
      <w:r>
        <w:rPr>
          <w:sz w:val="28"/>
        </w:rPr>
        <w:t>8. Ш</w:t>
      </w:r>
      <w:r>
        <w:rPr>
          <w:sz w:val="28"/>
        </w:rPr>
        <w:t>е</w:t>
      </w:r>
      <w:r>
        <w:rPr>
          <w:sz w:val="28"/>
        </w:rPr>
        <w:t>роховатость поверхности резьбы до 0,16 мкм, опорных ш</w:t>
      </w:r>
      <w:r>
        <w:rPr>
          <w:sz w:val="28"/>
        </w:rPr>
        <w:t>е</w:t>
      </w:r>
      <w:r>
        <w:rPr>
          <w:sz w:val="28"/>
        </w:rPr>
        <w:t>ек до 0,32 мкм.</w:t>
      </w:r>
    </w:p>
    <w:p w:rsidR="00341E38" w:rsidRDefault="00574C57" w:rsidP="00701A72">
      <w:pPr>
        <w:pStyle w:val="2"/>
        <w:numPr>
          <w:ilvl w:val="12"/>
          <w:numId w:val="0"/>
        </w:num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Д</w:t>
      </w:r>
      <w:r w:rsidR="00701A72">
        <w:rPr>
          <w:sz w:val="28"/>
        </w:rPr>
        <w:t>ля ходовых</w:t>
      </w:r>
      <w:r>
        <w:rPr>
          <w:sz w:val="28"/>
        </w:rPr>
        <w:t xml:space="preserve"> винтов скольжения применяют</w:t>
      </w:r>
      <w:r w:rsidR="001D0D28">
        <w:rPr>
          <w:sz w:val="28"/>
        </w:rPr>
        <w:t xml:space="preserve"> трапеце</w:t>
      </w:r>
      <w:r w:rsidR="00701A72">
        <w:rPr>
          <w:sz w:val="28"/>
        </w:rPr>
        <w:t>и</w:t>
      </w:r>
      <w:r w:rsidR="00701A72">
        <w:rPr>
          <w:sz w:val="28"/>
        </w:rPr>
        <w:t>даль</w:t>
      </w:r>
      <w:r>
        <w:rPr>
          <w:sz w:val="28"/>
        </w:rPr>
        <w:t xml:space="preserve">ный профиль резьбы, </w:t>
      </w:r>
      <w:r w:rsidR="00701A72">
        <w:rPr>
          <w:sz w:val="28"/>
        </w:rPr>
        <w:t xml:space="preserve"> в ряде случаев</w:t>
      </w:r>
      <w:r>
        <w:rPr>
          <w:sz w:val="28"/>
        </w:rPr>
        <w:t xml:space="preserve"> -</w:t>
      </w:r>
      <w:r w:rsidR="00701A72">
        <w:rPr>
          <w:sz w:val="28"/>
        </w:rPr>
        <w:t xml:space="preserve"> треугольный и прям</w:t>
      </w:r>
      <w:r w:rsidR="00701A72">
        <w:rPr>
          <w:sz w:val="28"/>
        </w:rPr>
        <w:t>о</w:t>
      </w:r>
      <w:r w:rsidR="00701A72">
        <w:rPr>
          <w:sz w:val="28"/>
        </w:rPr>
        <w:t xml:space="preserve">угольный профили. </w:t>
      </w:r>
      <w:r>
        <w:rPr>
          <w:sz w:val="28"/>
        </w:rPr>
        <w:t xml:space="preserve">       П</w:t>
      </w:r>
      <w:r w:rsidR="00701A72">
        <w:rPr>
          <w:sz w:val="28"/>
        </w:rPr>
        <w:t>рямоугольный профиль является наименее те</w:t>
      </w:r>
      <w:r w:rsidR="00701A72">
        <w:rPr>
          <w:sz w:val="28"/>
        </w:rPr>
        <w:t>х</w:t>
      </w:r>
      <w:r w:rsidR="00701A72">
        <w:rPr>
          <w:sz w:val="28"/>
        </w:rPr>
        <w:t>нологичным, н</w:t>
      </w:r>
      <w:r>
        <w:rPr>
          <w:sz w:val="28"/>
        </w:rPr>
        <w:t>о обеспечивает более точное перемещение</w:t>
      </w:r>
      <w:r w:rsidR="00701A72">
        <w:rPr>
          <w:sz w:val="28"/>
        </w:rPr>
        <w:t xml:space="preserve"> при радиал</w:t>
      </w:r>
      <w:r w:rsidR="00701A72">
        <w:rPr>
          <w:sz w:val="28"/>
        </w:rPr>
        <w:t>ь</w:t>
      </w:r>
      <w:r w:rsidR="00701A72">
        <w:rPr>
          <w:sz w:val="28"/>
        </w:rPr>
        <w:t>ном биении винта. Ходовые винты нормальной и повышенной точности (4,3 к</w:t>
      </w:r>
      <w:r>
        <w:rPr>
          <w:sz w:val="28"/>
        </w:rPr>
        <w:t>лассов) выполняются с нормальным и крупным</w:t>
      </w:r>
      <w:r w:rsidR="00341E38">
        <w:rPr>
          <w:sz w:val="28"/>
        </w:rPr>
        <w:t xml:space="preserve"> шагом резьбы</w:t>
      </w:r>
      <w:r w:rsidR="00701A72">
        <w:rPr>
          <w:sz w:val="28"/>
        </w:rPr>
        <w:t>. Высок</w:t>
      </w:r>
      <w:r w:rsidR="00701A72">
        <w:rPr>
          <w:sz w:val="28"/>
        </w:rPr>
        <w:t>о</w:t>
      </w:r>
      <w:r w:rsidR="00701A72">
        <w:rPr>
          <w:sz w:val="28"/>
        </w:rPr>
        <w:t>точные винты выполняются с более мелкой резьбой с целью уменьшения деформации в пр</w:t>
      </w:r>
      <w:r w:rsidR="00701A72">
        <w:rPr>
          <w:sz w:val="28"/>
        </w:rPr>
        <w:t>о</w:t>
      </w:r>
      <w:r w:rsidR="00701A72">
        <w:rPr>
          <w:sz w:val="28"/>
        </w:rPr>
        <w:t xml:space="preserve">цессе обработки. </w:t>
      </w:r>
    </w:p>
    <w:p w:rsidR="00701A72" w:rsidRDefault="00341E38" w:rsidP="00701A72">
      <w:pPr>
        <w:pStyle w:val="2"/>
        <w:numPr>
          <w:ilvl w:val="12"/>
          <w:numId w:val="0"/>
        </w:num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Ходовые винты качения (шариковые) изготавливают с полукруглым</w:t>
      </w:r>
      <w:r w:rsidR="00701A72">
        <w:rPr>
          <w:sz w:val="28"/>
        </w:rPr>
        <w:t xml:space="preserve"> и </w:t>
      </w:r>
      <w:r>
        <w:rPr>
          <w:sz w:val="28"/>
        </w:rPr>
        <w:t>(арочным) профилем</w:t>
      </w:r>
      <w:r w:rsidR="00701A72">
        <w:rPr>
          <w:sz w:val="28"/>
        </w:rPr>
        <w:t xml:space="preserve"> рез</w:t>
      </w:r>
      <w:r w:rsidR="00701A72">
        <w:rPr>
          <w:sz w:val="28"/>
        </w:rPr>
        <w:t>ь</w:t>
      </w:r>
      <w:r w:rsidR="00701A72">
        <w:rPr>
          <w:sz w:val="28"/>
        </w:rPr>
        <w:t xml:space="preserve">бы. </w:t>
      </w:r>
    </w:p>
    <w:p w:rsidR="00701A72" w:rsidRDefault="00701A72" w:rsidP="00701A72">
      <w:pPr>
        <w:pStyle w:val="2"/>
        <w:numPr>
          <w:ilvl w:val="12"/>
          <w:numId w:val="0"/>
        </w:num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Материал ходовых винтов должен обладать структурной однородностью и стабильностью, высокой износостойкостью. Микроструктура, химический состав и твё</w:t>
      </w:r>
      <w:r>
        <w:rPr>
          <w:sz w:val="28"/>
        </w:rPr>
        <w:t>р</w:t>
      </w:r>
      <w:r>
        <w:rPr>
          <w:sz w:val="28"/>
        </w:rPr>
        <w:t>дость материала ходовых винтов тщательно контролируют.</w:t>
      </w:r>
    </w:p>
    <w:p w:rsidR="00701A72" w:rsidRDefault="00701A72" w:rsidP="00701A72">
      <w:pPr>
        <w:pStyle w:val="2"/>
        <w:numPr>
          <w:ilvl w:val="12"/>
          <w:numId w:val="0"/>
        </w:num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Для </w:t>
      </w:r>
      <w:r w:rsidR="00341E38">
        <w:rPr>
          <w:sz w:val="28"/>
        </w:rPr>
        <w:t xml:space="preserve">изготовления </w:t>
      </w:r>
      <w:r>
        <w:rPr>
          <w:sz w:val="28"/>
        </w:rPr>
        <w:t>закаливаемых и шлифуемых винтов классов точности 0 и 1 прим</w:t>
      </w:r>
      <w:r>
        <w:rPr>
          <w:sz w:val="28"/>
        </w:rPr>
        <w:t>е</w:t>
      </w:r>
      <w:r>
        <w:rPr>
          <w:sz w:val="28"/>
        </w:rPr>
        <w:t>няют стали марок У10А, ХВГ, 65Г; для термически необрабатываемых винтов - к</w:t>
      </w:r>
      <w:r>
        <w:rPr>
          <w:sz w:val="28"/>
        </w:rPr>
        <w:t>а</w:t>
      </w:r>
      <w:r>
        <w:rPr>
          <w:sz w:val="28"/>
        </w:rPr>
        <w:t xml:space="preserve">либрованную горячекатаную сталь марки А40Г. </w:t>
      </w:r>
    </w:p>
    <w:p w:rsidR="00EF1583" w:rsidRDefault="00EF1583" w:rsidP="00701A72">
      <w:pPr>
        <w:pStyle w:val="2"/>
        <w:numPr>
          <w:ilvl w:val="12"/>
          <w:numId w:val="0"/>
        </w:num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Длинные</w:t>
      </w:r>
      <w:r w:rsidR="00701A72">
        <w:rPr>
          <w:sz w:val="28"/>
        </w:rPr>
        <w:t xml:space="preserve"> </w:t>
      </w:r>
      <w:r>
        <w:rPr>
          <w:sz w:val="28"/>
        </w:rPr>
        <w:t>ходовые винты изготавливают</w:t>
      </w:r>
      <w:r w:rsidR="00701A72">
        <w:rPr>
          <w:sz w:val="28"/>
        </w:rPr>
        <w:t xml:space="preserve"> </w:t>
      </w:r>
      <w:proofErr w:type="gramStart"/>
      <w:r w:rsidR="00701A72">
        <w:rPr>
          <w:sz w:val="28"/>
        </w:rPr>
        <w:t>составными</w:t>
      </w:r>
      <w:proofErr w:type="gramEnd"/>
      <w:r w:rsidR="00701A72">
        <w:rPr>
          <w:sz w:val="28"/>
        </w:rPr>
        <w:t xml:space="preserve">. </w:t>
      </w:r>
    </w:p>
    <w:p w:rsidR="009B0EB8" w:rsidRDefault="00701A72" w:rsidP="00701A72">
      <w:pPr>
        <w:pStyle w:val="2"/>
        <w:numPr>
          <w:ilvl w:val="12"/>
          <w:numId w:val="0"/>
        </w:num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В качестве заготовок х</w:t>
      </w:r>
      <w:r w:rsidR="00EF1583">
        <w:rPr>
          <w:sz w:val="28"/>
        </w:rPr>
        <w:t>одовых винтов применяют</w:t>
      </w:r>
      <w:r>
        <w:rPr>
          <w:sz w:val="28"/>
        </w:rPr>
        <w:t xml:space="preserve"> холоднотяну</w:t>
      </w:r>
      <w:r w:rsidR="00EF1583">
        <w:rPr>
          <w:sz w:val="28"/>
        </w:rPr>
        <w:t>тые калиброванные</w:t>
      </w:r>
      <w:r>
        <w:rPr>
          <w:sz w:val="28"/>
        </w:rPr>
        <w:t xml:space="preserve"> или горяч</w:t>
      </w:r>
      <w:r>
        <w:rPr>
          <w:sz w:val="28"/>
        </w:rPr>
        <w:t>е</w:t>
      </w:r>
      <w:r>
        <w:rPr>
          <w:sz w:val="28"/>
        </w:rPr>
        <w:t>катаные прутки</w:t>
      </w:r>
      <w:r w:rsidR="009B0EB8">
        <w:rPr>
          <w:sz w:val="28"/>
        </w:rPr>
        <w:t xml:space="preserve"> (первичные заготовки)</w:t>
      </w:r>
      <w:r>
        <w:rPr>
          <w:sz w:val="28"/>
        </w:rPr>
        <w:t>,</w:t>
      </w:r>
      <w:r w:rsidR="00EF1583">
        <w:rPr>
          <w:sz w:val="28"/>
        </w:rPr>
        <w:t xml:space="preserve"> </w:t>
      </w:r>
      <w:proofErr w:type="spellStart"/>
      <w:r w:rsidR="009B0EB8">
        <w:rPr>
          <w:sz w:val="28"/>
        </w:rPr>
        <w:t>кторые</w:t>
      </w:r>
      <w:proofErr w:type="spellEnd"/>
      <w:r w:rsidR="009B0EB8">
        <w:rPr>
          <w:sz w:val="28"/>
        </w:rPr>
        <w:t xml:space="preserve"> разрезают</w:t>
      </w:r>
      <w:r w:rsidR="00EF1583">
        <w:rPr>
          <w:sz w:val="28"/>
        </w:rPr>
        <w:t xml:space="preserve"> на вторичные заготовки</w:t>
      </w:r>
      <w:r>
        <w:rPr>
          <w:sz w:val="28"/>
        </w:rPr>
        <w:t xml:space="preserve">, соответствующие длине винта. </w:t>
      </w:r>
    </w:p>
    <w:p w:rsidR="00701A72" w:rsidRDefault="00701A72" w:rsidP="00701A72">
      <w:pPr>
        <w:pStyle w:val="2"/>
        <w:numPr>
          <w:ilvl w:val="12"/>
          <w:numId w:val="0"/>
        </w:num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Прутки</w:t>
      </w:r>
      <w:r w:rsidR="009B0EB8">
        <w:rPr>
          <w:sz w:val="28"/>
        </w:rPr>
        <w:t xml:space="preserve"> из</w:t>
      </w:r>
      <w:r>
        <w:rPr>
          <w:sz w:val="28"/>
        </w:rPr>
        <w:t xml:space="preserve"> горячекатаной стали до разрезания пр</w:t>
      </w:r>
      <w:r>
        <w:rPr>
          <w:sz w:val="28"/>
        </w:rPr>
        <w:t>а</w:t>
      </w:r>
      <w:r>
        <w:rPr>
          <w:sz w:val="28"/>
        </w:rPr>
        <w:t>вят и обтачивают. Прутки из калиброванного металла до разрезания не обраб</w:t>
      </w:r>
      <w:r>
        <w:rPr>
          <w:sz w:val="28"/>
        </w:rPr>
        <w:t>а</w:t>
      </w:r>
      <w:r>
        <w:rPr>
          <w:sz w:val="28"/>
        </w:rPr>
        <w:t xml:space="preserve">тывают. </w:t>
      </w:r>
    </w:p>
    <w:p w:rsidR="00701A72" w:rsidRDefault="00701A72" w:rsidP="00701A72">
      <w:pPr>
        <w:pStyle w:val="2"/>
        <w:tabs>
          <w:tab w:val="left" w:pos="709"/>
        </w:tabs>
        <w:ind w:left="0" w:firstLine="567"/>
        <w:jc w:val="both"/>
        <w:rPr>
          <w:sz w:val="28"/>
        </w:rPr>
      </w:pPr>
    </w:p>
    <w:p w:rsidR="00AF73B0" w:rsidRDefault="00AF73B0" w:rsidP="00701A72">
      <w:pPr>
        <w:pStyle w:val="2"/>
        <w:tabs>
          <w:tab w:val="left" w:pos="709"/>
        </w:tabs>
        <w:ind w:left="0" w:firstLine="567"/>
        <w:jc w:val="both"/>
        <w:rPr>
          <w:sz w:val="28"/>
        </w:rPr>
      </w:pPr>
    </w:p>
    <w:p w:rsidR="00701A72" w:rsidRPr="00AF73B0" w:rsidRDefault="00701A72" w:rsidP="00AF73B0">
      <w:pPr>
        <w:pStyle w:val="2"/>
        <w:numPr>
          <w:ilvl w:val="0"/>
          <w:numId w:val="9"/>
        </w:numPr>
        <w:tabs>
          <w:tab w:val="left" w:pos="709"/>
        </w:tabs>
        <w:jc w:val="both"/>
        <w:rPr>
          <w:i/>
          <w:sz w:val="28"/>
        </w:rPr>
      </w:pPr>
      <w:r w:rsidRPr="00AF73B0">
        <w:rPr>
          <w:i/>
          <w:sz w:val="28"/>
        </w:rPr>
        <w:lastRenderedPageBreak/>
        <w:t>Последовательность обр</w:t>
      </w:r>
      <w:r w:rsidRPr="00AF73B0">
        <w:rPr>
          <w:i/>
          <w:sz w:val="28"/>
        </w:rPr>
        <w:t>а</w:t>
      </w:r>
      <w:r w:rsidRPr="00AF73B0">
        <w:rPr>
          <w:i/>
          <w:sz w:val="28"/>
        </w:rPr>
        <w:t>ботки</w:t>
      </w:r>
    </w:p>
    <w:p w:rsidR="00701A72" w:rsidRPr="00AF73B0" w:rsidRDefault="00701A72" w:rsidP="00701A72">
      <w:pPr>
        <w:pStyle w:val="2"/>
        <w:tabs>
          <w:tab w:val="left" w:pos="709"/>
        </w:tabs>
        <w:ind w:left="0" w:firstLine="567"/>
        <w:jc w:val="both"/>
        <w:rPr>
          <w:i/>
          <w:sz w:val="28"/>
        </w:rPr>
      </w:pPr>
    </w:p>
    <w:p w:rsidR="00701A72" w:rsidRDefault="00701A72" w:rsidP="00701A72">
      <w:pPr>
        <w:pStyle w:val="2"/>
        <w:tabs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На первых операциях черновой базой служит наружная поверхность. </w:t>
      </w:r>
      <w:r w:rsidR="00AF73B0">
        <w:rPr>
          <w:sz w:val="28"/>
        </w:rPr>
        <w:t>то</w:t>
      </w:r>
      <w:proofErr w:type="gramStart"/>
      <w:r w:rsidR="00AF73B0">
        <w:rPr>
          <w:sz w:val="28"/>
        </w:rPr>
        <w:t xml:space="preserve"> П</w:t>
      </w:r>
      <w:proofErr w:type="gramEnd"/>
      <w:r>
        <w:rPr>
          <w:sz w:val="28"/>
        </w:rPr>
        <w:t>ри дальнейшей обработке базой служат в основном центровые отверстия.</w:t>
      </w:r>
      <w:r w:rsidR="00AF73B0" w:rsidRPr="00AF73B0">
        <w:rPr>
          <w:sz w:val="28"/>
        </w:rPr>
        <w:t xml:space="preserve"> </w:t>
      </w:r>
      <w:r w:rsidR="00AF73B0">
        <w:rPr>
          <w:sz w:val="28"/>
        </w:rPr>
        <w:t xml:space="preserve"> Базирование по центровым отверстиям обеспечивает </w:t>
      </w:r>
      <w:proofErr w:type="spellStart"/>
      <w:r w:rsidR="00AF73B0">
        <w:rPr>
          <w:sz w:val="28"/>
        </w:rPr>
        <w:t>соосность</w:t>
      </w:r>
      <w:proofErr w:type="spellEnd"/>
      <w:r w:rsidR="00AF73B0">
        <w:rPr>
          <w:sz w:val="28"/>
        </w:rPr>
        <w:t xml:space="preserve"> опорных шеек, буртиков и винта.</w:t>
      </w:r>
    </w:p>
    <w:p w:rsidR="00701A72" w:rsidRDefault="00BA7795" w:rsidP="00701A72">
      <w:pPr>
        <w:pStyle w:val="2"/>
        <w:tabs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При обработке длинных  винтов</w:t>
      </w:r>
      <w:r w:rsidR="00701A72">
        <w:rPr>
          <w:sz w:val="28"/>
        </w:rPr>
        <w:t xml:space="preserve"> применяют люнеты, используя в качестве направляющей базы наружную п</w:t>
      </w:r>
      <w:r w:rsidR="00701A72">
        <w:rPr>
          <w:sz w:val="28"/>
        </w:rPr>
        <w:t>о</w:t>
      </w:r>
      <w:r w:rsidR="00701A72">
        <w:rPr>
          <w:sz w:val="28"/>
        </w:rPr>
        <w:t>верхность винта.</w:t>
      </w:r>
    </w:p>
    <w:p w:rsidR="00BA7795" w:rsidRDefault="00BA7795" w:rsidP="00701A72">
      <w:pPr>
        <w:pStyle w:val="2"/>
        <w:tabs>
          <w:tab w:val="left" w:pos="709"/>
        </w:tabs>
        <w:ind w:left="0" w:firstLine="567"/>
        <w:jc w:val="both"/>
        <w:rPr>
          <w:sz w:val="28"/>
        </w:rPr>
      </w:pPr>
    </w:p>
    <w:p w:rsidR="00701A72" w:rsidRDefault="00701A72" w:rsidP="00701A72">
      <w:pPr>
        <w:pStyle w:val="2"/>
        <w:tabs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Типовой маршрут обработки ходовых винтов</w:t>
      </w:r>
      <w:r w:rsidR="00BA7795">
        <w:rPr>
          <w:sz w:val="28"/>
        </w:rPr>
        <w:t xml:space="preserve"> состоит</w:t>
      </w:r>
      <w:r>
        <w:rPr>
          <w:sz w:val="28"/>
        </w:rPr>
        <w:t xml:space="preserve"> из следующих эт</w:t>
      </w:r>
      <w:r>
        <w:rPr>
          <w:sz w:val="28"/>
        </w:rPr>
        <w:t>а</w:t>
      </w:r>
      <w:r>
        <w:rPr>
          <w:sz w:val="28"/>
        </w:rPr>
        <w:t>пов:</w:t>
      </w:r>
    </w:p>
    <w:p w:rsidR="00701A72" w:rsidRDefault="00BA7795" w:rsidP="00701A72">
      <w:pPr>
        <w:pStyle w:val="2"/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подрезка торцов и </w:t>
      </w:r>
      <w:r w:rsidR="00855719">
        <w:rPr>
          <w:sz w:val="28"/>
        </w:rPr>
        <w:t>обработка центровых отверстий</w:t>
      </w:r>
      <w:r w:rsidR="00701A72">
        <w:rPr>
          <w:sz w:val="28"/>
        </w:rPr>
        <w:t>;</w:t>
      </w:r>
    </w:p>
    <w:p w:rsidR="00701A72" w:rsidRDefault="00BA7795" w:rsidP="00701A72">
      <w:pPr>
        <w:pStyle w:val="2"/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предварительная </w:t>
      </w:r>
      <w:r w:rsidR="00701A72">
        <w:rPr>
          <w:sz w:val="28"/>
        </w:rPr>
        <w:t xml:space="preserve"> и получистовая обработка наружных поверхностей (опо</w:t>
      </w:r>
      <w:r w:rsidR="00701A72">
        <w:rPr>
          <w:sz w:val="28"/>
        </w:rPr>
        <w:t>р</w:t>
      </w:r>
      <w:r w:rsidR="00701A72">
        <w:rPr>
          <w:sz w:val="28"/>
        </w:rPr>
        <w:t>ных шеек, буртов, наружного диаметра резьбы);</w:t>
      </w:r>
    </w:p>
    <w:p w:rsidR="00701A72" w:rsidRDefault="00701A72" w:rsidP="00701A72">
      <w:pPr>
        <w:pStyle w:val="2"/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обработка шпоночных пазов, крепёжных отверстий и других второст</w:t>
      </w:r>
      <w:r>
        <w:rPr>
          <w:sz w:val="28"/>
        </w:rPr>
        <w:t>е</w:t>
      </w:r>
      <w:r>
        <w:rPr>
          <w:sz w:val="28"/>
        </w:rPr>
        <w:t>пенных поверхностей;</w:t>
      </w:r>
    </w:p>
    <w:p w:rsidR="00701A72" w:rsidRDefault="00701A72" w:rsidP="00701A72">
      <w:pPr>
        <w:pStyle w:val="2"/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черновое и получистовое нар</w:t>
      </w:r>
      <w:r>
        <w:rPr>
          <w:sz w:val="28"/>
        </w:rPr>
        <w:t>е</w:t>
      </w:r>
      <w:r>
        <w:rPr>
          <w:sz w:val="28"/>
        </w:rPr>
        <w:t>зание резьбы;</w:t>
      </w:r>
    </w:p>
    <w:p w:rsidR="00701A72" w:rsidRDefault="00701A72" w:rsidP="00701A72">
      <w:pPr>
        <w:pStyle w:val="2"/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термическая и химико</w:t>
      </w:r>
      <w:r w:rsidR="00BA7795">
        <w:rPr>
          <w:sz w:val="28"/>
        </w:rPr>
        <w:t>-</w:t>
      </w:r>
      <w:r>
        <w:rPr>
          <w:sz w:val="28"/>
        </w:rPr>
        <w:t>термическая упрочняющая обрабо</w:t>
      </w:r>
      <w:r>
        <w:rPr>
          <w:sz w:val="28"/>
        </w:rPr>
        <w:t>т</w:t>
      </w:r>
      <w:r>
        <w:rPr>
          <w:sz w:val="28"/>
        </w:rPr>
        <w:t>ка;</w:t>
      </w:r>
    </w:p>
    <w:p w:rsidR="00701A72" w:rsidRDefault="00701A72" w:rsidP="00701A72">
      <w:pPr>
        <w:pStyle w:val="2"/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чистовая обработка наружных поверхностей;</w:t>
      </w:r>
    </w:p>
    <w:p w:rsidR="00701A72" w:rsidRDefault="00701A72" w:rsidP="00701A72">
      <w:pPr>
        <w:pStyle w:val="2"/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чистовая обработка резьбы.</w:t>
      </w:r>
    </w:p>
    <w:p w:rsidR="002D64D2" w:rsidRDefault="002D64D2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Предварительная</w:t>
      </w:r>
      <w:r w:rsidR="00701A72">
        <w:rPr>
          <w:sz w:val="28"/>
        </w:rPr>
        <w:t xml:space="preserve"> и получистовая обработка наружных поверхностей винтов производится точением на обычных тока</w:t>
      </w:r>
      <w:r w:rsidR="00701A72">
        <w:rPr>
          <w:sz w:val="28"/>
        </w:rPr>
        <w:t>р</w:t>
      </w:r>
      <w:r w:rsidR="00701A72">
        <w:rPr>
          <w:sz w:val="28"/>
        </w:rPr>
        <w:t xml:space="preserve">ных станках. </w:t>
      </w:r>
    </w:p>
    <w:p w:rsidR="00701A72" w:rsidRDefault="00701A72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Чистовая обработка этих поверхностей производится на кругло</w:t>
      </w:r>
      <w:r w:rsidR="002D64D2">
        <w:rPr>
          <w:sz w:val="28"/>
        </w:rPr>
        <w:t>-</w:t>
      </w:r>
      <w:r>
        <w:rPr>
          <w:sz w:val="28"/>
        </w:rPr>
        <w:t>шлиф</w:t>
      </w:r>
      <w:r>
        <w:rPr>
          <w:sz w:val="28"/>
        </w:rPr>
        <w:t>о</w:t>
      </w:r>
      <w:r>
        <w:rPr>
          <w:sz w:val="28"/>
        </w:rPr>
        <w:t xml:space="preserve">вальных станках. </w:t>
      </w:r>
    </w:p>
    <w:p w:rsidR="002D64D2" w:rsidRDefault="002D64D2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После термической обработки, а также перед чистовой обработкой наружных поверхностей винта и резьбы д</w:t>
      </w:r>
      <w:r w:rsidR="00701A72">
        <w:rPr>
          <w:sz w:val="28"/>
        </w:rPr>
        <w:t>ля повышения точност</w:t>
      </w:r>
      <w:r>
        <w:rPr>
          <w:sz w:val="28"/>
        </w:rPr>
        <w:t>и обработки и уменьшения биений</w:t>
      </w:r>
      <w:r w:rsidR="00701A72">
        <w:rPr>
          <w:sz w:val="28"/>
        </w:rPr>
        <w:t xml:space="preserve"> производится обязательная правка центровых гнёзд (обы</w:t>
      </w:r>
      <w:r w:rsidR="00701A72">
        <w:rPr>
          <w:sz w:val="28"/>
        </w:rPr>
        <w:t>ч</w:t>
      </w:r>
      <w:r w:rsidR="00701A72">
        <w:rPr>
          <w:sz w:val="28"/>
        </w:rPr>
        <w:t>но притиркой).</w:t>
      </w:r>
    </w:p>
    <w:p w:rsidR="00701A72" w:rsidRDefault="00701A72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При изготовлении в</w:t>
      </w:r>
      <w:r w:rsidR="008D0A5D">
        <w:rPr>
          <w:sz w:val="28"/>
        </w:rPr>
        <w:t>интов высокой точности, после предварительного</w:t>
      </w:r>
      <w:r>
        <w:rPr>
          <w:sz w:val="28"/>
        </w:rPr>
        <w:t xml:space="preserve"> </w:t>
      </w:r>
      <w:r w:rsidR="0052498D">
        <w:rPr>
          <w:sz w:val="28"/>
        </w:rPr>
        <w:t xml:space="preserve">точения </w:t>
      </w:r>
      <w:r>
        <w:rPr>
          <w:sz w:val="28"/>
        </w:rPr>
        <w:t xml:space="preserve">и старения, центровые гнёзда срезают и </w:t>
      </w:r>
      <w:r w:rsidR="005A5526">
        <w:rPr>
          <w:sz w:val="28"/>
        </w:rPr>
        <w:t>производят повторное центрирование</w:t>
      </w:r>
      <w:r>
        <w:rPr>
          <w:sz w:val="28"/>
        </w:rPr>
        <w:t>.</w:t>
      </w:r>
    </w:p>
    <w:p w:rsidR="005A5526" w:rsidRDefault="00701A72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Заготовки ходовых винтов длиной один метр и более легко деформирую</w:t>
      </w:r>
      <w:r>
        <w:rPr>
          <w:sz w:val="28"/>
        </w:rPr>
        <w:t>т</w:t>
      </w:r>
      <w:r>
        <w:rPr>
          <w:sz w:val="28"/>
        </w:rPr>
        <w:t>ся, поэтому производится их правка.</w:t>
      </w:r>
    </w:p>
    <w:p w:rsidR="005A5526" w:rsidRDefault="00701A72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Количество правок до 4. Правку производят до обработки, после центриров</w:t>
      </w:r>
      <w:r>
        <w:rPr>
          <w:sz w:val="28"/>
        </w:rPr>
        <w:t>а</w:t>
      </w:r>
      <w:r>
        <w:rPr>
          <w:sz w:val="28"/>
        </w:rPr>
        <w:t xml:space="preserve">ния, после чернового нарезания резьбы и после чистового нарезания резьбы. </w:t>
      </w:r>
    </w:p>
    <w:p w:rsidR="0052498D" w:rsidRDefault="00701A72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После правки винт проверяют на би</w:t>
      </w:r>
      <w:r>
        <w:rPr>
          <w:sz w:val="28"/>
        </w:rPr>
        <w:t>е</w:t>
      </w:r>
      <w:r>
        <w:rPr>
          <w:sz w:val="28"/>
        </w:rPr>
        <w:t>ние в центрах. Так, перед окончательным нарезанием резьбы на винтах второго кла</w:t>
      </w:r>
      <w:r>
        <w:rPr>
          <w:sz w:val="28"/>
        </w:rPr>
        <w:t>с</w:t>
      </w:r>
      <w:r>
        <w:rPr>
          <w:sz w:val="28"/>
        </w:rPr>
        <w:t xml:space="preserve">са радиальное биение не должно превышать </w:t>
      </w:r>
      <w:smartTag w:uri="urn:schemas-microsoft-com:office:smarttags" w:element="metricconverter">
        <w:smartTagPr>
          <w:attr w:name="ProductID" w:val="0,05 мм"/>
        </w:smartTagPr>
        <w:r>
          <w:rPr>
            <w:sz w:val="28"/>
          </w:rPr>
          <w:t>0,05 мм</w:t>
        </w:r>
      </w:smartTag>
      <w:r>
        <w:rPr>
          <w:sz w:val="28"/>
        </w:rPr>
        <w:t xml:space="preserve">. </w:t>
      </w:r>
    </w:p>
    <w:p w:rsidR="00701A72" w:rsidRDefault="00701A72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При изг</w:t>
      </w:r>
      <w:r>
        <w:rPr>
          <w:sz w:val="28"/>
        </w:rPr>
        <w:t>о</w:t>
      </w:r>
      <w:r>
        <w:rPr>
          <w:sz w:val="28"/>
        </w:rPr>
        <w:t>товлении винтов повышенной точности, правка применяется ограниченно, особенно при чист</w:t>
      </w:r>
      <w:r>
        <w:rPr>
          <w:sz w:val="28"/>
        </w:rPr>
        <w:t>о</w:t>
      </w:r>
      <w:r>
        <w:rPr>
          <w:sz w:val="28"/>
        </w:rPr>
        <w:t>вых операциях, а для винтов нулевого и первого классов точности правка в процессе обработки вообще не допуск</w:t>
      </w:r>
      <w:r>
        <w:rPr>
          <w:sz w:val="28"/>
        </w:rPr>
        <w:t>а</w:t>
      </w:r>
      <w:r>
        <w:rPr>
          <w:sz w:val="28"/>
        </w:rPr>
        <w:t>ется.</w:t>
      </w:r>
    </w:p>
    <w:p w:rsidR="005A5526" w:rsidRDefault="00701A72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Старение ходовых винтов (искусственное в виде высокотемпературного или низкотемпературного стабилизирующего отпуска и естественное, путём </w:t>
      </w:r>
      <w:r>
        <w:rPr>
          <w:sz w:val="28"/>
        </w:rPr>
        <w:lastRenderedPageBreak/>
        <w:t>вылёживания до нескольких месяцев) применяется для уменьшения остато</w:t>
      </w:r>
      <w:r>
        <w:rPr>
          <w:sz w:val="28"/>
        </w:rPr>
        <w:t>ч</w:t>
      </w:r>
      <w:r>
        <w:rPr>
          <w:sz w:val="28"/>
        </w:rPr>
        <w:t>ных напряжений и стабилизации размеров заготовки.</w:t>
      </w:r>
    </w:p>
    <w:p w:rsidR="005A5526" w:rsidRDefault="00701A72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Ходовые винты но</w:t>
      </w:r>
      <w:r>
        <w:rPr>
          <w:sz w:val="28"/>
        </w:rPr>
        <w:t>р</w:t>
      </w:r>
      <w:r>
        <w:rPr>
          <w:sz w:val="28"/>
        </w:rPr>
        <w:t>мальной точности проходят одну операцию старения перед чистовой обработкой п</w:t>
      </w:r>
      <w:r>
        <w:rPr>
          <w:sz w:val="28"/>
        </w:rPr>
        <w:t>о</w:t>
      </w:r>
      <w:r>
        <w:rPr>
          <w:sz w:val="28"/>
        </w:rPr>
        <w:t>верхностей и резьбы.</w:t>
      </w:r>
    </w:p>
    <w:p w:rsidR="00855719" w:rsidRDefault="00701A72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Винты повышенной точности старение проходят </w:t>
      </w:r>
      <w:r w:rsidR="0052498D">
        <w:rPr>
          <w:sz w:val="28"/>
        </w:rPr>
        <w:t>дважды: после предварительного точе</w:t>
      </w:r>
      <w:r>
        <w:rPr>
          <w:sz w:val="28"/>
        </w:rPr>
        <w:t>ния и после предвар</w:t>
      </w:r>
      <w:r>
        <w:rPr>
          <w:sz w:val="28"/>
        </w:rPr>
        <w:t>и</w:t>
      </w:r>
      <w:r>
        <w:rPr>
          <w:sz w:val="28"/>
        </w:rPr>
        <w:t>тельной обработки резьбы перед чистовой обработкой.</w:t>
      </w:r>
    </w:p>
    <w:p w:rsidR="00701A72" w:rsidRDefault="00701A72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Высокоточные термически упрочняемые винты  проходят операцию ст</w:t>
      </w:r>
      <w:r>
        <w:rPr>
          <w:sz w:val="28"/>
        </w:rPr>
        <w:t>а</w:t>
      </w:r>
      <w:r>
        <w:rPr>
          <w:sz w:val="28"/>
        </w:rPr>
        <w:t>рения многократно.</w:t>
      </w:r>
    </w:p>
    <w:p w:rsidR="00701A72" w:rsidRDefault="00701A72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i/>
          <w:sz w:val="28"/>
        </w:rPr>
      </w:pPr>
      <w:r>
        <w:rPr>
          <w:sz w:val="28"/>
        </w:rPr>
        <w:t xml:space="preserve">Для предотвращения деформаций и прогибов винтов их </w:t>
      </w:r>
      <w:r w:rsidRPr="00855719">
        <w:rPr>
          <w:i/>
          <w:sz w:val="28"/>
        </w:rPr>
        <w:t>термическая обработка и хранение производится вертикально в подвеше</w:t>
      </w:r>
      <w:r w:rsidRPr="00855719">
        <w:rPr>
          <w:i/>
          <w:sz w:val="28"/>
        </w:rPr>
        <w:t>н</w:t>
      </w:r>
      <w:r w:rsidRPr="00855719">
        <w:rPr>
          <w:i/>
          <w:sz w:val="28"/>
        </w:rPr>
        <w:t>ном виде.</w:t>
      </w:r>
    </w:p>
    <w:p w:rsidR="00855719" w:rsidRPr="00855719" w:rsidRDefault="00855719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i/>
          <w:sz w:val="28"/>
        </w:rPr>
      </w:pPr>
    </w:p>
    <w:p w:rsidR="00701A72" w:rsidRPr="004F286B" w:rsidRDefault="00701A72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i/>
          <w:sz w:val="28"/>
        </w:rPr>
      </w:pPr>
      <w:r w:rsidRPr="004F286B">
        <w:rPr>
          <w:i/>
          <w:sz w:val="28"/>
        </w:rPr>
        <w:t>Обработку резьбы осуществляют следующими методами:</w:t>
      </w:r>
    </w:p>
    <w:p w:rsidR="00855719" w:rsidRPr="004F286B" w:rsidRDefault="00855719" w:rsidP="00701A72">
      <w:pPr>
        <w:pStyle w:val="2"/>
        <w:tabs>
          <w:tab w:val="left" w:pos="426"/>
          <w:tab w:val="left" w:pos="709"/>
        </w:tabs>
        <w:ind w:left="0" w:firstLine="567"/>
        <w:jc w:val="both"/>
        <w:rPr>
          <w:i/>
          <w:sz w:val="28"/>
        </w:rPr>
      </w:pPr>
    </w:p>
    <w:p w:rsidR="00701A72" w:rsidRDefault="00701A72" w:rsidP="00701A72">
      <w:pPr>
        <w:pStyle w:val="2"/>
        <w:numPr>
          <w:ilvl w:val="0"/>
          <w:numId w:val="6"/>
        </w:numPr>
        <w:tabs>
          <w:tab w:val="left" w:pos="426"/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предварительное нарезание</w:t>
      </w:r>
      <w:r w:rsidR="00855719">
        <w:rPr>
          <w:sz w:val="28"/>
        </w:rPr>
        <w:t xml:space="preserve"> резьбы </w:t>
      </w:r>
      <w:proofErr w:type="gramStart"/>
      <w:r w:rsidR="00855719">
        <w:rPr>
          <w:sz w:val="28"/>
        </w:rPr>
        <w:t>(</w:t>
      </w:r>
      <w:r>
        <w:rPr>
          <w:sz w:val="28"/>
        </w:rPr>
        <w:t xml:space="preserve"> </w:t>
      </w:r>
      <w:proofErr w:type="gramEnd"/>
      <w:r>
        <w:rPr>
          <w:sz w:val="28"/>
        </w:rPr>
        <w:t>для винтов четвёртого класса и оконч</w:t>
      </w:r>
      <w:r>
        <w:rPr>
          <w:sz w:val="28"/>
        </w:rPr>
        <w:t>а</w:t>
      </w:r>
      <w:r w:rsidR="00855719">
        <w:rPr>
          <w:sz w:val="28"/>
        </w:rPr>
        <w:t>тельное)</w:t>
      </w:r>
      <w:r>
        <w:rPr>
          <w:sz w:val="28"/>
        </w:rPr>
        <w:t xml:space="preserve"> в условиях крупносерийного и серийного производств вихревым мет</w:t>
      </w:r>
      <w:r>
        <w:rPr>
          <w:sz w:val="28"/>
        </w:rPr>
        <w:t>о</w:t>
      </w:r>
      <w:r>
        <w:rPr>
          <w:sz w:val="28"/>
        </w:rPr>
        <w:t xml:space="preserve">дом или фрезерованием дисковыми профильными фрезами. </w:t>
      </w:r>
      <w:r w:rsidR="001B309D">
        <w:rPr>
          <w:sz w:val="28"/>
        </w:rPr>
        <w:t xml:space="preserve">      </w:t>
      </w:r>
      <w:r>
        <w:rPr>
          <w:sz w:val="28"/>
        </w:rPr>
        <w:t>Для уменьш</w:t>
      </w:r>
      <w:r>
        <w:rPr>
          <w:sz w:val="28"/>
        </w:rPr>
        <w:t>е</w:t>
      </w:r>
      <w:r>
        <w:rPr>
          <w:sz w:val="28"/>
        </w:rPr>
        <w:t>ния тепловых деформаций винтов</w:t>
      </w:r>
      <w:r w:rsidR="001B309D">
        <w:rPr>
          <w:sz w:val="28"/>
        </w:rPr>
        <w:t xml:space="preserve"> применят  снижение</w:t>
      </w:r>
      <w:r>
        <w:rPr>
          <w:sz w:val="28"/>
        </w:rPr>
        <w:t xml:space="preserve"> режимов резан</w:t>
      </w:r>
      <w:r w:rsidR="001B309D">
        <w:rPr>
          <w:sz w:val="28"/>
        </w:rPr>
        <w:t>ия и</w:t>
      </w:r>
      <w:r>
        <w:rPr>
          <w:sz w:val="28"/>
        </w:rPr>
        <w:t xml:space="preserve"> обильную подачу СОЖ;</w:t>
      </w:r>
    </w:p>
    <w:p w:rsidR="00701A72" w:rsidRDefault="00701A72" w:rsidP="00701A72">
      <w:pPr>
        <w:pStyle w:val="2"/>
        <w:numPr>
          <w:ilvl w:val="0"/>
          <w:numId w:val="7"/>
        </w:numPr>
        <w:tabs>
          <w:tab w:val="left" w:pos="426"/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нарезание резьбы резцами на токарно-винторезных станках</w:t>
      </w:r>
      <w:r w:rsidR="001B309D">
        <w:rPr>
          <w:sz w:val="28"/>
        </w:rPr>
        <w:t>.</w:t>
      </w:r>
      <w:r>
        <w:rPr>
          <w:sz w:val="28"/>
        </w:rPr>
        <w:t xml:space="preserve"> Наиболее часто резцами производят получистовую и чистовую обр</w:t>
      </w:r>
      <w:r>
        <w:rPr>
          <w:sz w:val="28"/>
        </w:rPr>
        <w:t>а</w:t>
      </w:r>
      <w:r>
        <w:rPr>
          <w:sz w:val="28"/>
        </w:rPr>
        <w:t xml:space="preserve">ботку резьбы у незакалённых винтов 2,3 и 4 классов точности и реже используют для чернового нарезания резьбы. При окончательном нарезании </w:t>
      </w:r>
      <w:proofErr w:type="gramStart"/>
      <w:r>
        <w:rPr>
          <w:sz w:val="28"/>
        </w:rPr>
        <w:t>точных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резьб</w:t>
      </w:r>
      <w:proofErr w:type="spellEnd"/>
      <w:r>
        <w:rPr>
          <w:sz w:val="28"/>
        </w:rPr>
        <w:t xml:space="preserve"> используют высокоточные станки с коррек</w:t>
      </w:r>
      <w:r w:rsidR="001B309D">
        <w:rPr>
          <w:sz w:val="28"/>
        </w:rPr>
        <w:t>ционными линейками. Во избежание</w:t>
      </w:r>
      <w:r>
        <w:rPr>
          <w:sz w:val="28"/>
        </w:rPr>
        <w:t xml:space="preserve"> тепловых деформаций винтов, окончательную обработку резьбы ведут при обильной подаче СОЖ</w:t>
      </w:r>
      <w:r w:rsidR="001B309D">
        <w:rPr>
          <w:sz w:val="28"/>
        </w:rPr>
        <w:t xml:space="preserve"> при</w:t>
      </w:r>
      <w:r>
        <w:rPr>
          <w:sz w:val="28"/>
        </w:rPr>
        <w:t xml:space="preserve"> пониже</w:t>
      </w:r>
      <w:r>
        <w:rPr>
          <w:sz w:val="28"/>
        </w:rPr>
        <w:t>н</w:t>
      </w:r>
      <w:r w:rsidR="001B309D">
        <w:rPr>
          <w:sz w:val="28"/>
        </w:rPr>
        <w:t>ных режимах</w:t>
      </w:r>
      <w:r>
        <w:rPr>
          <w:sz w:val="28"/>
        </w:rPr>
        <w:t xml:space="preserve"> резания. Так, у винтов второго класса точности око</w:t>
      </w:r>
      <w:r>
        <w:rPr>
          <w:sz w:val="28"/>
        </w:rPr>
        <w:t>н</w:t>
      </w:r>
      <w:r>
        <w:rPr>
          <w:sz w:val="28"/>
        </w:rPr>
        <w:t>чательное нарезание резьбы производят твёрдосплавными резцами со скоростью рез</w:t>
      </w:r>
      <w:r>
        <w:rPr>
          <w:sz w:val="28"/>
        </w:rPr>
        <w:t>а</w:t>
      </w:r>
      <w:r>
        <w:rPr>
          <w:sz w:val="28"/>
        </w:rPr>
        <w:t>ния до 0,07 м/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 xml:space="preserve"> глубине резания до </w:t>
      </w:r>
      <w:smartTag w:uri="urn:schemas-microsoft-com:office:smarttags" w:element="metricconverter">
        <w:smartTagPr>
          <w:attr w:name="ProductID" w:val="0,05 мм"/>
        </w:smartTagPr>
        <w:r>
          <w:rPr>
            <w:sz w:val="28"/>
          </w:rPr>
          <w:t>0,05 мм</w:t>
        </w:r>
      </w:smartTag>
      <w:r>
        <w:rPr>
          <w:sz w:val="28"/>
        </w:rPr>
        <w:t>;</w:t>
      </w:r>
    </w:p>
    <w:p w:rsidR="00701A72" w:rsidRDefault="00701A72" w:rsidP="00701A72">
      <w:pPr>
        <w:pStyle w:val="2"/>
        <w:numPr>
          <w:ilvl w:val="0"/>
          <w:numId w:val="6"/>
        </w:numPr>
        <w:tabs>
          <w:tab w:val="left" w:pos="426"/>
          <w:tab w:val="left" w:pos="709"/>
        </w:tabs>
        <w:ind w:left="0" w:firstLine="567"/>
        <w:jc w:val="both"/>
        <w:rPr>
          <w:b/>
          <w:sz w:val="28"/>
        </w:rPr>
      </w:pPr>
      <w:r>
        <w:rPr>
          <w:sz w:val="28"/>
        </w:rPr>
        <w:t>шлифование резьбы является основным методом чистовой и отдело</w:t>
      </w:r>
      <w:r>
        <w:rPr>
          <w:sz w:val="28"/>
        </w:rPr>
        <w:t>ч</w:t>
      </w:r>
      <w:r>
        <w:rPr>
          <w:sz w:val="28"/>
        </w:rPr>
        <w:t>ной обработки резьбы закалённых винтов и винтов нулевого и первого классов то</w:t>
      </w:r>
      <w:r>
        <w:rPr>
          <w:sz w:val="28"/>
        </w:rPr>
        <w:t>ч</w:t>
      </w:r>
      <w:r>
        <w:rPr>
          <w:sz w:val="28"/>
        </w:rPr>
        <w:t xml:space="preserve">ности. Шлифование высокоточных </w:t>
      </w:r>
      <w:proofErr w:type="spellStart"/>
      <w:r>
        <w:rPr>
          <w:sz w:val="28"/>
        </w:rPr>
        <w:t>резьб</w:t>
      </w:r>
      <w:proofErr w:type="spellEnd"/>
      <w:r>
        <w:rPr>
          <w:sz w:val="28"/>
        </w:rPr>
        <w:t xml:space="preserve"> производится однониточными круг</w:t>
      </w:r>
      <w:r>
        <w:rPr>
          <w:sz w:val="28"/>
        </w:rPr>
        <w:t>а</w:t>
      </w:r>
      <w:r>
        <w:rPr>
          <w:sz w:val="28"/>
        </w:rPr>
        <w:t xml:space="preserve">ми, а шлифование некрупных </w:t>
      </w:r>
      <w:proofErr w:type="spellStart"/>
      <w:r>
        <w:rPr>
          <w:sz w:val="28"/>
        </w:rPr>
        <w:t>резьб</w:t>
      </w:r>
      <w:proofErr w:type="spellEnd"/>
      <w:r>
        <w:rPr>
          <w:sz w:val="28"/>
        </w:rPr>
        <w:t xml:space="preserve"> нормальной точности, а в ряде случаев предварительное шлифование, может производит</w:t>
      </w:r>
      <w:r w:rsidR="00903CCD">
        <w:rPr>
          <w:sz w:val="28"/>
        </w:rPr>
        <w:t>ь</w:t>
      </w:r>
      <w:r>
        <w:rPr>
          <w:sz w:val="28"/>
        </w:rPr>
        <w:t>ся многониточными кругами. Шлифова</w:t>
      </w:r>
      <w:r w:rsidR="006C01A9">
        <w:rPr>
          <w:sz w:val="28"/>
        </w:rPr>
        <w:t>ние резьбы разделяют на предварительное, получистовое и чистовое</w:t>
      </w:r>
      <w:proofErr w:type="gramStart"/>
      <w:r w:rsidR="006C01A9">
        <w:rPr>
          <w:sz w:val="28"/>
        </w:rPr>
        <w:t>.</w:t>
      </w:r>
      <w:proofErr w:type="gramEnd"/>
      <w:r w:rsidR="006C01A9">
        <w:rPr>
          <w:sz w:val="28"/>
        </w:rPr>
        <w:t xml:space="preserve"> Предварительное</w:t>
      </w:r>
      <w:r>
        <w:rPr>
          <w:sz w:val="28"/>
        </w:rPr>
        <w:t xml:space="preserve"> шлифование производят на </w:t>
      </w:r>
      <w:proofErr w:type="spellStart"/>
      <w:r>
        <w:rPr>
          <w:sz w:val="28"/>
        </w:rPr>
        <w:t>резьбошлифовальных</w:t>
      </w:r>
      <w:proofErr w:type="spellEnd"/>
      <w:r>
        <w:rPr>
          <w:sz w:val="28"/>
        </w:rPr>
        <w:t xml:space="preserve"> станках нормальной то</w:t>
      </w:r>
      <w:r>
        <w:rPr>
          <w:sz w:val="28"/>
        </w:rPr>
        <w:t>ч</w:t>
      </w:r>
      <w:r>
        <w:rPr>
          <w:sz w:val="28"/>
        </w:rPr>
        <w:t>ности, а получистовое и чистовое - на высокоточных станках с коррекционн</w:t>
      </w:r>
      <w:r>
        <w:rPr>
          <w:sz w:val="28"/>
        </w:rPr>
        <w:t>ы</w:t>
      </w:r>
      <w:r>
        <w:rPr>
          <w:sz w:val="28"/>
        </w:rPr>
        <w:t xml:space="preserve">ми линейками. Припуск под получистовое шлифование составляет, обычно, около </w:t>
      </w:r>
      <w:smartTag w:uri="urn:schemas-microsoft-com:office:smarttags" w:element="metricconverter">
        <w:smartTagPr>
          <w:attr w:name="ProductID" w:val="0,04 мм"/>
        </w:smartTagPr>
        <w:r>
          <w:rPr>
            <w:sz w:val="28"/>
          </w:rPr>
          <w:t>0,04 мм</w:t>
        </w:r>
      </w:smartTag>
      <w:r>
        <w:rPr>
          <w:sz w:val="28"/>
        </w:rPr>
        <w:t xml:space="preserve"> на сторону, а под чистовое - </w:t>
      </w:r>
      <w:smartTag w:uri="urn:schemas-microsoft-com:office:smarttags" w:element="metricconverter">
        <w:smartTagPr>
          <w:attr w:name="ProductID" w:val="0,005 мм"/>
        </w:smartTagPr>
        <w:r>
          <w:rPr>
            <w:sz w:val="28"/>
          </w:rPr>
          <w:t>0,005 мм</w:t>
        </w:r>
      </w:smartTag>
      <w:r>
        <w:rPr>
          <w:sz w:val="28"/>
        </w:rPr>
        <w:t>. Для умен</w:t>
      </w:r>
      <w:r>
        <w:rPr>
          <w:sz w:val="28"/>
        </w:rPr>
        <w:t>ь</w:t>
      </w:r>
      <w:r>
        <w:rPr>
          <w:sz w:val="28"/>
        </w:rPr>
        <w:t>шения износа круга при получистовом и чистовом шлифовании, во время чернового шлиф</w:t>
      </w:r>
      <w:r>
        <w:rPr>
          <w:sz w:val="28"/>
        </w:rPr>
        <w:t>о</w:t>
      </w:r>
      <w:r>
        <w:rPr>
          <w:sz w:val="28"/>
        </w:rPr>
        <w:t xml:space="preserve">вания внутренний диаметр резьбы занижают на </w:t>
      </w:r>
      <w:smartTag w:uri="urn:schemas-microsoft-com:office:smarttags" w:element="metricconverter">
        <w:smartTagPr>
          <w:attr w:name="ProductID" w:val="0,3 мм"/>
        </w:smartTagPr>
        <w:r>
          <w:rPr>
            <w:sz w:val="28"/>
          </w:rPr>
          <w:t>0,3 мм</w:t>
        </w:r>
      </w:smartTag>
      <w:r>
        <w:rPr>
          <w:sz w:val="28"/>
        </w:rPr>
        <w:t xml:space="preserve">. Резьбу с шагом менее </w:t>
      </w:r>
      <w:smartTag w:uri="urn:schemas-microsoft-com:office:smarttags" w:element="metricconverter">
        <w:smartTagPr>
          <w:attr w:name="ProductID" w:val="6 мм"/>
        </w:smartTagPr>
        <w:r>
          <w:rPr>
            <w:sz w:val="28"/>
          </w:rPr>
          <w:t>6 мм</w:t>
        </w:r>
      </w:smartTag>
      <w:r>
        <w:rPr>
          <w:sz w:val="28"/>
        </w:rPr>
        <w:t xml:space="preserve"> на закалённых винтах сразу получают шлифованием без предварительного нарезания. Длинные винты шлифуют с двух сторон, поворачивая на угол </w:t>
      </w:r>
      <w:r>
        <w:rPr>
          <w:sz w:val="28"/>
        </w:rPr>
        <w:sym w:font="Symbol" w:char="F070"/>
      </w:r>
      <w:r>
        <w:rPr>
          <w:sz w:val="28"/>
        </w:rPr>
        <w:t>. Для повышения точн</w:t>
      </w:r>
      <w:r>
        <w:rPr>
          <w:sz w:val="28"/>
        </w:rPr>
        <w:t>о</w:t>
      </w:r>
      <w:r>
        <w:rPr>
          <w:sz w:val="28"/>
        </w:rPr>
        <w:t xml:space="preserve">сти и качества резьбы и </w:t>
      </w:r>
      <w:r>
        <w:rPr>
          <w:sz w:val="28"/>
        </w:rPr>
        <w:lastRenderedPageBreak/>
        <w:t>уменьшения тепловых деформаций винта обработку ведут при обильной подаче СОЖ с тщ</w:t>
      </w:r>
      <w:r>
        <w:rPr>
          <w:sz w:val="28"/>
        </w:rPr>
        <w:t>а</w:t>
      </w:r>
      <w:r>
        <w:rPr>
          <w:sz w:val="28"/>
        </w:rPr>
        <w:t xml:space="preserve">тельной очисткой её от взвешенных частиц. </w:t>
      </w:r>
      <w:proofErr w:type="gramStart"/>
      <w:r>
        <w:rPr>
          <w:sz w:val="28"/>
        </w:rPr>
        <w:t>Высоко точные</w:t>
      </w:r>
      <w:proofErr w:type="gramEnd"/>
      <w:r>
        <w:rPr>
          <w:sz w:val="28"/>
        </w:rPr>
        <w:t xml:space="preserve"> станки часто оснащаются терморегуляторами, поддерживающими заданную те</w:t>
      </w:r>
      <w:r>
        <w:rPr>
          <w:sz w:val="28"/>
        </w:rPr>
        <w:t>м</w:t>
      </w:r>
      <w:r>
        <w:rPr>
          <w:sz w:val="28"/>
        </w:rPr>
        <w:t>пературу СОЖ;</w:t>
      </w:r>
    </w:p>
    <w:p w:rsidR="00701A72" w:rsidRPr="00AD0F3A" w:rsidRDefault="00701A72" w:rsidP="00701A72">
      <w:pPr>
        <w:pStyle w:val="2"/>
        <w:numPr>
          <w:ilvl w:val="0"/>
          <w:numId w:val="6"/>
        </w:numPr>
        <w:tabs>
          <w:tab w:val="left" w:pos="426"/>
          <w:tab w:val="left" w:pos="709"/>
        </w:tabs>
        <w:ind w:left="0" w:firstLine="567"/>
        <w:jc w:val="both"/>
        <w:rPr>
          <w:b/>
          <w:sz w:val="28"/>
        </w:rPr>
      </w:pPr>
      <w:r>
        <w:rPr>
          <w:sz w:val="28"/>
        </w:rPr>
        <w:t>при изготовлении особо точных винтов (точность шага до 0,5 мкм) п</w:t>
      </w:r>
      <w:r>
        <w:rPr>
          <w:sz w:val="28"/>
        </w:rPr>
        <w:t>о</w:t>
      </w:r>
      <w:r>
        <w:rPr>
          <w:sz w:val="28"/>
        </w:rPr>
        <w:t>сле шлифования производится окончательная доводка резьбы гайками - прит</w:t>
      </w:r>
      <w:r>
        <w:rPr>
          <w:sz w:val="28"/>
        </w:rPr>
        <w:t>и</w:t>
      </w:r>
      <w:r>
        <w:rPr>
          <w:sz w:val="28"/>
        </w:rPr>
        <w:t>рами.</w:t>
      </w:r>
    </w:p>
    <w:p w:rsidR="00AD0F3A" w:rsidRDefault="00AD0F3A" w:rsidP="00AD0F3A">
      <w:pPr>
        <w:pStyle w:val="2"/>
        <w:tabs>
          <w:tab w:val="left" w:pos="426"/>
          <w:tab w:val="left" w:pos="709"/>
        </w:tabs>
        <w:ind w:left="567" w:firstLine="0"/>
        <w:jc w:val="both"/>
        <w:rPr>
          <w:b/>
          <w:sz w:val="28"/>
        </w:rPr>
      </w:pPr>
    </w:p>
    <w:p w:rsidR="00701A72" w:rsidRDefault="00701A72" w:rsidP="00701A72">
      <w:pPr>
        <w:pStyle w:val="2"/>
        <w:tabs>
          <w:tab w:val="left" w:pos="709"/>
        </w:tabs>
        <w:ind w:left="0" w:firstLine="567"/>
        <w:jc w:val="both"/>
        <w:rPr>
          <w:sz w:val="28"/>
        </w:rPr>
      </w:pPr>
      <w:r w:rsidRPr="00151180">
        <w:rPr>
          <w:i/>
          <w:sz w:val="28"/>
        </w:rPr>
        <w:t>Обработка длинных составных ходовых винтов</w:t>
      </w:r>
      <w:r>
        <w:rPr>
          <w:sz w:val="28"/>
        </w:rPr>
        <w:t xml:space="preserve"> имеет ряд особенностей. Такие винты состоят из двух и более составных частей, соединённых с помощью </w:t>
      </w:r>
      <w:proofErr w:type="spellStart"/>
      <w:r>
        <w:rPr>
          <w:sz w:val="28"/>
        </w:rPr>
        <w:t>пр</w:t>
      </w:r>
      <w:r>
        <w:rPr>
          <w:sz w:val="28"/>
        </w:rPr>
        <w:t>о</w:t>
      </w:r>
      <w:r>
        <w:rPr>
          <w:sz w:val="28"/>
        </w:rPr>
        <w:t>ставок</w:t>
      </w:r>
      <w:proofErr w:type="spellEnd"/>
      <w:r>
        <w:rPr>
          <w:sz w:val="28"/>
        </w:rPr>
        <w:t>.</w:t>
      </w:r>
    </w:p>
    <w:p w:rsidR="00701A72" w:rsidRDefault="00701A72" w:rsidP="00701A72">
      <w:pPr>
        <w:pStyle w:val="2"/>
        <w:tabs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Обработка производится в сл</w:t>
      </w:r>
      <w:r>
        <w:rPr>
          <w:sz w:val="28"/>
        </w:rPr>
        <w:t>е</w:t>
      </w:r>
      <w:r>
        <w:rPr>
          <w:sz w:val="28"/>
        </w:rPr>
        <w:t>дующей последовательности:</w:t>
      </w:r>
    </w:p>
    <w:p w:rsidR="00701A72" w:rsidRDefault="00701A72" w:rsidP="00701A72">
      <w:pPr>
        <w:pStyle w:val="2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sz w:val="28"/>
        </w:rPr>
      </w:pPr>
      <w:r>
        <w:rPr>
          <w:sz w:val="28"/>
        </w:rPr>
        <w:t>раздельная обработка всех с</w:t>
      </w:r>
      <w:r>
        <w:rPr>
          <w:sz w:val="28"/>
        </w:rPr>
        <w:t>о</w:t>
      </w:r>
      <w:r>
        <w:rPr>
          <w:sz w:val="28"/>
        </w:rPr>
        <w:t>ставных частей;</w:t>
      </w:r>
    </w:p>
    <w:p w:rsidR="00701A72" w:rsidRDefault="00701A72" w:rsidP="00701A72">
      <w:pPr>
        <w:pStyle w:val="2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/>
          <w:sz w:val="28"/>
        </w:rPr>
      </w:pPr>
      <w:r>
        <w:rPr>
          <w:sz w:val="28"/>
        </w:rPr>
        <w:t>сборка составной части (напр</w:t>
      </w:r>
      <w:r>
        <w:rPr>
          <w:sz w:val="28"/>
        </w:rPr>
        <w:t>и</w:t>
      </w:r>
      <w:r w:rsidR="008A41EF">
        <w:rPr>
          <w:sz w:val="28"/>
        </w:rPr>
        <w:t xml:space="preserve">мер, левой) с </w:t>
      </w:r>
      <w:proofErr w:type="spellStart"/>
      <w:r w:rsidR="008A41EF">
        <w:rPr>
          <w:sz w:val="28"/>
        </w:rPr>
        <w:t>прос</w:t>
      </w:r>
      <w:r>
        <w:rPr>
          <w:sz w:val="28"/>
        </w:rPr>
        <w:t>тавкой</w:t>
      </w:r>
      <w:proofErr w:type="spellEnd"/>
      <w:r>
        <w:rPr>
          <w:sz w:val="28"/>
        </w:rPr>
        <w:t>;</w:t>
      </w:r>
    </w:p>
    <w:p w:rsidR="00701A72" w:rsidRDefault="00701A72" w:rsidP="00701A72">
      <w:pPr>
        <w:pStyle w:val="2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/>
          <w:sz w:val="28"/>
        </w:rPr>
      </w:pPr>
      <w:r>
        <w:rPr>
          <w:sz w:val="28"/>
        </w:rPr>
        <w:t>полная обработка в сборе (наружных поверхностей и резьбы), клеймение и ра</w:t>
      </w:r>
      <w:r>
        <w:rPr>
          <w:sz w:val="28"/>
        </w:rPr>
        <w:t>з</w:t>
      </w:r>
      <w:r>
        <w:rPr>
          <w:sz w:val="28"/>
        </w:rPr>
        <w:t>борка;</w:t>
      </w:r>
    </w:p>
    <w:p w:rsidR="00701A72" w:rsidRDefault="00701A72" w:rsidP="00701A72">
      <w:pPr>
        <w:pStyle w:val="2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b/>
          <w:sz w:val="28"/>
        </w:rPr>
      </w:pPr>
      <w:r>
        <w:rPr>
          <w:sz w:val="28"/>
        </w:rPr>
        <w:t xml:space="preserve">сборка </w:t>
      </w:r>
      <w:proofErr w:type="spellStart"/>
      <w:r>
        <w:rPr>
          <w:sz w:val="28"/>
        </w:rPr>
        <w:t>проставки</w:t>
      </w:r>
      <w:proofErr w:type="spellEnd"/>
      <w:r>
        <w:rPr>
          <w:sz w:val="28"/>
        </w:rPr>
        <w:t xml:space="preserve"> с другой ч</w:t>
      </w:r>
      <w:r>
        <w:rPr>
          <w:sz w:val="28"/>
        </w:rPr>
        <w:t>а</w:t>
      </w:r>
      <w:r>
        <w:rPr>
          <w:sz w:val="28"/>
        </w:rPr>
        <w:t xml:space="preserve">стью винта (в примере - с правой) и сборка этой части винта с </w:t>
      </w:r>
      <w:proofErr w:type="spellStart"/>
      <w:r>
        <w:rPr>
          <w:sz w:val="28"/>
        </w:rPr>
        <w:t>проставкой</w:t>
      </w:r>
      <w:proofErr w:type="spellEnd"/>
      <w:r>
        <w:rPr>
          <w:sz w:val="28"/>
        </w:rPr>
        <w:t xml:space="preserve"> на втором конце;</w:t>
      </w:r>
    </w:p>
    <w:p w:rsidR="00701A72" w:rsidRDefault="00701A72" w:rsidP="00701A72">
      <w:pPr>
        <w:pStyle w:val="2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b/>
          <w:sz w:val="28"/>
        </w:rPr>
      </w:pPr>
      <w:r>
        <w:rPr>
          <w:sz w:val="28"/>
        </w:rPr>
        <w:t xml:space="preserve">полная обработка в сборе. При этом </w:t>
      </w:r>
      <w:proofErr w:type="gramStart"/>
      <w:r>
        <w:rPr>
          <w:sz w:val="28"/>
        </w:rPr>
        <w:t>обработанная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проставка</w:t>
      </w:r>
      <w:proofErr w:type="spellEnd"/>
      <w:r>
        <w:rPr>
          <w:sz w:val="28"/>
        </w:rPr>
        <w:t xml:space="preserve"> используется в к</w:t>
      </w:r>
      <w:r>
        <w:rPr>
          <w:sz w:val="28"/>
        </w:rPr>
        <w:t>а</w:t>
      </w:r>
      <w:r>
        <w:rPr>
          <w:sz w:val="28"/>
        </w:rPr>
        <w:t>честве эталона.</w:t>
      </w:r>
    </w:p>
    <w:p w:rsidR="00701A72" w:rsidRDefault="00701A72" w:rsidP="00701A72">
      <w:pPr>
        <w:pStyle w:val="2"/>
        <w:tabs>
          <w:tab w:val="left" w:pos="567"/>
        </w:tabs>
        <w:ind w:left="0" w:firstLine="567"/>
        <w:jc w:val="both"/>
        <w:rPr>
          <w:b/>
          <w:sz w:val="28"/>
        </w:rPr>
      </w:pPr>
      <w:r>
        <w:rPr>
          <w:sz w:val="28"/>
        </w:rPr>
        <w:t>В указанной последовательности обрабатывают винт и на сборку подают в ко</w:t>
      </w:r>
      <w:r>
        <w:rPr>
          <w:sz w:val="28"/>
        </w:rPr>
        <w:t>м</w:t>
      </w:r>
      <w:r>
        <w:rPr>
          <w:sz w:val="28"/>
        </w:rPr>
        <w:t>плекте.</w:t>
      </w:r>
    </w:p>
    <w:p w:rsidR="00701A72" w:rsidRDefault="00701A72" w:rsidP="00701A72">
      <w:pPr>
        <w:pStyle w:val="2"/>
        <w:tabs>
          <w:tab w:val="left" w:pos="567"/>
        </w:tabs>
        <w:ind w:left="0" w:firstLine="567"/>
        <w:jc w:val="both"/>
        <w:rPr>
          <w:sz w:val="28"/>
        </w:rPr>
      </w:pPr>
    </w:p>
    <w:p w:rsidR="002B0B61" w:rsidRDefault="002B0B61" w:rsidP="002B0B61">
      <w:pPr>
        <w:spacing w:after="100" w:afterAutospacing="1" w:line="360" w:lineRule="auto"/>
        <w:ind w:right="-284" w:hanging="426"/>
        <w:jc w:val="center"/>
        <w:rPr>
          <w:b/>
          <w:sz w:val="32"/>
          <w:szCs w:val="32"/>
        </w:rPr>
      </w:pPr>
      <w:r w:rsidRPr="00C30787">
        <w:rPr>
          <w:b/>
          <w:sz w:val="32"/>
          <w:szCs w:val="32"/>
        </w:rPr>
        <w:t>Учебно-методическое и информационное обеспечение дисциплины</w:t>
      </w:r>
    </w:p>
    <w:p w:rsidR="002B0B61" w:rsidRDefault="002B0B61" w:rsidP="002B0B61">
      <w:pPr>
        <w:pStyle w:val="a5"/>
        <w:tabs>
          <w:tab w:val="left" w:pos="426"/>
        </w:tabs>
        <w:ind w:left="709"/>
        <w:jc w:val="center"/>
        <w:outlineLvl w:val="1"/>
        <w:rPr>
          <w:b/>
          <w:sz w:val="28"/>
          <w:szCs w:val="28"/>
        </w:rPr>
      </w:pPr>
      <w:r w:rsidRPr="00C74925">
        <w:rPr>
          <w:b/>
          <w:sz w:val="28"/>
          <w:szCs w:val="28"/>
        </w:rPr>
        <w:t>Основная литература</w:t>
      </w:r>
    </w:p>
    <w:p w:rsidR="002B0B61" w:rsidRPr="00951D52" w:rsidRDefault="002B0B61" w:rsidP="002B0B61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951D52">
        <w:rPr>
          <w:sz w:val="28"/>
          <w:szCs w:val="28"/>
        </w:rPr>
        <w:t xml:space="preserve">1. Технология машиностроения : учеб. пособие / Астафьев Андрей Сергеевич [и др.]. </w:t>
      </w:r>
      <w:proofErr w:type="gramStart"/>
      <w:r w:rsidRPr="00951D52">
        <w:rPr>
          <w:sz w:val="28"/>
          <w:szCs w:val="28"/>
        </w:rPr>
        <w:t>-Ч</w:t>
      </w:r>
      <w:proofErr w:type="gramEnd"/>
      <w:r w:rsidRPr="00951D52">
        <w:rPr>
          <w:sz w:val="28"/>
          <w:szCs w:val="28"/>
        </w:rPr>
        <w:t xml:space="preserve">ита : РИК </w:t>
      </w:r>
      <w:proofErr w:type="spellStart"/>
      <w:r w:rsidRPr="00951D52">
        <w:rPr>
          <w:sz w:val="28"/>
          <w:szCs w:val="28"/>
        </w:rPr>
        <w:t>ЧитГУ</w:t>
      </w:r>
      <w:proofErr w:type="spellEnd"/>
      <w:r w:rsidRPr="00951D52">
        <w:rPr>
          <w:sz w:val="28"/>
          <w:szCs w:val="28"/>
        </w:rPr>
        <w:t>, 2009. - 142 с. - ISBN 978-5-9293-0473-6</w:t>
      </w:r>
      <w:proofErr w:type="gramStart"/>
      <w:r w:rsidRPr="00951D52">
        <w:rPr>
          <w:sz w:val="28"/>
          <w:szCs w:val="28"/>
        </w:rPr>
        <w:t xml:space="preserve"> :</w:t>
      </w:r>
      <w:proofErr w:type="gramEnd"/>
    </w:p>
    <w:p w:rsidR="002B0B61" w:rsidRPr="00951D52" w:rsidRDefault="002B0B61" w:rsidP="005E1B2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951D52">
        <w:rPr>
          <w:sz w:val="28"/>
          <w:szCs w:val="28"/>
        </w:rPr>
        <w:t>2. Технология машиностроения</w:t>
      </w:r>
      <w:proofErr w:type="gramStart"/>
      <w:r w:rsidRPr="00951D52">
        <w:rPr>
          <w:sz w:val="28"/>
          <w:szCs w:val="28"/>
        </w:rPr>
        <w:t xml:space="preserve"> :</w:t>
      </w:r>
      <w:proofErr w:type="gramEnd"/>
      <w:r w:rsidRPr="00951D52">
        <w:rPr>
          <w:sz w:val="28"/>
          <w:szCs w:val="28"/>
        </w:rPr>
        <w:t xml:space="preserve"> учебник / Лебедев Л.В. [и др.]. - 2-е изд., стер. - Москва </w:t>
      </w:r>
      <w:proofErr w:type="gramStart"/>
      <w:r w:rsidRPr="00951D52">
        <w:rPr>
          <w:sz w:val="28"/>
          <w:szCs w:val="28"/>
        </w:rPr>
        <w:t>:А</w:t>
      </w:r>
      <w:proofErr w:type="gramEnd"/>
      <w:r w:rsidRPr="00951D52">
        <w:rPr>
          <w:sz w:val="28"/>
          <w:szCs w:val="28"/>
        </w:rPr>
        <w:t>кадемия, 2008. - 528 с. - (Высшее профессиональное образование). - ISBN 978-5-7695-</w:t>
      </w:r>
    </w:p>
    <w:p w:rsidR="002B0B61" w:rsidRPr="00951D52" w:rsidRDefault="002B0B61" w:rsidP="002B0B61">
      <w:pPr>
        <w:autoSpaceDE w:val="0"/>
        <w:autoSpaceDN w:val="0"/>
        <w:adjustRightInd w:val="0"/>
        <w:rPr>
          <w:sz w:val="28"/>
          <w:szCs w:val="28"/>
        </w:rPr>
      </w:pPr>
      <w:r w:rsidRPr="00951D52">
        <w:rPr>
          <w:sz w:val="28"/>
          <w:szCs w:val="28"/>
        </w:rPr>
        <w:t>5634-0</w:t>
      </w:r>
      <w:proofErr w:type="gramStart"/>
      <w:r w:rsidRPr="00951D52">
        <w:rPr>
          <w:sz w:val="28"/>
          <w:szCs w:val="28"/>
        </w:rPr>
        <w:t xml:space="preserve"> :</w:t>
      </w:r>
      <w:proofErr w:type="gramEnd"/>
    </w:p>
    <w:p w:rsidR="002B0B61" w:rsidRPr="00951D52" w:rsidRDefault="002B0B61" w:rsidP="005E1B2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951D52">
        <w:rPr>
          <w:sz w:val="28"/>
          <w:szCs w:val="28"/>
        </w:rPr>
        <w:t>3. Астафьев, Андрей Сергеевич. Технология машиностроения : учеб</w:t>
      </w:r>
      <w:proofErr w:type="gramStart"/>
      <w:r w:rsidRPr="00951D52">
        <w:rPr>
          <w:sz w:val="28"/>
          <w:szCs w:val="28"/>
        </w:rPr>
        <w:t>.</w:t>
      </w:r>
      <w:proofErr w:type="gramEnd"/>
      <w:r w:rsidRPr="00951D52">
        <w:rPr>
          <w:sz w:val="28"/>
          <w:szCs w:val="28"/>
        </w:rPr>
        <w:t xml:space="preserve"> </w:t>
      </w:r>
      <w:proofErr w:type="gramStart"/>
      <w:r w:rsidRPr="00951D52">
        <w:rPr>
          <w:sz w:val="28"/>
          <w:szCs w:val="28"/>
        </w:rPr>
        <w:t>п</w:t>
      </w:r>
      <w:proofErr w:type="gramEnd"/>
      <w:r w:rsidRPr="00951D52">
        <w:rPr>
          <w:sz w:val="28"/>
          <w:szCs w:val="28"/>
        </w:rPr>
        <w:t xml:space="preserve">особие / </w:t>
      </w:r>
      <w:proofErr w:type="spellStart"/>
      <w:r w:rsidRPr="00951D52">
        <w:rPr>
          <w:sz w:val="28"/>
          <w:szCs w:val="28"/>
        </w:rPr>
        <w:t>АстафьевАндрей</w:t>
      </w:r>
      <w:proofErr w:type="spellEnd"/>
      <w:r w:rsidRPr="00951D52">
        <w:rPr>
          <w:sz w:val="28"/>
          <w:szCs w:val="28"/>
        </w:rPr>
        <w:t xml:space="preserve"> Сергеевич, </w:t>
      </w:r>
      <w:proofErr w:type="spellStart"/>
      <w:r w:rsidRPr="00951D52">
        <w:rPr>
          <w:sz w:val="28"/>
          <w:szCs w:val="28"/>
        </w:rPr>
        <w:t>Капшунов</w:t>
      </w:r>
      <w:proofErr w:type="spellEnd"/>
      <w:r w:rsidRPr="00951D52">
        <w:rPr>
          <w:sz w:val="28"/>
          <w:szCs w:val="28"/>
        </w:rPr>
        <w:t xml:space="preserve"> Вячеслав Викторович, Глазов Владимир Валерьевич. - Чита</w:t>
      </w:r>
    </w:p>
    <w:p w:rsidR="002B0B61" w:rsidRPr="00951D52" w:rsidRDefault="002B0B61" w:rsidP="002B0B61">
      <w:pPr>
        <w:autoSpaceDE w:val="0"/>
        <w:autoSpaceDN w:val="0"/>
        <w:adjustRightInd w:val="0"/>
        <w:rPr>
          <w:sz w:val="28"/>
          <w:szCs w:val="28"/>
        </w:rPr>
      </w:pPr>
      <w:r w:rsidRPr="00951D52">
        <w:rPr>
          <w:sz w:val="28"/>
          <w:szCs w:val="28"/>
        </w:rPr>
        <w:t xml:space="preserve">: </w:t>
      </w:r>
      <w:proofErr w:type="spellStart"/>
      <w:r w:rsidRPr="00951D52">
        <w:rPr>
          <w:sz w:val="28"/>
          <w:szCs w:val="28"/>
        </w:rPr>
        <w:t>ЧитГТУ</w:t>
      </w:r>
      <w:proofErr w:type="spellEnd"/>
      <w:r w:rsidRPr="00951D52">
        <w:rPr>
          <w:sz w:val="28"/>
          <w:szCs w:val="28"/>
        </w:rPr>
        <w:t>, 2005. - 104 с. - 54-80.</w:t>
      </w:r>
    </w:p>
    <w:p w:rsidR="002B0B61" w:rsidRPr="00951D52" w:rsidRDefault="002B0B61" w:rsidP="002B0B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51D52">
        <w:rPr>
          <w:b/>
          <w:bCs/>
          <w:sz w:val="28"/>
          <w:szCs w:val="28"/>
        </w:rPr>
        <w:t>Издания из ЭБС</w:t>
      </w:r>
    </w:p>
    <w:p w:rsidR="002B0B61" w:rsidRPr="00951D52" w:rsidRDefault="005E1B2A" w:rsidP="005E1B2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="002B0B61" w:rsidRPr="00951D52">
        <w:rPr>
          <w:sz w:val="28"/>
          <w:szCs w:val="28"/>
        </w:rPr>
        <w:t>Марголит, Р. Б. Технология машиностроения</w:t>
      </w:r>
      <w:proofErr w:type="gramStart"/>
      <w:r w:rsidR="002B0B61" w:rsidRPr="00951D52">
        <w:rPr>
          <w:sz w:val="28"/>
          <w:szCs w:val="28"/>
        </w:rPr>
        <w:t xml:space="preserve"> :</w:t>
      </w:r>
      <w:proofErr w:type="gramEnd"/>
      <w:r w:rsidR="002B0B61" w:rsidRPr="00951D52">
        <w:rPr>
          <w:sz w:val="28"/>
          <w:szCs w:val="28"/>
        </w:rPr>
        <w:t xml:space="preserve"> учебник для академического </w:t>
      </w:r>
      <w:proofErr w:type="spellStart"/>
      <w:r w:rsidR="002B0B61" w:rsidRPr="00951D52">
        <w:rPr>
          <w:sz w:val="28"/>
          <w:szCs w:val="28"/>
        </w:rPr>
        <w:t>бакалавриата</w:t>
      </w:r>
      <w:proofErr w:type="spellEnd"/>
      <w:r w:rsidR="002B0B61" w:rsidRPr="00951D52">
        <w:rPr>
          <w:sz w:val="28"/>
          <w:szCs w:val="28"/>
        </w:rPr>
        <w:t xml:space="preserve">/ Р. Б. </w:t>
      </w:r>
      <w:proofErr w:type="spellStart"/>
      <w:r w:rsidR="002B0B61" w:rsidRPr="00951D52">
        <w:rPr>
          <w:sz w:val="28"/>
          <w:szCs w:val="28"/>
        </w:rPr>
        <w:t>Марголит</w:t>
      </w:r>
      <w:proofErr w:type="spellEnd"/>
      <w:r w:rsidR="002B0B61" w:rsidRPr="00951D52">
        <w:rPr>
          <w:sz w:val="28"/>
          <w:szCs w:val="28"/>
        </w:rPr>
        <w:t xml:space="preserve">. — Москва. : Издательство </w:t>
      </w:r>
      <w:proofErr w:type="spellStart"/>
      <w:r w:rsidR="002B0B61" w:rsidRPr="00951D52">
        <w:rPr>
          <w:sz w:val="28"/>
          <w:szCs w:val="28"/>
        </w:rPr>
        <w:t>Юрайт</w:t>
      </w:r>
      <w:proofErr w:type="spellEnd"/>
      <w:r w:rsidR="002B0B61" w:rsidRPr="00951D52">
        <w:rPr>
          <w:sz w:val="28"/>
          <w:szCs w:val="28"/>
        </w:rPr>
        <w:t>, 2017. — 413 с. — (Серия</w:t>
      </w:r>
      <w:proofErr w:type="gramStart"/>
      <w:r w:rsidR="002B0B61" w:rsidRPr="00951D52">
        <w:rPr>
          <w:sz w:val="28"/>
          <w:szCs w:val="28"/>
        </w:rPr>
        <w:t xml:space="preserve"> :</w:t>
      </w:r>
      <w:proofErr w:type="gramEnd"/>
      <w:r w:rsidR="002B0B61" w:rsidRPr="00951D52">
        <w:rPr>
          <w:sz w:val="28"/>
          <w:szCs w:val="28"/>
        </w:rPr>
        <w:t xml:space="preserve"> </w:t>
      </w:r>
      <w:proofErr w:type="spellStart"/>
      <w:r w:rsidR="002B0B61" w:rsidRPr="00951D52">
        <w:rPr>
          <w:sz w:val="28"/>
          <w:szCs w:val="28"/>
        </w:rPr>
        <w:t>Бакалавр</w:t>
      </w:r>
      <w:proofErr w:type="gramStart"/>
      <w:r w:rsidR="002B0B61" w:rsidRPr="00951D52">
        <w:rPr>
          <w:sz w:val="28"/>
          <w:szCs w:val="28"/>
        </w:rPr>
        <w:t>.А</w:t>
      </w:r>
      <w:proofErr w:type="gramEnd"/>
      <w:r w:rsidR="002B0B61" w:rsidRPr="00951D52">
        <w:rPr>
          <w:sz w:val="28"/>
          <w:szCs w:val="28"/>
        </w:rPr>
        <w:t>кадемический</w:t>
      </w:r>
      <w:proofErr w:type="spellEnd"/>
      <w:r w:rsidR="002B0B61" w:rsidRPr="00951D52">
        <w:rPr>
          <w:sz w:val="28"/>
          <w:szCs w:val="28"/>
        </w:rPr>
        <w:t xml:space="preserve"> курс). — ISBN 978-5-534-04273-3. — Режим доступа</w:t>
      </w:r>
      <w:proofErr w:type="gramStart"/>
      <w:r w:rsidR="002B0B61" w:rsidRPr="00951D52">
        <w:rPr>
          <w:sz w:val="28"/>
          <w:szCs w:val="28"/>
        </w:rPr>
        <w:t xml:space="preserve"> :</w:t>
      </w:r>
      <w:proofErr w:type="gramEnd"/>
      <w:r w:rsidR="002B0B61" w:rsidRPr="00951D52">
        <w:rPr>
          <w:sz w:val="28"/>
          <w:szCs w:val="28"/>
        </w:rPr>
        <w:t xml:space="preserve"> </w:t>
      </w:r>
      <w:proofErr w:type="spellStart"/>
      <w:r w:rsidR="002B0B61" w:rsidRPr="00951D52">
        <w:rPr>
          <w:sz w:val="28"/>
          <w:szCs w:val="28"/>
        </w:rPr>
        <w:t>www.biblioonline</w:t>
      </w:r>
      <w:proofErr w:type="spellEnd"/>
      <w:r w:rsidR="002B0B61" w:rsidRPr="00951D52">
        <w:rPr>
          <w:sz w:val="28"/>
          <w:szCs w:val="28"/>
        </w:rPr>
        <w:t>.</w:t>
      </w:r>
    </w:p>
    <w:p w:rsidR="002B0B61" w:rsidRPr="00951D52" w:rsidRDefault="002B0B61" w:rsidP="002B0B61">
      <w:pPr>
        <w:autoSpaceDE w:val="0"/>
        <w:autoSpaceDN w:val="0"/>
        <w:adjustRightInd w:val="0"/>
        <w:rPr>
          <w:sz w:val="28"/>
          <w:szCs w:val="28"/>
          <w:lang w:val="en-US"/>
        </w:rPr>
      </w:pPr>
      <w:proofErr w:type="spellStart"/>
      <w:proofErr w:type="gramStart"/>
      <w:r w:rsidRPr="00951D52">
        <w:rPr>
          <w:sz w:val="28"/>
          <w:szCs w:val="28"/>
          <w:lang w:val="en-US"/>
        </w:rPr>
        <w:t>ru</w:t>
      </w:r>
      <w:proofErr w:type="spellEnd"/>
      <w:r w:rsidRPr="00951D52">
        <w:rPr>
          <w:sz w:val="28"/>
          <w:szCs w:val="28"/>
          <w:lang w:val="en-US"/>
        </w:rPr>
        <w:t>/book/F91EE34A-6C41-4282-8E4C-0253D0C993EF</w:t>
      </w:r>
      <w:proofErr w:type="gramEnd"/>
      <w:r w:rsidRPr="00951D52">
        <w:rPr>
          <w:sz w:val="28"/>
          <w:szCs w:val="28"/>
          <w:lang w:val="en-US"/>
        </w:rPr>
        <w:t>.</w:t>
      </w:r>
    </w:p>
    <w:p w:rsidR="002B0B61" w:rsidRPr="00951D52" w:rsidRDefault="002B0B61" w:rsidP="002B0B61">
      <w:pPr>
        <w:pStyle w:val="a5"/>
        <w:ind w:left="1128"/>
        <w:jc w:val="both"/>
        <w:rPr>
          <w:sz w:val="28"/>
          <w:szCs w:val="28"/>
          <w:u w:val="single"/>
          <w:lang w:val="en-US"/>
        </w:rPr>
      </w:pPr>
    </w:p>
    <w:p w:rsidR="002B0B61" w:rsidRPr="00951D52" w:rsidRDefault="002B0B61" w:rsidP="002B0B61">
      <w:pPr>
        <w:pStyle w:val="a5"/>
        <w:tabs>
          <w:tab w:val="left" w:pos="426"/>
        </w:tabs>
        <w:ind w:left="709"/>
        <w:jc w:val="center"/>
        <w:outlineLvl w:val="1"/>
        <w:rPr>
          <w:b/>
          <w:sz w:val="28"/>
          <w:szCs w:val="28"/>
        </w:rPr>
      </w:pPr>
      <w:r w:rsidRPr="00951D52">
        <w:rPr>
          <w:b/>
          <w:sz w:val="28"/>
          <w:szCs w:val="28"/>
        </w:rPr>
        <w:lastRenderedPageBreak/>
        <w:t>Дополнительная литература</w:t>
      </w:r>
    </w:p>
    <w:p w:rsidR="002B0B61" w:rsidRPr="00951D52" w:rsidRDefault="002B0B61" w:rsidP="005E1B2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951D52">
        <w:rPr>
          <w:sz w:val="28"/>
          <w:szCs w:val="28"/>
        </w:rPr>
        <w:t>1. Технология машиностроения : учеб</w:t>
      </w:r>
      <w:proofErr w:type="gramStart"/>
      <w:r w:rsidRPr="00951D52">
        <w:rPr>
          <w:sz w:val="28"/>
          <w:szCs w:val="28"/>
        </w:rPr>
        <w:t>.</w:t>
      </w:r>
      <w:proofErr w:type="gramEnd"/>
      <w:r w:rsidRPr="00951D52">
        <w:rPr>
          <w:sz w:val="28"/>
          <w:szCs w:val="28"/>
        </w:rPr>
        <w:t xml:space="preserve"> </w:t>
      </w:r>
      <w:proofErr w:type="gramStart"/>
      <w:r w:rsidRPr="00951D52">
        <w:rPr>
          <w:sz w:val="28"/>
          <w:szCs w:val="28"/>
        </w:rPr>
        <w:t>п</w:t>
      </w:r>
      <w:proofErr w:type="gramEnd"/>
      <w:r w:rsidRPr="00951D52">
        <w:rPr>
          <w:sz w:val="28"/>
          <w:szCs w:val="28"/>
        </w:rPr>
        <w:t>особие. кн. 2 : Производство деталей машин /Жуков Эдуард Леонидович [и др.]; под ред. С.Л. Мурашкина. - 3-е изд., стер. - Москва</w:t>
      </w:r>
      <w:proofErr w:type="gramStart"/>
      <w:r w:rsidRPr="00951D52">
        <w:rPr>
          <w:sz w:val="28"/>
          <w:szCs w:val="28"/>
        </w:rPr>
        <w:t xml:space="preserve"> :</w:t>
      </w:r>
      <w:proofErr w:type="gramEnd"/>
    </w:p>
    <w:p w:rsidR="002B0B61" w:rsidRPr="00951D52" w:rsidRDefault="002B0B61" w:rsidP="002B0B61">
      <w:pPr>
        <w:autoSpaceDE w:val="0"/>
        <w:autoSpaceDN w:val="0"/>
        <w:adjustRightInd w:val="0"/>
        <w:rPr>
          <w:sz w:val="28"/>
          <w:szCs w:val="28"/>
        </w:rPr>
      </w:pPr>
      <w:r w:rsidRPr="00951D52">
        <w:rPr>
          <w:sz w:val="28"/>
          <w:szCs w:val="28"/>
        </w:rPr>
        <w:t>Высшая школа, 2008. - 295 с.</w:t>
      </w:r>
      <w:proofErr w:type="gramStart"/>
      <w:r w:rsidRPr="00951D52">
        <w:rPr>
          <w:sz w:val="28"/>
          <w:szCs w:val="28"/>
        </w:rPr>
        <w:t xml:space="preserve"> :</w:t>
      </w:r>
      <w:proofErr w:type="gramEnd"/>
      <w:r w:rsidRPr="00951D52">
        <w:rPr>
          <w:sz w:val="28"/>
          <w:szCs w:val="28"/>
        </w:rPr>
        <w:t xml:space="preserve"> ил. - ISBN 978-5-06-004368-9</w:t>
      </w:r>
      <w:proofErr w:type="gramStart"/>
      <w:r w:rsidRPr="00951D52">
        <w:rPr>
          <w:sz w:val="28"/>
          <w:szCs w:val="28"/>
        </w:rPr>
        <w:t xml:space="preserve"> :</w:t>
      </w:r>
      <w:proofErr w:type="gramEnd"/>
    </w:p>
    <w:p w:rsidR="002B0B61" w:rsidRPr="00951D52" w:rsidRDefault="002B0B61" w:rsidP="005E1B2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951D52">
        <w:rPr>
          <w:sz w:val="28"/>
          <w:szCs w:val="28"/>
        </w:rPr>
        <w:t>2. Курсовое проектирование по технологии машиностроения : учеб</w:t>
      </w:r>
      <w:proofErr w:type="gramStart"/>
      <w:r w:rsidRPr="00951D52">
        <w:rPr>
          <w:sz w:val="28"/>
          <w:szCs w:val="28"/>
        </w:rPr>
        <w:t>.</w:t>
      </w:r>
      <w:proofErr w:type="gramEnd"/>
      <w:r w:rsidRPr="00951D52">
        <w:rPr>
          <w:sz w:val="28"/>
          <w:szCs w:val="28"/>
        </w:rPr>
        <w:t xml:space="preserve"> </w:t>
      </w:r>
      <w:proofErr w:type="gramStart"/>
      <w:r w:rsidRPr="00951D52">
        <w:rPr>
          <w:sz w:val="28"/>
          <w:szCs w:val="28"/>
        </w:rPr>
        <w:t>п</w:t>
      </w:r>
      <w:proofErr w:type="gramEnd"/>
      <w:r w:rsidRPr="00951D52">
        <w:rPr>
          <w:sz w:val="28"/>
          <w:szCs w:val="28"/>
        </w:rPr>
        <w:t xml:space="preserve">особие / </w:t>
      </w:r>
      <w:proofErr w:type="spellStart"/>
      <w:r w:rsidRPr="00951D52">
        <w:rPr>
          <w:sz w:val="28"/>
          <w:szCs w:val="28"/>
        </w:rPr>
        <w:t>ЛебедевЛ.В</w:t>
      </w:r>
      <w:proofErr w:type="spellEnd"/>
      <w:r w:rsidRPr="00951D52">
        <w:rPr>
          <w:sz w:val="28"/>
          <w:szCs w:val="28"/>
        </w:rPr>
        <w:t>. [и др.]. - Старый Оскол</w:t>
      </w:r>
      <w:proofErr w:type="gramStart"/>
      <w:r w:rsidRPr="00951D52">
        <w:rPr>
          <w:sz w:val="28"/>
          <w:szCs w:val="28"/>
        </w:rPr>
        <w:t xml:space="preserve"> :</w:t>
      </w:r>
      <w:proofErr w:type="gramEnd"/>
      <w:r w:rsidRPr="00951D52">
        <w:rPr>
          <w:sz w:val="28"/>
          <w:szCs w:val="28"/>
        </w:rPr>
        <w:t xml:space="preserve"> ТНТ, 2011. - 424 с. - ISBN 978-5-94178-145-4</w:t>
      </w:r>
      <w:proofErr w:type="gramStart"/>
      <w:r w:rsidRPr="00951D52">
        <w:rPr>
          <w:sz w:val="28"/>
          <w:szCs w:val="28"/>
        </w:rPr>
        <w:t xml:space="preserve"> :</w:t>
      </w:r>
      <w:proofErr w:type="gramEnd"/>
      <w:r w:rsidRPr="00951D52">
        <w:rPr>
          <w:sz w:val="28"/>
          <w:szCs w:val="28"/>
        </w:rPr>
        <w:t>12</w:t>
      </w:r>
    </w:p>
    <w:p w:rsidR="002B0B61" w:rsidRPr="00951D52" w:rsidRDefault="002B0B61" w:rsidP="005E1B2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951D52">
        <w:rPr>
          <w:sz w:val="28"/>
          <w:szCs w:val="28"/>
        </w:rPr>
        <w:t>3. Выпускная работа бакалавра : учеб</w:t>
      </w:r>
      <w:proofErr w:type="gramStart"/>
      <w:r w:rsidRPr="00951D52">
        <w:rPr>
          <w:sz w:val="28"/>
          <w:szCs w:val="28"/>
        </w:rPr>
        <w:t>.</w:t>
      </w:r>
      <w:proofErr w:type="gramEnd"/>
      <w:r w:rsidRPr="00951D52">
        <w:rPr>
          <w:sz w:val="28"/>
          <w:szCs w:val="28"/>
        </w:rPr>
        <w:t xml:space="preserve"> </w:t>
      </w:r>
      <w:proofErr w:type="gramStart"/>
      <w:r w:rsidRPr="00951D52">
        <w:rPr>
          <w:sz w:val="28"/>
          <w:szCs w:val="28"/>
        </w:rPr>
        <w:t>п</w:t>
      </w:r>
      <w:proofErr w:type="gramEnd"/>
      <w:r w:rsidRPr="00951D52">
        <w:rPr>
          <w:sz w:val="28"/>
          <w:szCs w:val="28"/>
        </w:rPr>
        <w:t>особие / Рогов В.А. [и др.]. - Старый Оскол</w:t>
      </w:r>
      <w:proofErr w:type="gramStart"/>
      <w:r w:rsidRPr="00951D52">
        <w:rPr>
          <w:sz w:val="28"/>
          <w:szCs w:val="28"/>
        </w:rPr>
        <w:t xml:space="preserve"> :</w:t>
      </w:r>
      <w:proofErr w:type="gramEnd"/>
      <w:r w:rsidRPr="00951D52">
        <w:rPr>
          <w:sz w:val="28"/>
          <w:szCs w:val="28"/>
        </w:rPr>
        <w:t xml:space="preserve"> ТНТ,2013. - 216 с. - ISBN 978-5-94178-365-6</w:t>
      </w:r>
      <w:proofErr w:type="gramStart"/>
      <w:r w:rsidRPr="00951D52">
        <w:rPr>
          <w:sz w:val="28"/>
          <w:szCs w:val="28"/>
        </w:rPr>
        <w:t xml:space="preserve"> :</w:t>
      </w:r>
      <w:proofErr w:type="gramEnd"/>
    </w:p>
    <w:p w:rsidR="002B0B61" w:rsidRPr="00951D52" w:rsidRDefault="002B0B61" w:rsidP="002B0B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51D52">
        <w:rPr>
          <w:b/>
          <w:bCs/>
          <w:sz w:val="28"/>
          <w:szCs w:val="28"/>
        </w:rPr>
        <w:t>Издания из ЭБС</w:t>
      </w:r>
    </w:p>
    <w:p w:rsidR="002B0B61" w:rsidRPr="00951D52" w:rsidRDefault="002B0B61" w:rsidP="005E1B2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951D52">
        <w:rPr>
          <w:sz w:val="28"/>
          <w:szCs w:val="28"/>
        </w:rPr>
        <w:t xml:space="preserve">1. </w:t>
      </w:r>
      <w:proofErr w:type="spellStart"/>
      <w:r w:rsidRPr="00951D52">
        <w:rPr>
          <w:sz w:val="28"/>
          <w:szCs w:val="28"/>
        </w:rPr>
        <w:t>Рахимянов</w:t>
      </w:r>
      <w:proofErr w:type="spellEnd"/>
      <w:r w:rsidRPr="00951D52">
        <w:rPr>
          <w:sz w:val="28"/>
          <w:szCs w:val="28"/>
        </w:rPr>
        <w:t>, Х.М. Технология машиностроения</w:t>
      </w:r>
      <w:proofErr w:type="gramStart"/>
      <w:r w:rsidRPr="00951D52">
        <w:rPr>
          <w:sz w:val="28"/>
          <w:szCs w:val="28"/>
        </w:rPr>
        <w:t xml:space="preserve"> :</w:t>
      </w:r>
      <w:proofErr w:type="gramEnd"/>
      <w:r w:rsidRPr="00951D52">
        <w:rPr>
          <w:sz w:val="28"/>
          <w:szCs w:val="28"/>
        </w:rPr>
        <w:t xml:space="preserve"> Учебное пособие / Х.М. </w:t>
      </w:r>
      <w:proofErr w:type="spellStart"/>
      <w:r w:rsidRPr="00951D52">
        <w:rPr>
          <w:sz w:val="28"/>
          <w:szCs w:val="28"/>
        </w:rPr>
        <w:t>Рахимянов</w:t>
      </w:r>
      <w:proofErr w:type="gramStart"/>
      <w:r w:rsidRPr="00951D52">
        <w:rPr>
          <w:sz w:val="28"/>
          <w:szCs w:val="28"/>
        </w:rPr>
        <w:t>;Х</w:t>
      </w:r>
      <w:proofErr w:type="gramEnd"/>
      <w:r w:rsidRPr="00951D52">
        <w:rPr>
          <w:sz w:val="28"/>
          <w:szCs w:val="28"/>
        </w:rPr>
        <w:t>.М</w:t>
      </w:r>
      <w:proofErr w:type="spellEnd"/>
      <w:r w:rsidRPr="00951D52">
        <w:rPr>
          <w:sz w:val="28"/>
          <w:szCs w:val="28"/>
        </w:rPr>
        <w:t xml:space="preserve">. </w:t>
      </w:r>
      <w:proofErr w:type="spellStart"/>
      <w:r w:rsidRPr="00951D52">
        <w:rPr>
          <w:sz w:val="28"/>
          <w:szCs w:val="28"/>
        </w:rPr>
        <w:t>Рахимянов</w:t>
      </w:r>
      <w:proofErr w:type="spellEnd"/>
      <w:r w:rsidRPr="00951D52">
        <w:rPr>
          <w:sz w:val="28"/>
          <w:szCs w:val="28"/>
        </w:rPr>
        <w:t xml:space="preserve">, Б.А. Красильников, Э.З. Мартынов. - 3-е изд. - Москва. : </w:t>
      </w:r>
      <w:proofErr w:type="spellStart"/>
      <w:r w:rsidRPr="00951D52">
        <w:rPr>
          <w:sz w:val="28"/>
          <w:szCs w:val="28"/>
        </w:rPr>
        <w:t>ИздательствоЮрайт</w:t>
      </w:r>
      <w:proofErr w:type="spellEnd"/>
      <w:r w:rsidRPr="00951D52">
        <w:rPr>
          <w:sz w:val="28"/>
          <w:szCs w:val="28"/>
        </w:rPr>
        <w:t>, 2017. - 252. - (Университеты России). - ISBN 978-5-534-04381-5</w:t>
      </w:r>
      <w:proofErr w:type="gramStart"/>
      <w:r w:rsidRPr="00951D52">
        <w:rPr>
          <w:sz w:val="28"/>
          <w:szCs w:val="28"/>
        </w:rPr>
        <w:t xml:space="preserve"> :</w:t>
      </w:r>
      <w:proofErr w:type="gramEnd"/>
      <w:r w:rsidRPr="00951D52">
        <w:rPr>
          <w:sz w:val="28"/>
          <w:szCs w:val="28"/>
        </w:rPr>
        <w:t xml:space="preserve"> 100.74.</w:t>
      </w:r>
    </w:p>
    <w:p w:rsidR="002B0B61" w:rsidRPr="00951D52" w:rsidRDefault="002B0B61" w:rsidP="002B0B61">
      <w:pPr>
        <w:autoSpaceDE w:val="0"/>
        <w:autoSpaceDN w:val="0"/>
        <w:adjustRightInd w:val="0"/>
        <w:rPr>
          <w:sz w:val="28"/>
          <w:szCs w:val="28"/>
        </w:rPr>
      </w:pPr>
      <w:r w:rsidRPr="00951D52">
        <w:rPr>
          <w:sz w:val="28"/>
          <w:szCs w:val="28"/>
        </w:rPr>
        <w:t>https://www.biblio-online.ru/book/DE9A3700-D449-47B1-98E3-3C52243775DC</w:t>
      </w:r>
    </w:p>
    <w:p w:rsidR="002B0B61" w:rsidRPr="005E1B2A" w:rsidRDefault="002B0B61" w:rsidP="005E1B2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951D52">
        <w:rPr>
          <w:sz w:val="28"/>
          <w:szCs w:val="28"/>
        </w:rPr>
        <w:t xml:space="preserve">2. </w:t>
      </w:r>
      <w:proofErr w:type="spellStart"/>
      <w:r w:rsidRPr="00951D52">
        <w:rPr>
          <w:sz w:val="28"/>
          <w:szCs w:val="28"/>
        </w:rPr>
        <w:t>Тотай</w:t>
      </w:r>
      <w:proofErr w:type="spellEnd"/>
      <w:r w:rsidRPr="00951D52">
        <w:rPr>
          <w:sz w:val="28"/>
          <w:szCs w:val="28"/>
        </w:rPr>
        <w:t xml:space="preserve"> А.В. Технология машиностроения</w:t>
      </w:r>
      <w:proofErr w:type="gramStart"/>
      <w:r w:rsidRPr="00951D52">
        <w:rPr>
          <w:sz w:val="28"/>
          <w:szCs w:val="28"/>
        </w:rPr>
        <w:t xml:space="preserve"> :</w:t>
      </w:r>
      <w:proofErr w:type="gramEnd"/>
      <w:r w:rsidRPr="00951D52">
        <w:rPr>
          <w:sz w:val="28"/>
          <w:szCs w:val="28"/>
        </w:rPr>
        <w:t xml:space="preserve"> Учебник и практикум / А.В. </w:t>
      </w:r>
      <w:proofErr w:type="spellStart"/>
      <w:r w:rsidRPr="00951D52">
        <w:rPr>
          <w:sz w:val="28"/>
          <w:szCs w:val="28"/>
        </w:rPr>
        <w:t>Тотай</w:t>
      </w:r>
      <w:proofErr w:type="spellEnd"/>
      <w:r w:rsidRPr="00951D52">
        <w:rPr>
          <w:sz w:val="28"/>
          <w:szCs w:val="28"/>
        </w:rPr>
        <w:t xml:space="preserve">; </w:t>
      </w:r>
      <w:proofErr w:type="spellStart"/>
      <w:r w:rsidRPr="00951D52">
        <w:rPr>
          <w:sz w:val="28"/>
          <w:szCs w:val="28"/>
        </w:rPr>
        <w:t>Тотай</w:t>
      </w:r>
      <w:proofErr w:type="spellEnd"/>
      <w:r w:rsidRPr="00951D52">
        <w:rPr>
          <w:sz w:val="28"/>
          <w:szCs w:val="28"/>
        </w:rPr>
        <w:t xml:space="preserve"> А.В. -Отв. ред. - Москва</w:t>
      </w:r>
      <w:proofErr w:type="gramStart"/>
      <w:r w:rsidRPr="00951D52">
        <w:rPr>
          <w:sz w:val="28"/>
          <w:szCs w:val="28"/>
        </w:rPr>
        <w:t xml:space="preserve">. : </w:t>
      </w:r>
      <w:proofErr w:type="gramEnd"/>
      <w:r w:rsidRPr="00951D52">
        <w:rPr>
          <w:sz w:val="28"/>
          <w:szCs w:val="28"/>
        </w:rPr>
        <w:t xml:space="preserve">Издательство </w:t>
      </w:r>
      <w:proofErr w:type="spellStart"/>
      <w:r w:rsidRPr="00951D52">
        <w:rPr>
          <w:sz w:val="28"/>
          <w:szCs w:val="28"/>
        </w:rPr>
        <w:t>Юрайт</w:t>
      </w:r>
      <w:proofErr w:type="spellEnd"/>
      <w:r w:rsidRPr="00951D52">
        <w:rPr>
          <w:sz w:val="28"/>
          <w:szCs w:val="28"/>
        </w:rPr>
        <w:t>, 2017. - 239. - (</w:t>
      </w:r>
      <w:proofErr w:type="spellStart"/>
      <w:r w:rsidRPr="00951D52">
        <w:rPr>
          <w:sz w:val="28"/>
          <w:szCs w:val="28"/>
        </w:rPr>
        <w:t>Профессиональноеобразование</w:t>
      </w:r>
      <w:proofErr w:type="spellEnd"/>
      <w:r w:rsidRPr="00951D52">
        <w:rPr>
          <w:sz w:val="28"/>
          <w:szCs w:val="28"/>
        </w:rPr>
        <w:t>). - ISBN 978-5-534-00366-6</w:t>
      </w:r>
      <w:proofErr w:type="gramStart"/>
      <w:r w:rsidRPr="00951D52">
        <w:rPr>
          <w:sz w:val="28"/>
          <w:szCs w:val="28"/>
        </w:rPr>
        <w:t xml:space="preserve"> :</w:t>
      </w:r>
      <w:proofErr w:type="gramEnd"/>
      <w:r w:rsidRPr="00951D52">
        <w:rPr>
          <w:sz w:val="28"/>
          <w:szCs w:val="28"/>
        </w:rPr>
        <w:t xml:space="preserve"> 95.82. https://www.biblioonline.</w:t>
      </w:r>
      <w:proofErr w:type="spellStart"/>
      <w:r w:rsidRPr="00951D52">
        <w:rPr>
          <w:sz w:val="28"/>
          <w:szCs w:val="28"/>
          <w:lang w:val="en-US"/>
        </w:rPr>
        <w:t>ru</w:t>
      </w:r>
      <w:proofErr w:type="spellEnd"/>
      <w:r w:rsidRPr="005E1B2A">
        <w:rPr>
          <w:sz w:val="28"/>
          <w:szCs w:val="28"/>
        </w:rPr>
        <w:t>/</w:t>
      </w:r>
      <w:r w:rsidRPr="00951D52">
        <w:rPr>
          <w:sz w:val="28"/>
          <w:szCs w:val="28"/>
          <w:lang w:val="en-US"/>
        </w:rPr>
        <w:t>book</w:t>
      </w:r>
      <w:r w:rsidRPr="005E1B2A">
        <w:rPr>
          <w:sz w:val="28"/>
          <w:szCs w:val="28"/>
        </w:rPr>
        <w:t>/97</w:t>
      </w:r>
      <w:r w:rsidRPr="00951D52">
        <w:rPr>
          <w:sz w:val="28"/>
          <w:szCs w:val="28"/>
          <w:lang w:val="en-US"/>
        </w:rPr>
        <w:t>C</w:t>
      </w:r>
      <w:r w:rsidRPr="005E1B2A">
        <w:rPr>
          <w:sz w:val="28"/>
          <w:szCs w:val="28"/>
        </w:rPr>
        <w:t>8</w:t>
      </w:r>
      <w:r w:rsidRPr="00951D52">
        <w:rPr>
          <w:sz w:val="28"/>
          <w:szCs w:val="28"/>
          <w:lang w:val="en-US"/>
        </w:rPr>
        <w:t>D</w:t>
      </w:r>
      <w:r w:rsidRPr="005E1B2A">
        <w:rPr>
          <w:sz w:val="28"/>
          <w:szCs w:val="28"/>
        </w:rPr>
        <w:t>93</w:t>
      </w:r>
      <w:r w:rsidRPr="00951D52">
        <w:rPr>
          <w:sz w:val="28"/>
          <w:szCs w:val="28"/>
          <w:lang w:val="en-US"/>
        </w:rPr>
        <w:t>E</w:t>
      </w:r>
      <w:r w:rsidRPr="005E1B2A">
        <w:rPr>
          <w:sz w:val="28"/>
          <w:szCs w:val="28"/>
        </w:rPr>
        <w:t>-9902-4</w:t>
      </w:r>
      <w:r w:rsidRPr="00951D52">
        <w:rPr>
          <w:sz w:val="28"/>
          <w:szCs w:val="28"/>
          <w:lang w:val="en-US"/>
        </w:rPr>
        <w:t>FC</w:t>
      </w:r>
      <w:r w:rsidRPr="005E1B2A">
        <w:rPr>
          <w:sz w:val="28"/>
          <w:szCs w:val="28"/>
        </w:rPr>
        <w:t>9-</w:t>
      </w:r>
      <w:r w:rsidRPr="00951D52">
        <w:rPr>
          <w:sz w:val="28"/>
          <w:szCs w:val="28"/>
          <w:lang w:val="en-US"/>
        </w:rPr>
        <w:t>A</w:t>
      </w:r>
      <w:r w:rsidRPr="005E1B2A">
        <w:rPr>
          <w:sz w:val="28"/>
          <w:szCs w:val="28"/>
        </w:rPr>
        <w:t>526-58</w:t>
      </w:r>
      <w:r w:rsidRPr="00951D52">
        <w:rPr>
          <w:sz w:val="28"/>
          <w:szCs w:val="28"/>
          <w:lang w:val="en-US"/>
        </w:rPr>
        <w:t>EFAC</w:t>
      </w:r>
      <w:r w:rsidRPr="005E1B2A">
        <w:rPr>
          <w:sz w:val="28"/>
          <w:szCs w:val="28"/>
        </w:rPr>
        <w:t>629</w:t>
      </w:r>
      <w:r w:rsidRPr="00951D52">
        <w:rPr>
          <w:sz w:val="28"/>
          <w:szCs w:val="28"/>
          <w:lang w:val="en-US"/>
        </w:rPr>
        <w:t>D</w:t>
      </w:r>
      <w:r w:rsidRPr="005E1B2A">
        <w:rPr>
          <w:sz w:val="28"/>
          <w:szCs w:val="28"/>
        </w:rPr>
        <w:t>10</w:t>
      </w:r>
    </w:p>
    <w:p w:rsidR="002B0B61" w:rsidRPr="005E1B2A" w:rsidRDefault="002B0B61" w:rsidP="002B0B61">
      <w:pPr>
        <w:pStyle w:val="a5"/>
        <w:tabs>
          <w:tab w:val="left" w:pos="426"/>
        </w:tabs>
        <w:ind w:left="709"/>
        <w:outlineLvl w:val="1"/>
        <w:rPr>
          <w:b/>
          <w:sz w:val="28"/>
          <w:szCs w:val="28"/>
        </w:rPr>
      </w:pPr>
    </w:p>
    <w:p w:rsidR="0030748C" w:rsidRPr="005E1B2A" w:rsidRDefault="0030748C" w:rsidP="0030748C">
      <w:pPr>
        <w:tabs>
          <w:tab w:val="left" w:pos="1134"/>
        </w:tabs>
        <w:ind w:firstLine="709"/>
        <w:jc w:val="both"/>
      </w:pPr>
    </w:p>
    <w:sectPr w:rsidR="0030748C" w:rsidRPr="005E1B2A" w:rsidSect="00A7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B43"/>
    <w:multiLevelType w:val="singleLevel"/>
    <w:tmpl w:val="E676DFEA"/>
    <w:lvl w:ilvl="0">
      <w:start w:val="2"/>
      <w:numFmt w:val="decimal"/>
      <w:lvlText w:val="13.9.%1 "/>
      <w:legacy w:legacy="1" w:legacySpace="0" w:legacyIndent="283"/>
      <w:lvlJc w:val="left"/>
      <w:pPr>
        <w:ind w:left="56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DD22C0E"/>
    <w:multiLevelType w:val="singleLevel"/>
    <w:tmpl w:val="E79E3EF0"/>
    <w:lvl w:ilvl="0">
      <w:start w:val="1"/>
      <w:numFmt w:val="decimal"/>
      <w:lvlText w:val="%1) "/>
      <w:legacy w:legacy="1" w:legacySpace="0" w:legacyIndent="283"/>
      <w:lvlJc w:val="left"/>
      <w:pPr>
        <w:ind w:left="127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343E5B34"/>
    <w:multiLevelType w:val="singleLevel"/>
    <w:tmpl w:val="E79E3EF0"/>
    <w:lvl w:ilvl="0">
      <w:start w:val="1"/>
      <w:numFmt w:val="decimal"/>
      <w:lvlText w:val="%1) "/>
      <w:legacy w:legacy="1" w:legacySpace="0" w:legacyIndent="283"/>
      <w:lvlJc w:val="left"/>
      <w:pPr>
        <w:ind w:left="127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D82B7F"/>
    <w:multiLevelType w:val="singleLevel"/>
    <w:tmpl w:val="C3984680"/>
    <w:lvl w:ilvl="0">
      <w:start w:val="1"/>
      <w:numFmt w:val="decimal"/>
      <w:lvlText w:val="13.9.%1 "/>
      <w:legacy w:legacy="1" w:legacySpace="0" w:legacyIndent="283"/>
      <w:lvlJc w:val="left"/>
      <w:pPr>
        <w:ind w:left="156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68431BCE"/>
    <w:multiLevelType w:val="singleLevel"/>
    <w:tmpl w:val="E79E3EF0"/>
    <w:lvl w:ilvl="0">
      <w:start w:val="1"/>
      <w:numFmt w:val="decimal"/>
      <w:lvlText w:val="%1) "/>
      <w:legacy w:legacy="1" w:legacySpace="0" w:legacyIndent="283"/>
      <w:lvlJc w:val="left"/>
      <w:pPr>
        <w:ind w:left="127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7">
    <w:nsid w:val="726D16DE"/>
    <w:multiLevelType w:val="hybridMultilevel"/>
    <w:tmpl w:val="3968B768"/>
    <w:lvl w:ilvl="0" w:tplc="2C2AC33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2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1276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5FCF"/>
    <w:rsid w:val="000A13F6"/>
    <w:rsid w:val="000C696B"/>
    <w:rsid w:val="0010390B"/>
    <w:rsid w:val="00104CAE"/>
    <w:rsid w:val="0013425C"/>
    <w:rsid w:val="00151180"/>
    <w:rsid w:val="001B309D"/>
    <w:rsid w:val="001C030D"/>
    <w:rsid w:val="001D0D28"/>
    <w:rsid w:val="00255CE0"/>
    <w:rsid w:val="002B0B61"/>
    <w:rsid w:val="002C0015"/>
    <w:rsid w:val="002D64D2"/>
    <w:rsid w:val="002E4346"/>
    <w:rsid w:val="0030748C"/>
    <w:rsid w:val="00341E38"/>
    <w:rsid w:val="0034655A"/>
    <w:rsid w:val="00355165"/>
    <w:rsid w:val="00460AD2"/>
    <w:rsid w:val="004B776F"/>
    <w:rsid w:val="004F286B"/>
    <w:rsid w:val="0052498D"/>
    <w:rsid w:val="00556EC5"/>
    <w:rsid w:val="00574C57"/>
    <w:rsid w:val="00580CD1"/>
    <w:rsid w:val="005A5526"/>
    <w:rsid w:val="005E1B2A"/>
    <w:rsid w:val="006C01A9"/>
    <w:rsid w:val="00701A72"/>
    <w:rsid w:val="00754129"/>
    <w:rsid w:val="00855719"/>
    <w:rsid w:val="008A41EF"/>
    <w:rsid w:val="008D0A5D"/>
    <w:rsid w:val="008E7EF3"/>
    <w:rsid w:val="00903CCD"/>
    <w:rsid w:val="009B0EB8"/>
    <w:rsid w:val="00A67677"/>
    <w:rsid w:val="00A7355C"/>
    <w:rsid w:val="00A928DE"/>
    <w:rsid w:val="00AA3E2C"/>
    <w:rsid w:val="00AA52A6"/>
    <w:rsid w:val="00AD0F3A"/>
    <w:rsid w:val="00AF73B0"/>
    <w:rsid w:val="00B11158"/>
    <w:rsid w:val="00B95191"/>
    <w:rsid w:val="00BA7795"/>
    <w:rsid w:val="00BB3D09"/>
    <w:rsid w:val="00C12007"/>
    <w:rsid w:val="00CB52FA"/>
    <w:rsid w:val="00E1131F"/>
    <w:rsid w:val="00EC79B9"/>
    <w:rsid w:val="00EF1583"/>
    <w:rsid w:val="00F64FAF"/>
    <w:rsid w:val="00F7775D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2">
    <w:name w:val="List 2"/>
    <w:basedOn w:val="a"/>
    <w:rsid w:val="00701A72"/>
    <w:pPr>
      <w:ind w:left="566" w:hanging="283"/>
    </w:pPr>
    <w:rPr>
      <w:sz w:val="20"/>
      <w:szCs w:val="20"/>
    </w:rPr>
  </w:style>
  <w:style w:type="paragraph" w:styleId="a6">
    <w:name w:val="Body Text"/>
    <w:basedOn w:val="a"/>
    <w:link w:val="a7"/>
    <w:rsid w:val="00701A72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701A72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26</cp:revision>
  <cp:lastPrinted>2019-02-26T05:29:00Z</cp:lastPrinted>
  <dcterms:created xsi:type="dcterms:W3CDTF">2016-02-17T02:47:00Z</dcterms:created>
  <dcterms:modified xsi:type="dcterms:W3CDTF">2021-11-03T08:23:00Z</dcterms:modified>
</cp:coreProperties>
</file>