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AF" w:rsidRDefault="005F6A06" w:rsidP="009819AF">
      <w:pPr>
        <w:rPr>
          <w:rFonts w:ascii="Times New Roman" w:hAnsi="Times New Roman" w:cs="Times New Roman"/>
          <w:sz w:val="28"/>
          <w:szCs w:val="28"/>
        </w:rPr>
      </w:pPr>
      <w:r w:rsidRPr="005F6A06">
        <w:rPr>
          <w:rFonts w:ascii="Times New Roman" w:hAnsi="Times New Roman" w:cs="Times New Roman"/>
          <w:sz w:val="28"/>
          <w:szCs w:val="28"/>
        </w:rPr>
        <w:t xml:space="preserve">Задание для практической работы </w:t>
      </w:r>
    </w:p>
    <w:p w:rsidR="00D44D11" w:rsidRDefault="005F6A06" w:rsidP="009819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4D11">
        <w:rPr>
          <w:rFonts w:ascii="Times New Roman" w:hAnsi="Times New Roman" w:cs="Times New Roman"/>
          <w:sz w:val="28"/>
          <w:szCs w:val="28"/>
        </w:rPr>
        <w:t>Прочитать лекционный материал</w:t>
      </w:r>
      <w:r w:rsidR="00D44D11">
        <w:rPr>
          <w:rFonts w:ascii="Times New Roman" w:hAnsi="Times New Roman" w:cs="Times New Roman"/>
          <w:sz w:val="28"/>
          <w:szCs w:val="28"/>
        </w:rPr>
        <w:t>.</w:t>
      </w:r>
    </w:p>
    <w:p w:rsidR="005F6A06" w:rsidRDefault="00D44D11" w:rsidP="005D0A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4D11">
        <w:rPr>
          <w:rFonts w:ascii="Times New Roman" w:hAnsi="Times New Roman" w:cs="Times New Roman"/>
          <w:sz w:val="28"/>
          <w:szCs w:val="28"/>
        </w:rPr>
        <w:t>Занятие 13(практикум), стр115-120</w:t>
      </w:r>
      <w:r w:rsidR="005F6A06" w:rsidRPr="00D44D11">
        <w:rPr>
          <w:rFonts w:ascii="Times New Roman" w:hAnsi="Times New Roman" w:cs="Times New Roman"/>
          <w:sz w:val="28"/>
          <w:szCs w:val="28"/>
        </w:rPr>
        <w:t xml:space="preserve">, </w:t>
      </w:r>
      <w:r w:rsidRPr="00D44D11">
        <w:rPr>
          <w:rFonts w:ascii="Times New Roman" w:hAnsi="Times New Roman" w:cs="Times New Roman"/>
          <w:sz w:val="28"/>
          <w:szCs w:val="28"/>
        </w:rPr>
        <w:t xml:space="preserve">на основе лекционного материала и теоретической части практикума заполнить </w:t>
      </w:r>
      <w:proofErr w:type="gramStart"/>
      <w:r w:rsidRPr="00D44D11">
        <w:rPr>
          <w:rFonts w:ascii="Times New Roman" w:hAnsi="Times New Roman" w:cs="Times New Roman"/>
          <w:sz w:val="28"/>
          <w:szCs w:val="28"/>
        </w:rPr>
        <w:t>таблицу(</w:t>
      </w:r>
      <w:proofErr w:type="gramEnd"/>
      <w:r w:rsidRPr="00D44D11">
        <w:rPr>
          <w:rFonts w:ascii="Times New Roman" w:hAnsi="Times New Roman" w:cs="Times New Roman"/>
          <w:sz w:val="28"/>
          <w:szCs w:val="28"/>
        </w:rPr>
        <w:t xml:space="preserve">не менее 10 позиций!!!!) </w:t>
      </w:r>
    </w:p>
    <w:p w:rsidR="00D44D11" w:rsidRPr="00D44D11" w:rsidRDefault="00D44D11" w:rsidP="005D0A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ответить на вопросы на странице 120-121. </w:t>
      </w:r>
    </w:p>
    <w:p w:rsidR="005F6A06" w:rsidRPr="005F6A06" w:rsidRDefault="005F6A06" w:rsidP="00D44D1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F6A06" w:rsidRPr="005F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A6252"/>
    <w:multiLevelType w:val="hybridMultilevel"/>
    <w:tmpl w:val="21A04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2F"/>
    <w:rsid w:val="003F222F"/>
    <w:rsid w:val="005F6A06"/>
    <w:rsid w:val="009819AF"/>
    <w:rsid w:val="00D4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71B0"/>
  <w15:chartTrackingRefBased/>
  <w15:docId w15:val="{E3FFDB4B-320C-434A-84AD-D7ACF047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Ирина</dc:creator>
  <cp:keywords/>
  <dc:description/>
  <cp:lastModifiedBy>Грошева Ирина</cp:lastModifiedBy>
  <cp:revision>4</cp:revision>
  <dcterms:created xsi:type="dcterms:W3CDTF">2020-05-07T09:01:00Z</dcterms:created>
  <dcterms:modified xsi:type="dcterms:W3CDTF">2020-11-30T00:46:00Z</dcterms:modified>
</cp:coreProperties>
</file>