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B246" w14:textId="337FA1E3" w:rsidR="00FC5F98" w:rsidRPr="00416E33" w:rsidRDefault="00416E33" w:rsidP="00416E33">
      <w:pPr>
        <w:rPr>
          <w:sz w:val="28"/>
          <w:szCs w:val="28"/>
        </w:rPr>
      </w:pPr>
      <w:proofErr w:type="gramStart"/>
      <w:r w:rsidRPr="00416E33">
        <w:rPr>
          <w:sz w:val="28"/>
          <w:szCs w:val="28"/>
        </w:rPr>
        <w:t>Задания  по</w:t>
      </w:r>
      <w:proofErr w:type="gramEnd"/>
      <w:r w:rsidRPr="00416E33">
        <w:rPr>
          <w:sz w:val="28"/>
          <w:szCs w:val="28"/>
        </w:rPr>
        <w:t xml:space="preserve"> книги Г.М. Клочкова «Инновационные процессы в образовании» законспектировать лекцию 2, ответить на вопросы.</w:t>
      </w:r>
    </w:p>
    <w:sectPr w:rsidR="00FC5F98" w:rsidRPr="0041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D6"/>
    <w:rsid w:val="00416E33"/>
    <w:rsid w:val="00F04CD6"/>
    <w:rsid w:val="00FC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4EB2"/>
  <w15:chartTrackingRefBased/>
  <w15:docId w15:val="{F248006D-59CB-488D-80D3-B88FAE34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2022-02-10T05:25:00Z</dcterms:created>
  <dcterms:modified xsi:type="dcterms:W3CDTF">2022-02-10T05:28:00Z</dcterms:modified>
</cp:coreProperties>
</file>