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2C" w:rsidRPr="00F44054" w:rsidRDefault="00F44054">
      <w:pPr>
        <w:rPr>
          <w:rFonts w:ascii="Times New Roman" w:hAnsi="Times New Roman" w:cs="Times New Roman"/>
          <w:b/>
          <w:sz w:val="28"/>
          <w:szCs w:val="28"/>
        </w:rPr>
      </w:pPr>
      <w:r w:rsidRPr="00F44054">
        <w:rPr>
          <w:rFonts w:ascii="Times New Roman" w:hAnsi="Times New Roman" w:cs="Times New Roman"/>
          <w:b/>
          <w:sz w:val="28"/>
          <w:szCs w:val="28"/>
        </w:rPr>
        <w:t>Ответить на вопросы. Материалы в формате ПДФ прикрепить в личный кабинет до 21.02.22</w:t>
      </w:r>
    </w:p>
    <w:p w:rsidR="00F44054" w:rsidRPr="00F44054" w:rsidRDefault="00F44054" w:rsidP="00F4405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аудиторной работы</w:t>
      </w:r>
    </w:p>
    <w:p w:rsidR="00F44054" w:rsidRPr="00F44054" w:rsidRDefault="00F44054" w:rsidP="00F440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Приведите классификацию аминокислот.</w:t>
      </w:r>
    </w:p>
    <w:p w:rsidR="00F44054" w:rsidRPr="00F44054" w:rsidRDefault="00F44054" w:rsidP="00F440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Напишите уравнение образования 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трипептида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-фен-ала. Дайте название.</w:t>
      </w:r>
    </w:p>
    <w:p w:rsidR="00F44054" w:rsidRPr="00F44054" w:rsidRDefault="00F44054" w:rsidP="00F440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Изобразите конформационное строение 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трипептида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-фен-ала. </w:t>
      </w:r>
    </w:p>
    <w:p w:rsidR="00F44054" w:rsidRPr="00F44054" w:rsidRDefault="00F44054" w:rsidP="00F440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Напишите уравнение образования 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тетрапептида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-вал-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</w:t>
      </w:r>
      <w:proofErr w:type="spellEnd"/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Дайте название.</w:t>
      </w:r>
    </w:p>
    <w:p w:rsidR="00F44054" w:rsidRPr="00F44054" w:rsidRDefault="00F44054" w:rsidP="00F440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4054" w:rsidRPr="00F4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13"/>
    <w:rsid w:val="00AA082C"/>
    <w:rsid w:val="00CD5A13"/>
    <w:rsid w:val="00F4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1A72-8007-44B3-A069-E5D80E55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2022-02-13T11:06:00Z</dcterms:created>
  <dcterms:modified xsi:type="dcterms:W3CDTF">2022-02-13T11:08:00Z</dcterms:modified>
</cp:coreProperties>
</file>