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51" w:rsidRPr="00803851" w:rsidRDefault="00803851" w:rsidP="00803851">
      <w:pPr>
        <w:jc w:val="center"/>
        <w:rPr>
          <w:rFonts w:ascii="Times New Roman" w:eastAsia="Calibri" w:hAnsi="Times New Roman" w:cs="Times New Roman"/>
        </w:rPr>
      </w:pPr>
      <w:r w:rsidRPr="00803851">
        <w:rPr>
          <w:rFonts w:ascii="Times New Roman" w:eastAsia="Calibri" w:hAnsi="Times New Roman" w:cs="Times New Roman"/>
        </w:rPr>
        <w:t xml:space="preserve">Методические материалы </w:t>
      </w:r>
      <w:bookmarkStart w:id="0" w:name="_GoBack"/>
      <w:r w:rsidRPr="00803851">
        <w:rPr>
          <w:rFonts w:ascii="Times New Roman" w:eastAsia="Calibri" w:hAnsi="Times New Roman" w:cs="Times New Roman"/>
          <w:color w:val="C00000"/>
        </w:rPr>
        <w:t xml:space="preserve">для практических занятий </w:t>
      </w:r>
      <w:bookmarkEnd w:id="0"/>
      <w:r w:rsidRPr="00803851">
        <w:rPr>
          <w:rFonts w:ascii="Times New Roman" w:eastAsia="Calibri" w:hAnsi="Times New Roman" w:cs="Times New Roman"/>
        </w:rPr>
        <w:t>по дисциплине «Элективные курсы по физической культуре и спорту» для студентов специальной медицинской группы (ОМГ)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3316"/>
        <w:gridCol w:w="3122"/>
        <w:gridCol w:w="3133"/>
      </w:tblGrid>
      <w:tr w:rsidR="00803851" w:rsidRPr="00803851" w:rsidTr="00D8242F">
        <w:tc>
          <w:tcPr>
            <w:tcW w:w="2802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03851" w:rsidRPr="00803851" w:rsidTr="00D8242F">
        <w:tc>
          <w:tcPr>
            <w:tcW w:w="2802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>1. Методические особенности составления индивидуальных программ физической подготовки, учитывающих индивидуальные особенности развития  организма.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>2. Методические особенности дозирования и нормирования физической нагрузки в индивидуальных программах физической подготовки.</w:t>
            </w:r>
          </w:p>
          <w:p w:rsidR="00803851" w:rsidRPr="00803851" w:rsidRDefault="00803851" w:rsidP="00803851">
            <w:pPr>
              <w:rPr>
                <w:rFonts w:ascii="Calibri" w:eastAsia="Calibri" w:hAnsi="Calibri" w:cs="Times New Roman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Видеоматериал </w:t>
            </w:r>
            <w:hyperlink r:id="rId5" w:history="1">
              <w:r w:rsidRPr="00803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https://youtu.be/Len_BYTjRxM</w:t>
              </w:r>
            </w:hyperlink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803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https://youtu.be/i1vZLI-n2K4</w:t>
              </w:r>
            </w:hyperlink>
          </w:p>
          <w:p w:rsidR="00803851" w:rsidRPr="00803851" w:rsidRDefault="00803851" w:rsidP="008038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Составить комплекс тестов для оценки  развития силовых способностей  и гибкости, с учетом пола, возраста, состояния здоровья, своей нозологии и </w:t>
            </w:r>
            <w:r w:rsidRPr="008038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противопоказаний</w:t>
            </w: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Описать технику выполнения и </w:t>
            </w:r>
            <w:r w:rsidRPr="008038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противопоказания</w:t>
            </w: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для каждого теста и представить возрастные показатели для группы 18-21 год.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>2. Провести тестирование по предложенному комплексу тестов и оценить индивидуальный уровень развития  силовых способностей и гибкости.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представить в таблице.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851" w:rsidRPr="00803851" w:rsidRDefault="00803851" w:rsidP="008038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67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: учеб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- Москва: Советский спорт, 2007. - 463 с.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Л.В. </w:t>
            </w:r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2017. - 141. </w:t>
            </w:r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803851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https://www.biblio-online.ru/book/C05BD6A1-6B10-448C-BDE3-8811C3A6F9D6</w:t>
              </w:r>
            </w:hyperlink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8" w:history="1">
              <w:r w:rsidRPr="00803851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https://www.biblio-online.ru/book/32F832B3-F0AD-49CF-9462-96D21FF6FC9A</w:t>
              </w:r>
            </w:hyperlink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Рипа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М.Д. </w:t>
            </w:r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Рипа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М.Д.,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Кулькова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 - 2-е изд. - М.: Издательство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2017. - 170. - 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(Бакалавр.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Академический курс).</w:t>
            </w:r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hyperlink r:id="rId9" w:history="1">
              <w:r w:rsidRPr="00803851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https://www.biblio-online.ru/book/008AC822-B6A1-4642-92E8-AFFFECEBE815</w:t>
              </w:r>
            </w:hyperlink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(0+е)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proofErr w:type="gramStart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Никитушкин</w:t>
            </w:r>
            <w:proofErr w:type="gramEnd"/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В.Г. </w:t>
            </w:r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Никитушкин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В.Г., Чесноков Н.Н., Чернышева Е.Н. - 2-е изд. - М.: Издательство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0"/>
                <w:szCs w:val="20"/>
              </w:rPr>
              <w:t>, 2017. - 274</w:t>
            </w:r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hyperlink r:id="rId10" w:history="1">
              <w:r w:rsidRPr="00803851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https://www.biblio-online.ru/book/621988AF-9F29-4F87-A79B-E0B2460E33F2</w:t>
              </w:r>
            </w:hyperlink>
            <w:r w:rsidRPr="00803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(0+е)</w:t>
            </w:r>
          </w:p>
          <w:p w:rsidR="00803851" w:rsidRPr="00803851" w:rsidRDefault="00803851" w:rsidP="0080385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03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838D7" w:rsidRDefault="00E838D7"/>
    <w:p w:rsidR="00803851" w:rsidRDefault="00803851"/>
    <w:p w:rsidR="00803851" w:rsidRDefault="00803851"/>
    <w:p w:rsidR="00803851" w:rsidRDefault="00803851"/>
    <w:p w:rsidR="00803851" w:rsidRPr="00803851" w:rsidRDefault="00803851" w:rsidP="00803851">
      <w:pPr>
        <w:spacing w:after="0"/>
        <w:jc w:val="center"/>
        <w:rPr>
          <w:rFonts w:ascii="Times New Roman" w:eastAsia="Calibri" w:hAnsi="Times New Roman" w:cs="Times New Roman"/>
        </w:rPr>
      </w:pPr>
      <w:r w:rsidRPr="00803851">
        <w:rPr>
          <w:rFonts w:ascii="Times New Roman" w:eastAsia="Calibri" w:hAnsi="Times New Roman" w:cs="Times New Roman"/>
        </w:rPr>
        <w:lastRenderedPageBreak/>
        <w:t xml:space="preserve">Методические материалы </w:t>
      </w:r>
      <w:r w:rsidRPr="00803851">
        <w:rPr>
          <w:rFonts w:ascii="Times New Roman" w:eastAsia="Calibri" w:hAnsi="Times New Roman" w:cs="Times New Roman"/>
          <w:color w:val="C00000"/>
        </w:rPr>
        <w:t xml:space="preserve">для секционных занятий </w:t>
      </w:r>
      <w:r w:rsidRPr="00803851">
        <w:rPr>
          <w:rFonts w:ascii="Times New Roman" w:eastAsia="Calibri" w:hAnsi="Times New Roman" w:cs="Times New Roman"/>
        </w:rPr>
        <w:t xml:space="preserve">по дисциплине «Элективные курсы </w:t>
      </w:r>
      <w:proofErr w:type="gramStart"/>
      <w:r w:rsidRPr="00803851">
        <w:rPr>
          <w:rFonts w:ascii="Times New Roman" w:eastAsia="Calibri" w:hAnsi="Times New Roman" w:cs="Times New Roman"/>
        </w:rPr>
        <w:t>по</w:t>
      </w:r>
      <w:proofErr w:type="gramEnd"/>
      <w:r w:rsidRPr="00803851">
        <w:rPr>
          <w:rFonts w:ascii="Times New Roman" w:eastAsia="Calibri" w:hAnsi="Times New Roman" w:cs="Times New Roman"/>
        </w:rPr>
        <w:t xml:space="preserve"> </w:t>
      </w:r>
    </w:p>
    <w:p w:rsidR="00803851" w:rsidRPr="00803851" w:rsidRDefault="00803851" w:rsidP="00803851">
      <w:pPr>
        <w:spacing w:after="0"/>
        <w:jc w:val="center"/>
        <w:rPr>
          <w:rFonts w:ascii="Times New Roman" w:eastAsia="Calibri" w:hAnsi="Times New Roman" w:cs="Times New Roman"/>
        </w:rPr>
      </w:pPr>
      <w:r w:rsidRPr="00803851">
        <w:rPr>
          <w:rFonts w:ascii="Times New Roman" w:eastAsia="Calibri" w:hAnsi="Times New Roman" w:cs="Times New Roman"/>
        </w:rPr>
        <w:t>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3530"/>
        <w:gridCol w:w="2925"/>
        <w:gridCol w:w="3116"/>
      </w:tblGrid>
      <w:tr w:rsidR="00803851" w:rsidRPr="00803851" w:rsidTr="00D8242F">
        <w:tc>
          <w:tcPr>
            <w:tcW w:w="2802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803851" w:rsidRPr="00803851" w:rsidTr="00D8242F">
        <w:trPr>
          <w:trHeight w:val="12920"/>
        </w:trPr>
        <w:tc>
          <w:tcPr>
            <w:tcW w:w="2802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>1. Методические особенности составления индивидуальных программ физической подготовки, учитывающих индивидуальные особенности развития  организма.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sz w:val="24"/>
                <w:szCs w:val="24"/>
              </w:rPr>
              <w:t>2. Методические особенности дозирования и нормирования физической нагрузки в индивидуальных программах физической подготовки.</w:t>
            </w:r>
          </w:p>
          <w:p w:rsidR="00803851" w:rsidRPr="00803851" w:rsidRDefault="00803851" w:rsidP="00803851">
            <w:pPr>
              <w:rPr>
                <w:rFonts w:ascii="Calibri" w:eastAsia="Calibri" w:hAnsi="Calibri" w:cs="Times New Roman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80385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Видеоматериал: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803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https://youtu.be/WUJF9MAN5LU</w:t>
              </w:r>
            </w:hyperlink>
          </w:p>
          <w:p w:rsidR="00803851" w:rsidRPr="00803851" w:rsidRDefault="00803851" w:rsidP="00803851">
            <w:pPr>
              <w:rPr>
                <w:rFonts w:ascii="Calibri" w:eastAsia="Calibri" w:hAnsi="Calibri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803851" w:rsidRPr="00803851" w:rsidRDefault="00803851" w:rsidP="00803851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2.Выполнить комплекс специальных упражнений, направленных на развитие скоростных способностей: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1.Ходьба на носках, выполнять 2-3  раза по 10-15 с, через 1,0-1,5 минуты отдыха.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2. Ходьба  на пятках  2-3 раза по 10-15 м, через 1,0-1,5 минуты отдыха.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3. Выпады  правым и левым боком 2-3  раза по 10-15 м, через 1,0-1,5 минуты отдыха.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5. Ходьба  с различной скоростью в быстром и медленном темпе по 10-15 секунд 4-6 раза, через 1,0 минуту отдыха.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6. Ходьба широким шагом с маховыми движениями рук,  2-3  раза по 10-15 м, через  1,0-1,5 минуты отдыха.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. Провести контроль ЧСС после каждого упражнения, результаты представить в форме таблицы</w:t>
            </w:r>
          </w:p>
          <w:p w:rsidR="00803851" w:rsidRPr="00803851" w:rsidRDefault="00803851" w:rsidP="00803851">
            <w:pPr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803851" w:rsidRPr="00803851" w:rsidRDefault="00803851" w:rsidP="00803851">
            <w:pPr>
              <w:rPr>
                <w:rFonts w:ascii="Calibri" w:eastAsia="Calibri" w:hAnsi="Calibri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2. </w:t>
            </w:r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: учеб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Л.В. </w:t>
            </w: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- 141. </w:t>
            </w:r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803851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https://www.biblio-online.ru/book/C05BD6A1-6B10-448C-BDE3-8811C3A6F9D6</w:t>
              </w:r>
            </w:hyperlink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803851" w:rsidRPr="00803851" w:rsidRDefault="00803851" w:rsidP="00803851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803851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https://www.biblio-online.ru/book/32F832B3-F0AD-49CF-9462-96D21FF6FC9A</w:t>
              </w:r>
            </w:hyperlink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803851" w:rsidRPr="00803851" w:rsidRDefault="00803851" w:rsidP="0080385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803851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803851" w:rsidRPr="00803851" w:rsidRDefault="00803851" w:rsidP="0080385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803851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803851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80385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803851" w:rsidRPr="00803851" w:rsidRDefault="00803851" w:rsidP="00803851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038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803851" w:rsidRDefault="00803851"/>
    <w:sectPr w:rsidR="0080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6E"/>
    <w:rsid w:val="00001D68"/>
    <w:rsid w:val="000255A8"/>
    <w:rsid w:val="00054A71"/>
    <w:rsid w:val="000558E9"/>
    <w:rsid w:val="0007675E"/>
    <w:rsid w:val="00085D8F"/>
    <w:rsid w:val="00093C0D"/>
    <w:rsid w:val="000B3A5D"/>
    <w:rsid w:val="000D0A73"/>
    <w:rsid w:val="000D6A8C"/>
    <w:rsid w:val="000E161E"/>
    <w:rsid w:val="000E3B61"/>
    <w:rsid w:val="000F2883"/>
    <w:rsid w:val="000F5390"/>
    <w:rsid w:val="001243A8"/>
    <w:rsid w:val="00162653"/>
    <w:rsid w:val="001B5317"/>
    <w:rsid w:val="001E2E00"/>
    <w:rsid w:val="00203051"/>
    <w:rsid w:val="002106FE"/>
    <w:rsid w:val="00216393"/>
    <w:rsid w:val="00236E41"/>
    <w:rsid w:val="00253E4B"/>
    <w:rsid w:val="00285440"/>
    <w:rsid w:val="002B04B8"/>
    <w:rsid w:val="002E0120"/>
    <w:rsid w:val="003044F7"/>
    <w:rsid w:val="00304FBE"/>
    <w:rsid w:val="00320A31"/>
    <w:rsid w:val="00325D6E"/>
    <w:rsid w:val="0036065E"/>
    <w:rsid w:val="003608CD"/>
    <w:rsid w:val="00367A2C"/>
    <w:rsid w:val="003A5CF3"/>
    <w:rsid w:val="003C1348"/>
    <w:rsid w:val="003E05D6"/>
    <w:rsid w:val="003E08F8"/>
    <w:rsid w:val="00400144"/>
    <w:rsid w:val="00413560"/>
    <w:rsid w:val="0042016E"/>
    <w:rsid w:val="00424017"/>
    <w:rsid w:val="00430E16"/>
    <w:rsid w:val="0045606A"/>
    <w:rsid w:val="00475738"/>
    <w:rsid w:val="0048584A"/>
    <w:rsid w:val="00490EF3"/>
    <w:rsid w:val="0049294E"/>
    <w:rsid w:val="004958F6"/>
    <w:rsid w:val="004A7985"/>
    <w:rsid w:val="004C65AD"/>
    <w:rsid w:val="004C6971"/>
    <w:rsid w:val="004D4E36"/>
    <w:rsid w:val="004E7A56"/>
    <w:rsid w:val="004E7F9E"/>
    <w:rsid w:val="00513E52"/>
    <w:rsid w:val="00514977"/>
    <w:rsid w:val="00520E19"/>
    <w:rsid w:val="0054365A"/>
    <w:rsid w:val="00575039"/>
    <w:rsid w:val="00593692"/>
    <w:rsid w:val="005B54E6"/>
    <w:rsid w:val="005C221E"/>
    <w:rsid w:val="005E34A7"/>
    <w:rsid w:val="006058D6"/>
    <w:rsid w:val="006402C9"/>
    <w:rsid w:val="00647BEA"/>
    <w:rsid w:val="0067466F"/>
    <w:rsid w:val="006C50C4"/>
    <w:rsid w:val="00701FE0"/>
    <w:rsid w:val="00732E91"/>
    <w:rsid w:val="00736C89"/>
    <w:rsid w:val="00765EBF"/>
    <w:rsid w:val="0076694A"/>
    <w:rsid w:val="0078377D"/>
    <w:rsid w:val="00783B50"/>
    <w:rsid w:val="00787887"/>
    <w:rsid w:val="007C04AE"/>
    <w:rsid w:val="007D6F50"/>
    <w:rsid w:val="007D7CCD"/>
    <w:rsid w:val="00803851"/>
    <w:rsid w:val="008174BD"/>
    <w:rsid w:val="00820A13"/>
    <w:rsid w:val="00820B7A"/>
    <w:rsid w:val="008315F1"/>
    <w:rsid w:val="008446D2"/>
    <w:rsid w:val="00860744"/>
    <w:rsid w:val="008D2B0B"/>
    <w:rsid w:val="008D42DD"/>
    <w:rsid w:val="008E49A3"/>
    <w:rsid w:val="008F211E"/>
    <w:rsid w:val="0090276C"/>
    <w:rsid w:val="00927A83"/>
    <w:rsid w:val="00934CB7"/>
    <w:rsid w:val="009478F3"/>
    <w:rsid w:val="00955D9A"/>
    <w:rsid w:val="009564F4"/>
    <w:rsid w:val="00962F3B"/>
    <w:rsid w:val="00970A65"/>
    <w:rsid w:val="00985D86"/>
    <w:rsid w:val="009B30EE"/>
    <w:rsid w:val="009C512D"/>
    <w:rsid w:val="009D283D"/>
    <w:rsid w:val="009E0934"/>
    <w:rsid w:val="009F28B2"/>
    <w:rsid w:val="009F5798"/>
    <w:rsid w:val="00A04DB3"/>
    <w:rsid w:val="00A351CC"/>
    <w:rsid w:val="00A51021"/>
    <w:rsid w:val="00A51483"/>
    <w:rsid w:val="00AB523B"/>
    <w:rsid w:val="00AC2B52"/>
    <w:rsid w:val="00AC3AF3"/>
    <w:rsid w:val="00AD1886"/>
    <w:rsid w:val="00AD1F25"/>
    <w:rsid w:val="00AE0134"/>
    <w:rsid w:val="00AF46B2"/>
    <w:rsid w:val="00B11227"/>
    <w:rsid w:val="00B136A1"/>
    <w:rsid w:val="00B36C9E"/>
    <w:rsid w:val="00B45B4F"/>
    <w:rsid w:val="00B9076F"/>
    <w:rsid w:val="00B93A7C"/>
    <w:rsid w:val="00B9758C"/>
    <w:rsid w:val="00BB6C78"/>
    <w:rsid w:val="00BF5C55"/>
    <w:rsid w:val="00BF74B0"/>
    <w:rsid w:val="00C058A6"/>
    <w:rsid w:val="00C12CE8"/>
    <w:rsid w:val="00C424FC"/>
    <w:rsid w:val="00C43A75"/>
    <w:rsid w:val="00C628F1"/>
    <w:rsid w:val="00C74C38"/>
    <w:rsid w:val="00C75FDB"/>
    <w:rsid w:val="00CA7AF0"/>
    <w:rsid w:val="00CD0858"/>
    <w:rsid w:val="00CE4EDE"/>
    <w:rsid w:val="00CF0880"/>
    <w:rsid w:val="00CF6612"/>
    <w:rsid w:val="00D0576A"/>
    <w:rsid w:val="00D13B2B"/>
    <w:rsid w:val="00D13CA0"/>
    <w:rsid w:val="00D308C1"/>
    <w:rsid w:val="00D3101A"/>
    <w:rsid w:val="00DE7EF3"/>
    <w:rsid w:val="00E1510E"/>
    <w:rsid w:val="00E3312F"/>
    <w:rsid w:val="00E36C5E"/>
    <w:rsid w:val="00E61087"/>
    <w:rsid w:val="00E838D7"/>
    <w:rsid w:val="00E9437B"/>
    <w:rsid w:val="00E94736"/>
    <w:rsid w:val="00EA0845"/>
    <w:rsid w:val="00EB28A6"/>
    <w:rsid w:val="00EB4183"/>
    <w:rsid w:val="00EB5A8D"/>
    <w:rsid w:val="00EE33EB"/>
    <w:rsid w:val="00EE5510"/>
    <w:rsid w:val="00EF4C80"/>
    <w:rsid w:val="00F10283"/>
    <w:rsid w:val="00F36E31"/>
    <w:rsid w:val="00F772F2"/>
    <w:rsid w:val="00FA7192"/>
    <w:rsid w:val="00FC68F7"/>
    <w:rsid w:val="00FD596B"/>
    <w:rsid w:val="00FD6C7E"/>
    <w:rsid w:val="00FE5D0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i1vZLI-n2K4" TargetMode="External"/><Relationship Id="rId11" Type="http://schemas.openxmlformats.org/officeDocument/2006/relationships/hyperlink" Target="https://youtu.be/WUJF9MAN5LU" TargetMode="External"/><Relationship Id="rId5" Type="http://schemas.openxmlformats.org/officeDocument/2006/relationships/hyperlink" Target="https://youtu.be/Len_BYTjRxM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2</cp:revision>
  <dcterms:created xsi:type="dcterms:W3CDTF">2021-11-04T02:28:00Z</dcterms:created>
  <dcterms:modified xsi:type="dcterms:W3CDTF">2021-11-04T02:30:00Z</dcterms:modified>
</cp:coreProperties>
</file>