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564A" w14:textId="51F6B1A5" w:rsidR="00644190" w:rsidRDefault="00644190" w:rsidP="00644190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fldChar w:fldCharType="begin"/>
      </w:r>
      <w:r>
        <w:rPr>
          <w:b/>
          <w:sz w:val="28"/>
          <w:lang w:val="en-US"/>
        </w:rPr>
        <w:instrText xml:space="preserve"> HYPERLINK "</w:instrText>
      </w:r>
      <w:r w:rsidRPr="00644190">
        <w:rPr>
          <w:b/>
          <w:sz w:val="28"/>
          <w:lang w:val="en-US"/>
        </w:rPr>
        <w:instrText>https://disrm1.zabgu.ru/b/fe9-tcc-cm4</w:instrText>
      </w:r>
      <w:r>
        <w:rPr>
          <w:b/>
          <w:sz w:val="28"/>
          <w:lang w:val="en-US"/>
        </w:rPr>
        <w:instrText xml:space="preserve">" </w:instrText>
      </w:r>
      <w:r>
        <w:rPr>
          <w:b/>
          <w:sz w:val="28"/>
          <w:lang w:val="en-US"/>
        </w:rPr>
        <w:fldChar w:fldCharType="separate"/>
      </w:r>
      <w:r w:rsidRPr="00377C89">
        <w:rPr>
          <w:rStyle w:val="a3"/>
          <w:b/>
          <w:sz w:val="28"/>
          <w:lang w:val="en-US"/>
        </w:rPr>
        <w:t>https://disrm1.zabgu.ru/b/fe9-tcc-cm4</w:t>
      </w:r>
      <w:r>
        <w:rPr>
          <w:b/>
          <w:sz w:val="28"/>
          <w:lang w:val="en-US"/>
        </w:rPr>
        <w:fldChar w:fldCharType="end"/>
      </w:r>
    </w:p>
    <w:p w14:paraId="420DE039" w14:textId="2014FCB4" w:rsidR="00644190" w:rsidRDefault="00644190" w:rsidP="00644190">
      <w:pPr>
        <w:jc w:val="both"/>
        <w:rPr>
          <w:b/>
          <w:sz w:val="28"/>
          <w:lang w:val="en-US"/>
        </w:rPr>
      </w:pPr>
    </w:p>
    <w:p w14:paraId="602F54AA" w14:textId="5E71A974" w:rsidR="00644190" w:rsidRPr="00644190" w:rsidRDefault="00644190" w:rsidP="00644190">
      <w:pPr>
        <w:jc w:val="both"/>
        <w:rPr>
          <w:b/>
          <w:sz w:val="28"/>
        </w:rPr>
      </w:pPr>
      <w:r>
        <w:rPr>
          <w:b/>
          <w:sz w:val="28"/>
        </w:rPr>
        <w:t>Ребята, это ссылка на подключение к он-лайн занятию.</w:t>
      </w:r>
    </w:p>
    <w:p w14:paraId="163E663E" w14:textId="77777777" w:rsidR="00644190" w:rsidRPr="00644190" w:rsidRDefault="00644190" w:rsidP="00644190">
      <w:pPr>
        <w:jc w:val="both"/>
        <w:rPr>
          <w:b/>
          <w:sz w:val="28"/>
        </w:rPr>
      </w:pPr>
    </w:p>
    <w:p w14:paraId="573B36FB" w14:textId="77777777" w:rsidR="00644190" w:rsidRPr="00644190" w:rsidRDefault="00644190" w:rsidP="00644190">
      <w:pPr>
        <w:jc w:val="both"/>
        <w:rPr>
          <w:b/>
          <w:sz w:val="28"/>
        </w:rPr>
      </w:pPr>
    </w:p>
    <w:p w14:paraId="3E2BF708" w14:textId="72E5069A" w:rsidR="00644190" w:rsidRDefault="00644190" w:rsidP="00644190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2.10 Read the text and find information about: </w:t>
      </w:r>
    </w:p>
    <w:p w14:paraId="37B0CFFD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</w:rPr>
        <w:t>а</w:t>
      </w:r>
      <w:r>
        <w:rPr>
          <w:sz w:val="28"/>
          <w:lang w:val="en-US"/>
        </w:rPr>
        <w:t>. British colleges and universities</w:t>
      </w:r>
    </w:p>
    <w:p w14:paraId="1527EDD6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b. graduate and post-graduate degrees</w:t>
      </w:r>
    </w:p>
    <w:p w14:paraId="37DBE4D0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c. forms of instruction</w:t>
      </w:r>
    </w:p>
    <w:p w14:paraId="09E5D0A3" w14:textId="73874EC3" w:rsidR="00644190" w:rsidRDefault="00644190" w:rsidP="00644190">
      <w:pPr>
        <w:ind w:firstLine="708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18EC5956" wp14:editId="5DCF4497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3086100" cy="2426335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1C538" w14:textId="77777777" w:rsidR="00644190" w:rsidRDefault="00644190" w:rsidP="00644190">
      <w:pPr>
        <w:ind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>Most big towns in Britain have both a university and a college of higher education. Unive</w:t>
      </w:r>
      <w:r>
        <w:rPr>
          <w:sz w:val="28"/>
          <w:lang w:val="en-US"/>
        </w:rPr>
        <w:t>r</w:t>
      </w:r>
      <w:r>
        <w:rPr>
          <w:sz w:val="28"/>
          <w:lang w:val="en-US"/>
        </w:rPr>
        <w:t>sities offer three- and four-year degree courses; colleges of higher educ</w:t>
      </w:r>
      <w:r>
        <w:rPr>
          <w:sz w:val="28"/>
          <w:lang w:val="en-US"/>
        </w:rPr>
        <w:t>a</w:t>
      </w:r>
      <w:r>
        <w:rPr>
          <w:sz w:val="28"/>
          <w:lang w:val="en-US"/>
        </w:rPr>
        <w:t>tion offer both two-year HND (Higher National Diploma) courses, as well as degree courses.</w:t>
      </w:r>
    </w:p>
    <w:p w14:paraId="1D77E48A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A degree is the qualification you get from university when you pass your final e</w:t>
      </w:r>
      <w:r>
        <w:rPr>
          <w:sz w:val="28"/>
          <w:lang w:val="en-US"/>
        </w:rPr>
        <w:t>x</w:t>
      </w:r>
      <w:r>
        <w:rPr>
          <w:sz w:val="28"/>
          <w:lang w:val="en-US"/>
        </w:rPr>
        <w:t xml:space="preserve">ams. You are then awarded a BA (Bachelor of Arts), BSc (Bachelor of Science) or </w:t>
      </w:r>
      <w:proofErr w:type="spellStart"/>
      <w:r>
        <w:rPr>
          <w:sz w:val="28"/>
          <w:lang w:val="en-US"/>
        </w:rPr>
        <w:t>BEd</w:t>
      </w:r>
      <w:proofErr w:type="spellEnd"/>
      <w:r>
        <w:rPr>
          <w:sz w:val="28"/>
          <w:lang w:val="en-US"/>
        </w:rPr>
        <w:t xml:space="preserve"> (Bachelor of Educ</w:t>
      </w:r>
      <w:r>
        <w:rPr>
          <w:sz w:val="28"/>
          <w:lang w:val="en-US"/>
        </w:rPr>
        <w:t>a</w:t>
      </w:r>
      <w:r>
        <w:rPr>
          <w:sz w:val="28"/>
          <w:lang w:val="en-US"/>
        </w:rPr>
        <w:t xml:space="preserve">tion). </w:t>
      </w:r>
    </w:p>
    <w:p w14:paraId="1B874AE4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Undergraduates, students who are studying for their first degrees, go to large formal le</w:t>
      </w:r>
      <w:r>
        <w:rPr>
          <w:sz w:val="28"/>
          <w:lang w:val="en-US"/>
        </w:rPr>
        <w:t>c</w:t>
      </w:r>
      <w:r>
        <w:rPr>
          <w:sz w:val="28"/>
          <w:lang w:val="en-US"/>
        </w:rPr>
        <w:t>tures, but most of the work takes place in tutorials: lessons in groups of ten or more when the st</w:t>
      </w:r>
      <w:r>
        <w:rPr>
          <w:sz w:val="28"/>
          <w:lang w:val="en-US"/>
        </w:rPr>
        <w:t>u</w:t>
      </w:r>
      <w:r>
        <w:rPr>
          <w:sz w:val="28"/>
          <w:lang w:val="en-US"/>
        </w:rPr>
        <w:t>dents discuss their work with the lecturer.</w:t>
      </w:r>
    </w:p>
    <w:p w14:paraId="3050CE9E" w14:textId="77777777" w:rsidR="00644190" w:rsidRDefault="00644190" w:rsidP="00644190">
      <w:pPr>
        <w:shd w:val="clear" w:color="auto" w:fill="FFFFFF"/>
        <w:spacing w:before="40"/>
        <w:ind w:right="-82" w:firstLine="708"/>
        <w:jc w:val="both"/>
        <w:rPr>
          <w:sz w:val="28"/>
          <w:lang w:val="en-US"/>
        </w:rPr>
      </w:pPr>
      <w:r>
        <w:rPr>
          <w:color w:val="202020"/>
          <w:w w:val="106"/>
          <w:sz w:val="28"/>
          <w:lang w:val="en-US"/>
        </w:rPr>
        <w:t xml:space="preserve">When you complete your first </w:t>
      </w:r>
      <w:r>
        <w:rPr>
          <w:color w:val="000000"/>
          <w:w w:val="106"/>
          <w:sz w:val="28"/>
          <w:lang w:val="en-US"/>
        </w:rPr>
        <w:t xml:space="preserve">degree, </w:t>
      </w:r>
      <w:r>
        <w:rPr>
          <w:color w:val="202020"/>
          <w:w w:val="106"/>
          <w:sz w:val="28"/>
          <w:lang w:val="en-US"/>
        </w:rPr>
        <w:t xml:space="preserve">you </w:t>
      </w:r>
      <w:r>
        <w:rPr>
          <w:color w:val="000000"/>
          <w:w w:val="106"/>
          <w:sz w:val="28"/>
          <w:lang w:val="en-US"/>
        </w:rPr>
        <w:t xml:space="preserve">are a graduate. </w:t>
      </w:r>
      <w:r>
        <w:rPr>
          <w:color w:val="202020"/>
          <w:w w:val="106"/>
          <w:sz w:val="28"/>
          <w:lang w:val="en-US"/>
        </w:rPr>
        <w:t xml:space="preserve">Some students then go on (continue) to do a second course or </w:t>
      </w:r>
      <w:r>
        <w:rPr>
          <w:color w:val="000000"/>
          <w:w w:val="106"/>
          <w:sz w:val="28"/>
          <w:lang w:val="en-US"/>
        </w:rPr>
        <w:t xml:space="preserve">degree, </w:t>
      </w:r>
      <w:r>
        <w:rPr>
          <w:color w:val="202020"/>
          <w:w w:val="106"/>
          <w:sz w:val="28"/>
          <w:lang w:val="en-US"/>
        </w:rPr>
        <w:t xml:space="preserve">called a </w:t>
      </w:r>
      <w:r>
        <w:rPr>
          <w:color w:val="000000"/>
          <w:w w:val="106"/>
          <w:sz w:val="28"/>
          <w:lang w:val="en-US"/>
        </w:rPr>
        <w:t xml:space="preserve">postgraduate </w:t>
      </w:r>
      <w:r>
        <w:rPr>
          <w:color w:val="202020"/>
          <w:w w:val="106"/>
          <w:sz w:val="28"/>
          <w:lang w:val="en-US"/>
        </w:rPr>
        <w:t>course or degree. These st</w:t>
      </w:r>
      <w:r>
        <w:rPr>
          <w:color w:val="202020"/>
          <w:w w:val="106"/>
          <w:sz w:val="28"/>
          <w:lang w:val="en-US"/>
        </w:rPr>
        <w:t>u</w:t>
      </w:r>
      <w:r>
        <w:rPr>
          <w:color w:val="202020"/>
          <w:w w:val="106"/>
          <w:sz w:val="28"/>
          <w:lang w:val="en-US"/>
        </w:rPr>
        <w:t xml:space="preserve">dents </w:t>
      </w:r>
      <w:r>
        <w:rPr>
          <w:color w:val="000000"/>
          <w:w w:val="106"/>
          <w:sz w:val="28"/>
          <w:lang w:val="en-US"/>
        </w:rPr>
        <w:t xml:space="preserve">are then postgraduates </w:t>
      </w:r>
      <w:r>
        <w:rPr>
          <w:color w:val="202020"/>
          <w:w w:val="106"/>
          <w:sz w:val="28"/>
          <w:lang w:val="en-US"/>
        </w:rPr>
        <w:t>and they often get: an MA (Master of Arts), e.g. a Masters in En</w:t>
      </w:r>
      <w:r>
        <w:rPr>
          <w:color w:val="202020"/>
          <w:w w:val="106"/>
          <w:sz w:val="28"/>
          <w:lang w:val="en-US"/>
        </w:rPr>
        <w:t>g</w:t>
      </w:r>
      <w:r>
        <w:rPr>
          <w:color w:val="202020"/>
          <w:w w:val="106"/>
          <w:sz w:val="28"/>
          <w:lang w:val="en-US"/>
        </w:rPr>
        <w:t>lish, an MSc (Master of Sc</w:t>
      </w:r>
      <w:r>
        <w:rPr>
          <w:color w:val="202020"/>
          <w:w w:val="106"/>
          <w:sz w:val="28"/>
          <w:lang w:val="en-US"/>
        </w:rPr>
        <w:t>i</w:t>
      </w:r>
      <w:r>
        <w:rPr>
          <w:color w:val="202020"/>
          <w:w w:val="106"/>
          <w:sz w:val="28"/>
          <w:lang w:val="en-US"/>
        </w:rPr>
        <w:t>ence), e.g. a Masters in biology or a PhD (Doctor of Philosophy) (min</w:t>
      </w:r>
      <w:r>
        <w:rPr>
          <w:color w:val="202020"/>
          <w:w w:val="106"/>
          <w:sz w:val="28"/>
          <w:lang w:val="en-US"/>
        </w:rPr>
        <w:t>i</w:t>
      </w:r>
      <w:r>
        <w:rPr>
          <w:color w:val="202020"/>
          <w:w w:val="106"/>
          <w:sz w:val="28"/>
          <w:lang w:val="en-US"/>
        </w:rPr>
        <w:t xml:space="preserve">mum </w:t>
      </w:r>
      <w:r>
        <w:rPr>
          <w:color w:val="000000"/>
          <w:w w:val="106"/>
          <w:sz w:val="28"/>
          <w:lang w:val="en-US"/>
        </w:rPr>
        <w:t xml:space="preserve">three </w:t>
      </w:r>
      <w:r>
        <w:rPr>
          <w:color w:val="202020"/>
          <w:w w:val="106"/>
          <w:sz w:val="28"/>
          <w:lang w:val="en-US"/>
        </w:rPr>
        <w:t xml:space="preserve">years), </w:t>
      </w:r>
      <w:r>
        <w:rPr>
          <w:color w:val="000000"/>
          <w:w w:val="106"/>
          <w:sz w:val="28"/>
          <w:lang w:val="en-US"/>
        </w:rPr>
        <w:t xml:space="preserve">e.g. a </w:t>
      </w:r>
      <w:r>
        <w:rPr>
          <w:color w:val="202020"/>
          <w:w w:val="106"/>
          <w:sz w:val="28"/>
          <w:lang w:val="en-US"/>
        </w:rPr>
        <w:t xml:space="preserve">PhD in computer </w:t>
      </w:r>
      <w:r>
        <w:rPr>
          <w:color w:val="000000"/>
          <w:spacing w:val="-3"/>
          <w:w w:val="103"/>
          <w:sz w:val="28"/>
          <w:lang w:val="en-US"/>
        </w:rPr>
        <w:t>science.</w:t>
      </w:r>
    </w:p>
    <w:p w14:paraId="2713494F" w14:textId="77777777" w:rsidR="00644190" w:rsidRDefault="00644190" w:rsidP="00644190">
      <w:pPr>
        <w:shd w:val="clear" w:color="auto" w:fill="FFFFFF"/>
        <w:spacing w:before="36"/>
        <w:ind w:firstLine="708"/>
        <w:jc w:val="both"/>
        <w:rPr>
          <w:color w:val="202020"/>
          <w:w w:val="106"/>
          <w:sz w:val="28"/>
          <w:lang w:val="en-US"/>
        </w:rPr>
      </w:pPr>
      <w:r>
        <w:rPr>
          <w:color w:val="202020"/>
          <w:w w:val="106"/>
          <w:sz w:val="28"/>
          <w:lang w:val="en-US"/>
        </w:rPr>
        <w:t xml:space="preserve">The head of a department </w:t>
      </w:r>
      <w:r>
        <w:rPr>
          <w:color w:val="000000"/>
          <w:w w:val="106"/>
          <w:sz w:val="28"/>
          <w:lang w:val="en-US"/>
        </w:rPr>
        <w:t>at a university is usually called a professor. An ordinary teacher or le</w:t>
      </w:r>
      <w:r>
        <w:rPr>
          <w:color w:val="000000"/>
          <w:w w:val="106"/>
          <w:sz w:val="28"/>
          <w:lang w:val="en-US"/>
        </w:rPr>
        <w:t>c</w:t>
      </w:r>
      <w:r>
        <w:rPr>
          <w:color w:val="000000"/>
          <w:w w:val="106"/>
          <w:sz w:val="28"/>
          <w:lang w:val="en-US"/>
        </w:rPr>
        <w:t xml:space="preserve">turer is not a </w:t>
      </w:r>
      <w:r>
        <w:rPr>
          <w:color w:val="202020"/>
          <w:w w:val="106"/>
          <w:sz w:val="28"/>
          <w:lang w:val="en-US"/>
        </w:rPr>
        <w:t>professor.</w:t>
      </w:r>
    </w:p>
    <w:p w14:paraId="29F0213C" w14:textId="77777777" w:rsidR="00644190" w:rsidRDefault="00644190" w:rsidP="00644190">
      <w:pPr>
        <w:shd w:val="clear" w:color="auto" w:fill="FFFFFF"/>
        <w:spacing w:before="36"/>
        <w:ind w:firstLine="708"/>
        <w:jc w:val="both"/>
        <w:rPr>
          <w:color w:val="202020"/>
          <w:w w:val="106"/>
          <w:sz w:val="28"/>
          <w:lang w:val="en-US"/>
        </w:rPr>
      </w:pPr>
    </w:p>
    <w:p w14:paraId="7C37C3D9" w14:textId="77777777" w:rsidR="00644190" w:rsidRDefault="00644190" w:rsidP="00644190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2.11 Find the following words and expressions in the text and give their Russian equiv</w:t>
      </w:r>
      <w:r>
        <w:rPr>
          <w:b/>
          <w:sz w:val="28"/>
          <w:lang w:val="en-US"/>
        </w:rPr>
        <w:t>a</w:t>
      </w:r>
      <w:r>
        <w:rPr>
          <w:b/>
          <w:sz w:val="28"/>
          <w:lang w:val="en-US"/>
        </w:rPr>
        <w:t xml:space="preserve">lents. </w:t>
      </w:r>
    </w:p>
    <w:p w14:paraId="02615FDC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College of higher education, offer a course, offer a degree course, pass final exams, be awarded a degree, undergraduate, complete the first degree, tutorial, le</w:t>
      </w:r>
      <w:r>
        <w:rPr>
          <w:sz w:val="28"/>
          <w:lang w:val="en-US"/>
        </w:rPr>
        <w:t>c</w:t>
      </w:r>
      <w:r>
        <w:rPr>
          <w:sz w:val="28"/>
          <w:lang w:val="en-US"/>
        </w:rPr>
        <w:t>turer, professor, do a second course, postgraduate.</w:t>
      </w:r>
    </w:p>
    <w:p w14:paraId="6CA7307E" w14:textId="77777777" w:rsidR="00644190" w:rsidRDefault="00644190" w:rsidP="00644190">
      <w:pPr>
        <w:jc w:val="both"/>
        <w:rPr>
          <w:sz w:val="28"/>
          <w:lang w:val="en-US"/>
        </w:rPr>
      </w:pPr>
    </w:p>
    <w:p w14:paraId="64FC4D1B" w14:textId="77777777" w:rsidR="00644190" w:rsidRDefault="00644190" w:rsidP="00644190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2.12 Answer the following questions</w:t>
      </w:r>
      <w:r>
        <w:rPr>
          <w:sz w:val="28"/>
          <w:szCs w:val="28"/>
          <w:lang w:val="en-US"/>
        </w:rPr>
        <w:t>.</w:t>
      </w:r>
    </w:p>
    <w:p w14:paraId="3E26F4FA" w14:textId="77777777" w:rsidR="00644190" w:rsidRDefault="00644190" w:rsidP="0064419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1. In your opinion, what is the title of the text? 2. What courses do English universities offer? 3. What is a degree? 4. What is a tutorial? 5. What degrees are British students awarded? 6. How is the head of department called?</w:t>
      </w:r>
    </w:p>
    <w:p w14:paraId="7790F16F" w14:textId="77777777" w:rsidR="00644190" w:rsidRDefault="00644190" w:rsidP="00644190">
      <w:pPr>
        <w:rPr>
          <w:sz w:val="28"/>
          <w:lang w:val="en-US"/>
        </w:rPr>
      </w:pPr>
    </w:p>
    <w:p w14:paraId="0E8B2EA1" w14:textId="77777777" w:rsidR="00644190" w:rsidRDefault="00644190" w:rsidP="00644190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2.13 Make a short summary of the text. Use the following phrases: </w:t>
      </w:r>
    </w:p>
    <w:p w14:paraId="0C88A158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The title of the text is …</w:t>
      </w:r>
    </w:p>
    <w:p w14:paraId="70A2720D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The text deals with … (speaks about…, presents…, shows…, is devoted to …, gives some information on …, discusses).</w:t>
      </w:r>
    </w:p>
    <w:p w14:paraId="22FE48B2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According to the text …</w:t>
      </w:r>
    </w:p>
    <w:p w14:paraId="1037A4C4" w14:textId="77777777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I think …</w:t>
      </w:r>
    </w:p>
    <w:p w14:paraId="41B8AD59" w14:textId="7A8C3B3D" w:rsidR="00644190" w:rsidRDefault="00644190" w:rsidP="00644190">
      <w:pPr>
        <w:jc w:val="both"/>
        <w:rPr>
          <w:sz w:val="28"/>
          <w:lang w:val="en-US"/>
        </w:rPr>
      </w:pPr>
      <w:r>
        <w:rPr>
          <w:sz w:val="28"/>
          <w:lang w:val="en-US"/>
        </w:rPr>
        <w:t>In my opinion…</w:t>
      </w:r>
    </w:p>
    <w:p w14:paraId="70C997DB" w14:textId="00D3A0C7" w:rsidR="00644190" w:rsidRDefault="00644190" w:rsidP="00644190">
      <w:pPr>
        <w:jc w:val="both"/>
        <w:rPr>
          <w:sz w:val="28"/>
          <w:lang w:val="en-US"/>
        </w:rPr>
      </w:pPr>
    </w:p>
    <w:p w14:paraId="51CB9B47" w14:textId="0B10DA59" w:rsidR="00644190" w:rsidRDefault="00644190" w:rsidP="00644190">
      <w:pPr>
        <w:jc w:val="both"/>
        <w:rPr>
          <w:sz w:val="28"/>
          <w:lang w:val="en-US"/>
        </w:rPr>
      </w:pPr>
    </w:p>
    <w:p w14:paraId="20954853" w14:textId="16ECF1EC" w:rsidR="00644190" w:rsidRDefault="00644190" w:rsidP="00644190">
      <w:pPr>
        <w:jc w:val="both"/>
        <w:rPr>
          <w:b/>
          <w:bCs/>
          <w:sz w:val="28"/>
          <w:lang w:val="en-US"/>
        </w:rPr>
      </w:pPr>
      <w:r w:rsidRPr="00644190">
        <w:rPr>
          <w:b/>
          <w:bCs/>
          <w:sz w:val="28"/>
          <w:lang w:val="en-US"/>
        </w:rPr>
        <w:t>GRAMMAR</w:t>
      </w:r>
    </w:p>
    <w:p w14:paraId="1B09B404" w14:textId="5E4BC9A7" w:rsidR="00644190" w:rsidRDefault="00644190" w:rsidP="00644190">
      <w:pPr>
        <w:jc w:val="both"/>
        <w:rPr>
          <w:b/>
          <w:bCs/>
          <w:sz w:val="28"/>
          <w:lang w:val="en-US"/>
        </w:rPr>
      </w:pPr>
    </w:p>
    <w:p w14:paraId="006522C6" w14:textId="77777777" w:rsidR="00644190" w:rsidRDefault="00644190" w:rsidP="00644190">
      <w:pPr>
        <w:rPr>
          <w:b/>
          <w:color w:val="000000"/>
          <w:w w:val="10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6.7 </w:t>
      </w:r>
      <w:r>
        <w:rPr>
          <w:b/>
          <w:color w:val="000000"/>
          <w:w w:val="101"/>
          <w:sz w:val="28"/>
          <w:szCs w:val="28"/>
          <w:lang w:val="en-US"/>
        </w:rPr>
        <w:t>Write questions for these answers.</w:t>
      </w:r>
    </w:p>
    <w:p w14:paraId="42F3C877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1) What</w:t>
      </w:r>
      <w:r>
        <w:rPr>
          <w:sz w:val="28"/>
          <w:szCs w:val="28"/>
          <w:lang w:val="en-US"/>
        </w:rPr>
        <w:t>_________</w:t>
      </w:r>
      <w:r>
        <w:rPr>
          <w:color w:val="000000"/>
          <w:w w:val="101"/>
          <w:sz w:val="28"/>
          <w:szCs w:val="28"/>
          <w:lang w:val="en-US"/>
        </w:rPr>
        <w:t xml:space="preserve">? - Paul Dalen’s a </w:t>
      </w:r>
      <w:proofErr w:type="spellStart"/>
      <w:r>
        <w:rPr>
          <w:color w:val="000000"/>
          <w:w w:val="101"/>
          <w:sz w:val="28"/>
          <w:szCs w:val="28"/>
          <w:lang w:val="en-US"/>
        </w:rPr>
        <w:t>maths</w:t>
      </w:r>
      <w:proofErr w:type="spellEnd"/>
      <w:r>
        <w:rPr>
          <w:color w:val="000000"/>
          <w:w w:val="101"/>
          <w:sz w:val="28"/>
          <w:szCs w:val="28"/>
          <w:lang w:val="en-US"/>
        </w:rPr>
        <w:t xml:space="preserve"> student. </w:t>
      </w:r>
    </w:p>
    <w:p w14:paraId="1D5E6276" w14:textId="77777777" w:rsidR="00644190" w:rsidRDefault="00644190" w:rsidP="00644190">
      <w:pPr>
        <w:shd w:val="clear" w:color="auto" w:fill="FFFFFF"/>
        <w:spacing w:before="14"/>
        <w:ind w:left="10"/>
        <w:jc w:val="both"/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2) How</w:t>
      </w:r>
      <w:r>
        <w:rPr>
          <w:sz w:val="28"/>
          <w:szCs w:val="28"/>
          <w:lang w:val="en-US"/>
        </w:rPr>
        <w:t>_________</w:t>
      </w:r>
      <w:r>
        <w:rPr>
          <w:color w:val="000000"/>
          <w:w w:val="101"/>
          <w:sz w:val="28"/>
          <w:szCs w:val="28"/>
          <w:lang w:val="en-US"/>
        </w:rPr>
        <w:t xml:space="preserve">? - He’s twenty three.  </w:t>
      </w:r>
    </w:p>
    <w:p w14:paraId="48F419F0" w14:textId="77777777" w:rsidR="00644190" w:rsidRDefault="00644190" w:rsidP="00644190">
      <w:pPr>
        <w:shd w:val="clear" w:color="auto" w:fill="FFFFFF"/>
        <w:spacing w:before="14"/>
        <w:ind w:left="10"/>
        <w:jc w:val="both"/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3) What</w:t>
      </w:r>
      <w:r>
        <w:rPr>
          <w:sz w:val="28"/>
          <w:szCs w:val="28"/>
          <w:lang w:val="en-US"/>
        </w:rPr>
        <w:t>_________</w:t>
      </w:r>
      <w:r>
        <w:rPr>
          <w:color w:val="000000"/>
          <w:w w:val="101"/>
          <w:sz w:val="28"/>
          <w:szCs w:val="28"/>
          <w:lang w:val="en-US"/>
        </w:rPr>
        <w:t xml:space="preserve">? - His address is 41 King Street, London.  </w:t>
      </w:r>
    </w:p>
    <w:p w14:paraId="5793FA8E" w14:textId="77777777" w:rsidR="00644190" w:rsidRDefault="00644190" w:rsidP="00644190">
      <w:pPr>
        <w:shd w:val="clear" w:color="auto" w:fill="FFFFFF"/>
        <w:spacing w:before="14"/>
        <w:ind w:left="10"/>
        <w:jc w:val="both"/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 xml:space="preserve">4) What </w:t>
      </w:r>
      <w:r>
        <w:rPr>
          <w:sz w:val="28"/>
          <w:szCs w:val="28"/>
          <w:lang w:val="en-US"/>
        </w:rPr>
        <w:t>_________</w:t>
      </w:r>
      <w:r>
        <w:rPr>
          <w:color w:val="000000"/>
          <w:w w:val="101"/>
          <w:sz w:val="28"/>
          <w:szCs w:val="28"/>
          <w:lang w:val="en-US"/>
        </w:rPr>
        <w:t xml:space="preserve">? - His friends are students too. </w:t>
      </w:r>
    </w:p>
    <w:p w14:paraId="630008C7" w14:textId="77777777" w:rsidR="00644190" w:rsidRDefault="00644190" w:rsidP="00644190">
      <w:pPr>
        <w:shd w:val="clear" w:color="auto" w:fill="FFFFFF"/>
        <w:spacing w:before="14"/>
        <w:ind w:left="10"/>
        <w:jc w:val="both"/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5) What</w:t>
      </w:r>
      <w:r>
        <w:rPr>
          <w:sz w:val="28"/>
          <w:szCs w:val="28"/>
          <w:lang w:val="en-US"/>
        </w:rPr>
        <w:t>_________</w:t>
      </w:r>
      <w:r>
        <w:rPr>
          <w:color w:val="000000"/>
          <w:w w:val="101"/>
          <w:sz w:val="28"/>
          <w:szCs w:val="28"/>
          <w:lang w:val="en-US"/>
        </w:rPr>
        <w:t xml:space="preserve">? - Their names are Mark and Jane.  </w:t>
      </w:r>
    </w:p>
    <w:p w14:paraId="135DA96A" w14:textId="77777777" w:rsidR="00644190" w:rsidRDefault="00644190" w:rsidP="00644190">
      <w:pPr>
        <w:shd w:val="clear" w:color="auto" w:fill="FFFFFF"/>
        <w:spacing w:before="14"/>
        <w:ind w:left="10"/>
        <w:jc w:val="both"/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 xml:space="preserve">6) How </w:t>
      </w:r>
      <w:r>
        <w:rPr>
          <w:sz w:val="28"/>
          <w:szCs w:val="28"/>
          <w:lang w:val="en-US"/>
        </w:rPr>
        <w:t>_________</w:t>
      </w:r>
      <w:r>
        <w:rPr>
          <w:color w:val="000000"/>
          <w:w w:val="101"/>
          <w:sz w:val="28"/>
          <w:szCs w:val="28"/>
          <w:lang w:val="en-US"/>
        </w:rPr>
        <w:t xml:space="preserve">? -  Mark’s twenty two. Jane’s twenty four. </w:t>
      </w:r>
    </w:p>
    <w:p w14:paraId="0B39094C" w14:textId="77777777" w:rsidR="00644190" w:rsidRDefault="00644190" w:rsidP="00644190">
      <w:pPr>
        <w:rPr>
          <w:b/>
          <w:color w:val="000000"/>
          <w:w w:val="101"/>
          <w:sz w:val="28"/>
          <w:szCs w:val="28"/>
          <w:lang w:val="en-US"/>
        </w:rPr>
      </w:pPr>
    </w:p>
    <w:p w14:paraId="26266E85" w14:textId="77777777" w:rsidR="00644190" w:rsidRDefault="00644190" w:rsidP="00644190">
      <w:pPr>
        <w:rPr>
          <w:b/>
          <w:w w:val="10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6.8 </w:t>
      </w:r>
      <w:r>
        <w:rPr>
          <w:b/>
          <w:color w:val="000000"/>
          <w:w w:val="101"/>
          <w:sz w:val="28"/>
          <w:szCs w:val="28"/>
          <w:lang w:val="en-US"/>
        </w:rPr>
        <w:t xml:space="preserve">Read the text. </w:t>
      </w:r>
      <w:r>
        <w:rPr>
          <w:b/>
          <w:w w:val="101"/>
          <w:sz w:val="28"/>
          <w:szCs w:val="28"/>
          <w:lang w:val="en-US"/>
        </w:rPr>
        <w:t xml:space="preserve">Correct the sentences below making them negative.  </w:t>
      </w:r>
    </w:p>
    <w:p w14:paraId="2B6AA9DA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 xml:space="preserve"> Hi, I am Alex.</w:t>
      </w:r>
    </w:p>
    <w:p w14:paraId="3602D940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 xml:space="preserve"> I am British. I am from London.  It is a big city.</w:t>
      </w:r>
    </w:p>
    <w:p w14:paraId="265549EA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 xml:space="preserve"> I am a physicist. I am interested in physics but I am not interested in politics. I am good at sports. </w:t>
      </w:r>
    </w:p>
    <w:p w14:paraId="31014B6F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 xml:space="preserve"> I am fond of Susan. She is nice and kind.  Susan is a student. She is fond of art and music. She is clever.</w:t>
      </w:r>
    </w:p>
    <w:p w14:paraId="19B7A85C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</w:p>
    <w:p w14:paraId="35C28C64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  <w:sectPr w:rsidR="00644190" w:rsidSect="00644190">
          <w:pgSz w:w="11906" w:h="16838"/>
          <w:pgMar w:top="1134" w:right="1588" w:bottom="1418" w:left="1588" w:header="708" w:footer="1134" w:gutter="0"/>
          <w:paperSrc w:first="7" w:other="7"/>
          <w:cols w:space="708"/>
          <w:docGrid w:linePitch="360"/>
        </w:sectPr>
      </w:pPr>
    </w:p>
    <w:p w14:paraId="0390B04C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 xml:space="preserve">1. He is Allen. </w:t>
      </w:r>
    </w:p>
    <w:p w14:paraId="60C81086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2. He is Canadian.</w:t>
      </w:r>
    </w:p>
    <w:p w14:paraId="762ED85E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3. He is a student.</w:t>
      </w:r>
    </w:p>
    <w:p w14:paraId="7E2F795E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4. He is interested in politics.</w:t>
      </w:r>
    </w:p>
    <w:p w14:paraId="7E5008A6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5. Susan is a secretary.</w:t>
      </w:r>
    </w:p>
    <w:p w14:paraId="5F68D219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  <w:sectPr w:rsidR="00644190">
          <w:type w:val="continuous"/>
          <w:pgSz w:w="11906" w:h="16838"/>
          <w:pgMar w:top="1134" w:right="1588" w:bottom="1418" w:left="1588" w:header="708" w:footer="708" w:gutter="0"/>
          <w:paperSrc w:first="7" w:other="7"/>
          <w:cols w:num="2" w:space="709"/>
          <w:docGrid w:linePitch="360"/>
        </w:sectPr>
      </w:pPr>
      <w:r>
        <w:rPr>
          <w:color w:val="000000"/>
          <w:w w:val="101"/>
          <w:sz w:val="28"/>
          <w:szCs w:val="28"/>
          <w:lang w:val="en-US"/>
        </w:rPr>
        <w:t>6. She is fond of sports.</w:t>
      </w:r>
    </w:p>
    <w:p w14:paraId="5350E46B" w14:textId="77777777" w:rsidR="00644190" w:rsidRDefault="00644190" w:rsidP="00644190">
      <w:pPr>
        <w:rPr>
          <w:b/>
          <w:sz w:val="28"/>
          <w:szCs w:val="28"/>
          <w:lang w:val="en-US"/>
        </w:rPr>
      </w:pPr>
    </w:p>
    <w:p w14:paraId="6157C6D1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6.9 </w:t>
      </w:r>
      <w:r>
        <w:rPr>
          <w:b/>
          <w:color w:val="000000"/>
          <w:w w:val="101"/>
          <w:sz w:val="28"/>
          <w:szCs w:val="28"/>
          <w:lang w:val="en-US"/>
        </w:rPr>
        <w:t>Make the questions to these answers</w:t>
      </w:r>
      <w:r>
        <w:rPr>
          <w:color w:val="000000"/>
          <w:w w:val="101"/>
          <w:sz w:val="28"/>
          <w:szCs w:val="28"/>
          <w:lang w:val="en-US"/>
        </w:rPr>
        <w:t>.</w:t>
      </w:r>
    </w:p>
    <w:p w14:paraId="7F7339FB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  <w:sectPr w:rsidR="00644190">
          <w:type w:val="continuous"/>
          <w:pgSz w:w="11906" w:h="16838"/>
          <w:pgMar w:top="1134" w:right="1588" w:bottom="1418" w:left="1588" w:header="708" w:footer="708" w:gutter="0"/>
          <w:paperSrc w:first="7" w:other="7"/>
          <w:cols w:space="708"/>
          <w:docGrid w:linePitch="360"/>
        </w:sectPr>
      </w:pPr>
    </w:p>
    <w:p w14:paraId="02844E45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1. She’s French.</w:t>
      </w:r>
    </w:p>
    <w:p w14:paraId="28BB58C0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2. They are at college.</w:t>
      </w:r>
    </w:p>
    <w:p w14:paraId="3648939F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3. I’m  tired.</w:t>
      </w:r>
    </w:p>
    <w:p w14:paraId="19540B63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4. I’m right.</w:t>
      </w:r>
    </w:p>
    <w:p w14:paraId="48459986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5. He was born in 1988.</w:t>
      </w:r>
    </w:p>
    <w:p w14:paraId="311F8B3D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6. We are fond of sports.</w:t>
      </w:r>
    </w:p>
    <w:p w14:paraId="222D69AB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7. He’s interested in politics.</w:t>
      </w:r>
    </w:p>
    <w:p w14:paraId="433B9C0A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  <w:r>
        <w:rPr>
          <w:color w:val="000000"/>
          <w:w w:val="101"/>
          <w:sz w:val="28"/>
          <w:szCs w:val="28"/>
          <w:lang w:val="en-US"/>
        </w:rPr>
        <w:t>8. They are first year students.</w:t>
      </w:r>
    </w:p>
    <w:p w14:paraId="60DDFA15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  <w:sectPr w:rsidR="00644190">
          <w:type w:val="continuous"/>
          <w:pgSz w:w="11906" w:h="16838"/>
          <w:pgMar w:top="1134" w:right="1588" w:bottom="1418" w:left="1588" w:header="708" w:footer="708" w:gutter="0"/>
          <w:paperSrc w:first="7" w:other="7"/>
          <w:cols w:num="2" w:space="709"/>
          <w:docGrid w:linePitch="360"/>
        </w:sectPr>
      </w:pPr>
    </w:p>
    <w:p w14:paraId="3ECFD849" w14:textId="77777777" w:rsidR="00644190" w:rsidRDefault="00644190" w:rsidP="00644190">
      <w:pPr>
        <w:rPr>
          <w:color w:val="000000"/>
          <w:w w:val="101"/>
          <w:sz w:val="28"/>
          <w:szCs w:val="28"/>
          <w:lang w:val="en-US"/>
        </w:rPr>
      </w:pPr>
    </w:p>
    <w:p w14:paraId="46A94E7F" w14:textId="77777777" w:rsidR="00644190" w:rsidRDefault="00644190" w:rsidP="0064419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6.10 Answer the questions.</w:t>
      </w:r>
    </w:p>
    <w:p w14:paraId="68354024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What day is it today? </w:t>
      </w:r>
    </w:p>
    <w:p w14:paraId="5DEA9565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What day will it be tomorrow?</w:t>
      </w:r>
    </w:p>
    <w:p w14:paraId="0B722840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3. What day was it yesterday?</w:t>
      </w:r>
    </w:p>
    <w:p w14:paraId="357EC996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What days are “the weekend”?</w:t>
      </w:r>
    </w:p>
    <w:p w14:paraId="5C084B05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What century is it now?</w:t>
      </w:r>
    </w:p>
    <w:p w14:paraId="4532DC41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What month is it now?</w:t>
      </w:r>
    </w:p>
    <w:p w14:paraId="4B38707F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What day will it be the day after tomorrow?</w:t>
      </w:r>
    </w:p>
    <w:p w14:paraId="4F408B88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What day was it the day before yesterday?</w:t>
      </w:r>
    </w:p>
    <w:p w14:paraId="7A35C09C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On what days are your English classes?</w:t>
      </w:r>
    </w:p>
    <w:p w14:paraId="7B2B2990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When is Christmas Day?</w:t>
      </w:r>
    </w:p>
    <w:p w14:paraId="41E6741F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 When is Valentine’s Day?</w:t>
      </w:r>
    </w:p>
    <w:p w14:paraId="41019803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 What are the dates of public holidays in your country?</w:t>
      </w:r>
    </w:p>
    <w:p w14:paraId="75318141" w14:textId="77777777" w:rsidR="00644190" w:rsidRDefault="00644190" w:rsidP="00644190">
      <w:pPr>
        <w:rPr>
          <w:sz w:val="28"/>
          <w:szCs w:val="28"/>
          <w:lang w:val="en-US"/>
        </w:rPr>
      </w:pPr>
    </w:p>
    <w:p w14:paraId="07389679" w14:textId="77777777" w:rsidR="00644190" w:rsidRDefault="00644190" w:rsidP="00644190">
      <w:pPr>
        <w:tabs>
          <w:tab w:val="left" w:pos="234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6.11 Put </w:t>
      </w:r>
      <w:r>
        <w:rPr>
          <w:sz w:val="28"/>
          <w:szCs w:val="28"/>
          <w:lang w:val="en-US"/>
        </w:rPr>
        <w:t>was / were / wasn’t</w:t>
      </w:r>
      <w:r>
        <w:rPr>
          <w:b/>
          <w:sz w:val="28"/>
          <w:szCs w:val="28"/>
          <w:lang w:val="en-US"/>
        </w:rPr>
        <w:t xml:space="preserve"> into the gaps. </w:t>
      </w:r>
    </w:p>
    <w:p w14:paraId="20F15D2D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Sue</w:t>
      </w:r>
      <w:r>
        <w:rPr>
          <w:sz w:val="28"/>
          <w:szCs w:val="28"/>
          <w:lang w:val="en-US"/>
        </w:rPr>
        <w:t xml:space="preserve"> _________ you at Eve's party last Saturday?</w:t>
      </w:r>
    </w:p>
    <w:p w14:paraId="66904A2F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Bill</w:t>
      </w:r>
      <w:r>
        <w:rPr>
          <w:sz w:val="28"/>
          <w:szCs w:val="28"/>
          <w:lang w:val="en-US"/>
        </w:rPr>
        <w:t xml:space="preserve"> Yes, I_________.</w:t>
      </w:r>
    </w:p>
    <w:p w14:paraId="487AC7D0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Sue</w:t>
      </w:r>
      <w:r>
        <w:rPr>
          <w:sz w:val="28"/>
          <w:szCs w:val="28"/>
          <w:lang w:val="en-US"/>
        </w:rPr>
        <w:t xml:space="preserve">_________ it good?    </w:t>
      </w:r>
    </w:p>
    <w:p w14:paraId="29504F21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Bill</w:t>
      </w:r>
      <w:r>
        <w:rPr>
          <w:sz w:val="28"/>
          <w:szCs w:val="28"/>
          <w:lang w:val="en-US"/>
        </w:rPr>
        <w:t xml:space="preserve"> Well, it_________ OK.</w:t>
      </w:r>
    </w:p>
    <w:p w14:paraId="08F8734B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Sue</w:t>
      </w:r>
      <w:r>
        <w:rPr>
          <w:sz w:val="28"/>
          <w:szCs w:val="28"/>
          <w:lang w:val="en-US"/>
        </w:rPr>
        <w:t>_________ there many people?</w:t>
      </w:r>
    </w:p>
    <w:p w14:paraId="3E6BB09B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Bill</w:t>
      </w:r>
      <w:r>
        <w:rPr>
          <w:sz w:val="28"/>
          <w:szCs w:val="28"/>
          <w:lang w:val="en-US"/>
        </w:rPr>
        <w:t xml:space="preserve"> Yes, there_________.</w:t>
      </w:r>
    </w:p>
    <w:p w14:paraId="4462F22A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Sue</w:t>
      </w:r>
      <w:r>
        <w:rPr>
          <w:sz w:val="28"/>
          <w:szCs w:val="28"/>
          <w:lang w:val="en-US"/>
        </w:rPr>
        <w:t xml:space="preserve"> _________ Tom there?</w:t>
      </w:r>
    </w:p>
    <w:p w14:paraId="22F11684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Bill </w:t>
      </w:r>
      <w:r>
        <w:rPr>
          <w:sz w:val="28"/>
          <w:szCs w:val="28"/>
          <w:lang w:val="en-US"/>
        </w:rPr>
        <w:t>No, he_________. And    where_________ you?</w:t>
      </w:r>
    </w:p>
    <w:p w14:paraId="15F996F4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Sue</w:t>
      </w:r>
      <w:r>
        <w:rPr>
          <w:sz w:val="28"/>
          <w:szCs w:val="28"/>
          <w:lang w:val="en-US"/>
        </w:rPr>
        <w:t xml:space="preserve">  Oh... I_________ at Adam's party! It_________ brilliant!    </w:t>
      </w:r>
    </w:p>
    <w:p w14:paraId="2320CFAE" w14:textId="77777777" w:rsidR="00644190" w:rsidRDefault="00644190" w:rsidP="00644190">
      <w:pPr>
        <w:rPr>
          <w:sz w:val="28"/>
          <w:szCs w:val="28"/>
          <w:lang w:val="en-US"/>
        </w:rPr>
      </w:pPr>
    </w:p>
    <w:p w14:paraId="3CCC132A" w14:textId="77777777" w:rsidR="00644190" w:rsidRDefault="00644190" w:rsidP="0064419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6.12 Possessive </w:t>
      </w:r>
      <w:r>
        <w:rPr>
          <w:sz w:val="28"/>
          <w:szCs w:val="28"/>
          <w:lang w:val="en-US"/>
        </w:rPr>
        <w:t>'s</w:t>
      </w:r>
      <w:r>
        <w:rPr>
          <w:b/>
          <w:sz w:val="28"/>
          <w:szCs w:val="28"/>
          <w:lang w:val="en-US"/>
        </w:rPr>
        <w:t xml:space="preserve"> or </w:t>
      </w:r>
      <w:r>
        <w:rPr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 xml:space="preserve">? Write </w:t>
      </w:r>
      <w:r>
        <w:rPr>
          <w:sz w:val="28"/>
          <w:szCs w:val="28"/>
          <w:lang w:val="en-US"/>
        </w:rPr>
        <w:t xml:space="preserve">P </w:t>
      </w:r>
      <w:r>
        <w:rPr>
          <w:b/>
          <w:sz w:val="28"/>
          <w:szCs w:val="28"/>
          <w:lang w:val="en-US"/>
        </w:rPr>
        <w:t xml:space="preserve">if’s = Possession. Write </w:t>
      </w:r>
      <w:r>
        <w:rPr>
          <w:sz w:val="28"/>
          <w:szCs w:val="28"/>
          <w:lang w:val="en-US"/>
        </w:rPr>
        <w:t xml:space="preserve">is </w:t>
      </w:r>
      <w:r>
        <w:rPr>
          <w:b/>
          <w:sz w:val="28"/>
          <w:szCs w:val="28"/>
          <w:lang w:val="en-US"/>
        </w:rPr>
        <w:t>if 's = is.</w:t>
      </w:r>
    </w:p>
    <w:p w14:paraId="7C07FAA3" w14:textId="77777777" w:rsidR="00644190" w:rsidRDefault="00644190" w:rsidP="00644190">
      <w:pPr>
        <w:rPr>
          <w:sz w:val="28"/>
          <w:szCs w:val="28"/>
          <w:lang w:val="en-US"/>
        </w:rPr>
        <w:sectPr w:rsidR="00644190">
          <w:type w:val="continuous"/>
          <w:pgSz w:w="11906" w:h="16838"/>
          <w:pgMar w:top="1134" w:right="1588" w:bottom="1418" w:left="1588" w:header="708" w:footer="1134" w:gutter="0"/>
          <w:paperSrc w:first="7" w:other="7"/>
          <w:cols w:space="708"/>
          <w:docGrid w:linePitch="360"/>
        </w:sectPr>
      </w:pPr>
    </w:p>
    <w:p w14:paraId="59272AE3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John's car is new.    </w:t>
      </w:r>
    </w:p>
    <w:p w14:paraId="4EA5210D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It's a Mercedes.</w:t>
      </w:r>
    </w:p>
    <w:p w14:paraId="2FF1E0B7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Jane's a manager.</w:t>
      </w:r>
    </w:p>
    <w:p w14:paraId="6D46A305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Jane's husband is thirty-five.    </w:t>
      </w:r>
    </w:p>
    <w:p w14:paraId="49E8EF27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Tom's in Canada at the moment.   </w:t>
      </w:r>
    </w:p>
    <w:p w14:paraId="082B7A39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Tom's office is in Bristol.</w:t>
      </w:r>
    </w:p>
    <w:p w14:paraId="06FC8206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My friend's English is very good.    </w:t>
      </w:r>
    </w:p>
    <w:p w14:paraId="2014E531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Peter's a teacher.   </w:t>
      </w:r>
    </w:p>
    <w:p w14:paraId="5CA94770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 Peter's school is in the town </w:t>
      </w:r>
      <w:proofErr w:type="spellStart"/>
      <w:r>
        <w:rPr>
          <w:sz w:val="28"/>
          <w:szCs w:val="28"/>
          <w:lang w:val="en-US"/>
        </w:rPr>
        <w:t>centre</w:t>
      </w:r>
      <w:proofErr w:type="spellEnd"/>
      <w:r>
        <w:rPr>
          <w:sz w:val="28"/>
          <w:szCs w:val="28"/>
          <w:lang w:val="en-US"/>
        </w:rPr>
        <w:t xml:space="preserve">.   </w:t>
      </w:r>
    </w:p>
    <w:p w14:paraId="65268E31" w14:textId="77777777" w:rsidR="00644190" w:rsidRDefault="00644190" w:rsidP="00644190">
      <w:pPr>
        <w:rPr>
          <w:sz w:val="28"/>
          <w:szCs w:val="28"/>
          <w:lang w:val="en-US"/>
        </w:rPr>
        <w:sectPr w:rsidR="00644190">
          <w:type w:val="continuous"/>
          <w:pgSz w:w="11906" w:h="16838"/>
          <w:pgMar w:top="1134" w:right="1588" w:bottom="1418" w:left="1588" w:header="708" w:footer="708" w:gutter="0"/>
          <w:paperSrc w:first="7" w:other="7"/>
          <w:cols w:num="2" w:space="709"/>
          <w:docGrid w:linePitch="360"/>
        </w:sectPr>
      </w:pPr>
      <w:r>
        <w:rPr>
          <w:sz w:val="28"/>
          <w:szCs w:val="28"/>
          <w:lang w:val="en-US"/>
        </w:rPr>
        <w:t xml:space="preserve">10. It's cold today.    </w:t>
      </w:r>
    </w:p>
    <w:p w14:paraId="1329ED55" w14:textId="77777777" w:rsidR="00644190" w:rsidRDefault="00644190" w:rsidP="00644190">
      <w:pPr>
        <w:tabs>
          <w:tab w:val="num" w:pos="0"/>
        </w:tabs>
        <w:rPr>
          <w:b/>
          <w:sz w:val="28"/>
          <w:szCs w:val="28"/>
          <w:lang w:val="en-US"/>
        </w:rPr>
      </w:pPr>
    </w:p>
    <w:p w14:paraId="4A828F33" w14:textId="77777777" w:rsidR="00644190" w:rsidRDefault="00644190" w:rsidP="00644190">
      <w:pPr>
        <w:tabs>
          <w:tab w:val="num" w:pos="0"/>
        </w:tabs>
        <w:rPr>
          <w:b/>
          <w:color w:val="000000"/>
          <w:w w:val="10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6.13 </w:t>
      </w:r>
      <w:r>
        <w:rPr>
          <w:b/>
          <w:color w:val="000000"/>
          <w:w w:val="101"/>
          <w:sz w:val="28"/>
          <w:szCs w:val="28"/>
          <w:lang w:val="en-US"/>
        </w:rPr>
        <w:t xml:space="preserve">Translate into English. </w:t>
      </w:r>
    </w:p>
    <w:p w14:paraId="0DBC6FA5" w14:textId="77777777" w:rsidR="00644190" w:rsidRDefault="00644190" w:rsidP="00644190">
      <w:pPr>
        <w:tabs>
          <w:tab w:val="num" w:pos="0"/>
        </w:tabs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1</w:t>
      </w:r>
      <w:r>
        <w:rPr>
          <w:b/>
          <w:color w:val="000000"/>
          <w:w w:val="101"/>
          <w:sz w:val="28"/>
          <w:szCs w:val="28"/>
        </w:rPr>
        <w:t xml:space="preserve">. </w:t>
      </w:r>
      <w:r>
        <w:rPr>
          <w:color w:val="000000"/>
          <w:w w:val="101"/>
          <w:sz w:val="28"/>
          <w:szCs w:val="28"/>
        </w:rPr>
        <w:t>Меня зовут Андрей. Я студент. Я интересуюсь политикой и  увлекаюсь спортом. Мне очень нравится Лена. Она милая и добрая.</w:t>
      </w:r>
    </w:p>
    <w:p w14:paraId="1113D7CC" w14:textId="77777777" w:rsidR="00644190" w:rsidRDefault="00644190" w:rsidP="00644190">
      <w:pPr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 xml:space="preserve">2.  Ира из Москвы. Она – журналист. Она увлекается искусством. </w:t>
      </w:r>
    </w:p>
    <w:p w14:paraId="414A7232" w14:textId="77777777" w:rsidR="00644190" w:rsidRDefault="00644190" w:rsidP="00644190">
      <w:pPr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3. Мой брат – студент. Я не уверен, что он хороший студент. Он часто отсутствует на занятиях. Вчера он опоздал на лекции.  Будет ли он хорошим специалистом?</w:t>
      </w:r>
    </w:p>
    <w:p w14:paraId="600BADC5" w14:textId="77777777" w:rsidR="00644190" w:rsidRDefault="00644190" w:rsidP="00644190">
      <w:pPr>
        <w:rPr>
          <w:sz w:val="28"/>
          <w:szCs w:val="28"/>
        </w:rPr>
      </w:pPr>
    </w:p>
    <w:p w14:paraId="3B1654F4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6.14 Look at the picture of Suzie's bedroom. Are the sentences true  or false ?</w:t>
      </w:r>
    </w:p>
    <w:p w14:paraId="62C5EE2E" w14:textId="77777777" w:rsidR="00644190" w:rsidRDefault="00644190" w:rsidP="00644190">
      <w:pPr>
        <w:rPr>
          <w:sz w:val="28"/>
          <w:szCs w:val="28"/>
          <w:lang w:val="en-US"/>
        </w:rPr>
      </w:pPr>
    </w:p>
    <w:p w14:paraId="5E4F36DF" w14:textId="06B17D00" w:rsidR="00644190" w:rsidRDefault="00644190" w:rsidP="00644190">
      <w:pPr>
        <w:jc w:val="center"/>
        <w:rPr>
          <w:sz w:val="28"/>
          <w:szCs w:val="28"/>
          <w:lang w:val="en-US"/>
        </w:rPr>
        <w:sectPr w:rsidR="00644190">
          <w:type w:val="continuous"/>
          <w:pgSz w:w="11906" w:h="16838"/>
          <w:pgMar w:top="1134" w:right="1588" w:bottom="1418" w:left="1588" w:header="708" w:footer="708" w:gutter="0"/>
          <w:paperSrc w:first="7" w:other="7"/>
          <w:cols w:space="708"/>
          <w:docGrid w:linePitch="360"/>
        </w:sectPr>
      </w:pPr>
      <w:r>
        <w:rPr>
          <w:noProof/>
          <w:sz w:val="28"/>
          <w:szCs w:val="28"/>
        </w:rPr>
        <w:lastRenderedPageBreak/>
        <w:drawing>
          <wp:inline distT="0" distB="0" distL="0" distR="0" wp14:anchorId="0C6B032A" wp14:editId="01F09C86">
            <wp:extent cx="2933700" cy="2495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8F2E3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There's a chair in front of the desk.</w:t>
      </w:r>
    </w:p>
    <w:p w14:paraId="2C8ABB31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There are some flowers in the bedroom.</w:t>
      </w:r>
    </w:p>
    <w:p w14:paraId="613C20A3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There's a mirror on the wall next to the window.</w:t>
      </w:r>
    </w:p>
    <w:p w14:paraId="5ABD0540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There aren't any plants.</w:t>
      </w:r>
    </w:p>
    <w:p w14:paraId="207F41A4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There are some magazines under the table.</w:t>
      </w:r>
    </w:p>
    <w:p w14:paraId="4D05FECE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There’s a lamp next to the bed.</w:t>
      </w:r>
    </w:p>
    <w:p w14:paraId="7A0CF096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There's a plant next to the door.</w:t>
      </w:r>
    </w:p>
    <w:p w14:paraId="5D769CD5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There's a photo on the table, in front of the flowers.</w:t>
      </w:r>
    </w:p>
    <w:p w14:paraId="2A6B786A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There's a bag on the chair.</w:t>
      </w:r>
    </w:p>
    <w:p w14:paraId="77F73699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There are some pictures on the wall.</w:t>
      </w:r>
    </w:p>
    <w:p w14:paraId="61F67F58" w14:textId="77777777" w:rsidR="00644190" w:rsidRDefault="00644190" w:rsidP="00644190">
      <w:pPr>
        <w:rPr>
          <w:sz w:val="28"/>
          <w:szCs w:val="28"/>
          <w:lang w:val="en-US"/>
        </w:rPr>
      </w:pPr>
    </w:p>
    <w:p w14:paraId="4880453C" w14:textId="77777777" w:rsidR="00644190" w:rsidRDefault="00644190" w:rsidP="00644190">
      <w:pPr>
        <w:rPr>
          <w:sz w:val="28"/>
          <w:szCs w:val="28"/>
          <w:lang w:val="en-US"/>
        </w:rPr>
      </w:pPr>
    </w:p>
    <w:p w14:paraId="7BECE8B5" w14:textId="77777777" w:rsidR="00644190" w:rsidRDefault="00644190" w:rsidP="00644190">
      <w:pPr>
        <w:rPr>
          <w:sz w:val="28"/>
          <w:szCs w:val="28"/>
          <w:lang w:val="en-US"/>
        </w:rPr>
        <w:sectPr w:rsidR="00644190">
          <w:type w:val="continuous"/>
          <w:pgSz w:w="11906" w:h="16838"/>
          <w:pgMar w:top="1134" w:right="1588" w:bottom="1418" w:left="1588" w:header="708" w:footer="1134" w:gutter="0"/>
          <w:paperSrc w:first="7" w:other="7"/>
          <w:cols w:num="2" w:space="708"/>
          <w:docGrid w:linePitch="360"/>
        </w:sectPr>
      </w:pPr>
    </w:p>
    <w:p w14:paraId="4AA866C2" w14:textId="77777777" w:rsidR="00644190" w:rsidRDefault="00644190" w:rsidP="00644190">
      <w:pPr>
        <w:rPr>
          <w:sz w:val="28"/>
          <w:szCs w:val="28"/>
          <w:lang w:val="en-US"/>
        </w:rPr>
      </w:pPr>
    </w:p>
    <w:p w14:paraId="397AF5D2" w14:textId="77777777" w:rsidR="00644190" w:rsidRDefault="00644190" w:rsidP="0064419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6.15 Look at the picture of Susie’s bedroom. Complete the questions and answers. </w:t>
      </w:r>
    </w:p>
    <w:p w14:paraId="3D354EDC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 xml:space="preserve">. A.  </w:t>
      </w:r>
      <w:r>
        <w:rPr>
          <w:sz w:val="28"/>
          <w:szCs w:val="28"/>
          <w:lang w:val="en-US"/>
        </w:rPr>
        <w:t xml:space="preserve">Is there a computer? </w:t>
      </w:r>
    </w:p>
    <w:p w14:paraId="411F1208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B.  </w:t>
      </w:r>
      <w:r>
        <w:rPr>
          <w:sz w:val="28"/>
          <w:szCs w:val="28"/>
          <w:lang w:val="en-US"/>
        </w:rPr>
        <w:t xml:space="preserve">Yes,  ___________. It’s __ the desk. </w:t>
      </w:r>
    </w:p>
    <w:p w14:paraId="60039B04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en-US"/>
        </w:rPr>
        <w:t xml:space="preserve">. A.  </w:t>
      </w:r>
      <w:r>
        <w:rPr>
          <w:sz w:val="28"/>
          <w:szCs w:val="28"/>
          <w:lang w:val="en-US"/>
        </w:rPr>
        <w:t xml:space="preserve">___________ there any photos? </w:t>
      </w:r>
    </w:p>
    <w:p w14:paraId="055EC7B1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B.  </w:t>
      </w:r>
      <w:r>
        <w:rPr>
          <w:sz w:val="28"/>
          <w:szCs w:val="28"/>
          <w:lang w:val="en-US"/>
        </w:rPr>
        <w:t xml:space="preserve">No, ___________. </w:t>
      </w:r>
    </w:p>
    <w:p w14:paraId="201F7F9C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 xml:space="preserve">. A. </w:t>
      </w:r>
      <w:r>
        <w:rPr>
          <w:sz w:val="28"/>
          <w:szCs w:val="28"/>
          <w:lang w:val="en-US"/>
        </w:rPr>
        <w:t>Is</w:t>
      </w:r>
      <w:r>
        <w:rPr>
          <w:b/>
          <w:bCs/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___________  a bag? </w:t>
      </w:r>
    </w:p>
    <w:p w14:paraId="736F40E3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B.  </w:t>
      </w:r>
      <w:r>
        <w:rPr>
          <w:sz w:val="28"/>
          <w:szCs w:val="28"/>
          <w:lang w:val="en-US"/>
        </w:rPr>
        <w:t>Yes, ___________. It’s __ the chair.</w:t>
      </w:r>
    </w:p>
    <w:p w14:paraId="0E192DAB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</w:t>
      </w:r>
      <w:r>
        <w:rPr>
          <w:b/>
          <w:bCs/>
          <w:sz w:val="28"/>
          <w:szCs w:val="28"/>
          <w:lang w:val="en-US"/>
        </w:rPr>
        <w:t xml:space="preserve"> A.  </w:t>
      </w:r>
      <w:r>
        <w:rPr>
          <w:sz w:val="28"/>
          <w:szCs w:val="28"/>
          <w:lang w:val="en-US"/>
        </w:rPr>
        <w:t xml:space="preserve">___________a  plant? </w:t>
      </w:r>
    </w:p>
    <w:p w14:paraId="76F9AD7E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B.  </w:t>
      </w:r>
      <w:r>
        <w:rPr>
          <w:sz w:val="28"/>
          <w:szCs w:val="28"/>
          <w:lang w:val="en-US"/>
        </w:rPr>
        <w:t xml:space="preserve">No, ___________. </w:t>
      </w:r>
    </w:p>
    <w:p w14:paraId="6381B9B3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</w:t>
      </w:r>
      <w:r>
        <w:rPr>
          <w:b/>
          <w:bCs/>
          <w:sz w:val="28"/>
          <w:szCs w:val="28"/>
          <w:lang w:val="en-US"/>
        </w:rPr>
        <w:t xml:space="preserve"> A.  </w:t>
      </w:r>
      <w:r>
        <w:rPr>
          <w:sz w:val="28"/>
          <w:szCs w:val="28"/>
          <w:lang w:val="en-US"/>
        </w:rPr>
        <w:t xml:space="preserve">___________ flowers? </w:t>
      </w:r>
    </w:p>
    <w:p w14:paraId="02BDFCD8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B.  </w:t>
      </w:r>
      <w:r>
        <w:rPr>
          <w:sz w:val="28"/>
          <w:szCs w:val="28"/>
          <w:lang w:val="en-US"/>
        </w:rPr>
        <w:t>Yes, ___________. They’re __ the table.</w:t>
      </w:r>
    </w:p>
    <w:p w14:paraId="4D99A4C3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>
        <w:rPr>
          <w:b/>
          <w:bCs/>
          <w:sz w:val="28"/>
          <w:szCs w:val="28"/>
          <w:lang w:val="en-US"/>
        </w:rPr>
        <w:t xml:space="preserve">. A.  </w:t>
      </w:r>
      <w:r>
        <w:rPr>
          <w:sz w:val="28"/>
          <w:szCs w:val="28"/>
          <w:lang w:val="en-US"/>
        </w:rPr>
        <w:t xml:space="preserve">___________ magazines? </w:t>
      </w:r>
    </w:p>
    <w:p w14:paraId="1A52B2D2" w14:textId="77777777" w:rsidR="00644190" w:rsidRDefault="00644190" w:rsidP="0064419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B.  </w:t>
      </w:r>
      <w:r>
        <w:rPr>
          <w:sz w:val="28"/>
          <w:szCs w:val="28"/>
          <w:lang w:val="en-US"/>
        </w:rPr>
        <w:t>Yes, ___________. They’re __ the table</w:t>
      </w:r>
    </w:p>
    <w:p w14:paraId="1C840175" w14:textId="77777777" w:rsidR="00644190" w:rsidRPr="00644190" w:rsidRDefault="00644190" w:rsidP="00644190">
      <w:pPr>
        <w:jc w:val="both"/>
        <w:rPr>
          <w:b/>
          <w:bCs/>
          <w:sz w:val="28"/>
          <w:lang w:val="en-US"/>
        </w:rPr>
      </w:pPr>
    </w:p>
    <w:p w14:paraId="71DCBB9E" w14:textId="77777777" w:rsidR="00644190" w:rsidRPr="00644190" w:rsidRDefault="00644190">
      <w:pPr>
        <w:rPr>
          <w:sz w:val="28"/>
          <w:szCs w:val="28"/>
          <w:lang w:val="en-US"/>
        </w:rPr>
      </w:pPr>
    </w:p>
    <w:sectPr w:rsidR="00644190" w:rsidRPr="0064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90"/>
    <w:rsid w:val="006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460D"/>
  <w15:chartTrackingRefBased/>
  <w15:docId w15:val="{618D8F08-FA11-4AA5-A844-2F1BF2B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1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Бальжит</dc:creator>
  <cp:keywords/>
  <dc:description/>
  <cp:lastModifiedBy>Бальжит</cp:lastModifiedBy>
  <cp:revision>1</cp:revision>
  <dcterms:created xsi:type="dcterms:W3CDTF">2021-10-29T05:02:00Z</dcterms:created>
  <dcterms:modified xsi:type="dcterms:W3CDTF">2021-10-29T05:07:00Z</dcterms:modified>
</cp:coreProperties>
</file>