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2AC" w:rsidRDefault="005642AC" w:rsidP="005642A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ЛЕКЦИЯ ПО КУРСУ «Общее землеведение»</w:t>
      </w:r>
    </w:p>
    <w:p w:rsidR="005642AC" w:rsidRDefault="005642AC" w:rsidP="005642A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42AC" w:rsidRPr="00350916" w:rsidRDefault="005642AC" w:rsidP="005642AC">
      <w:pPr>
        <w:pStyle w:val="a3"/>
        <w:spacing w:after="0" w:line="240" w:lineRule="auto"/>
        <w:ind w:left="121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916">
        <w:rPr>
          <w:rFonts w:ascii="Times New Roman" w:eastAsia="Times New Roman" w:hAnsi="Times New Roman" w:cs="Times New Roman"/>
          <w:b/>
          <w:sz w:val="28"/>
          <w:szCs w:val="28"/>
        </w:rPr>
        <w:t>ВВЕДЕНИЕ</w:t>
      </w:r>
    </w:p>
    <w:p w:rsidR="005642AC" w:rsidRDefault="005642AC" w:rsidP="005642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Термин «землеведение» появился в середине XIX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переводе трудов немецкого географа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К.Риттера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русскими переводчиками под руководством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П.П.Семенова-Тян-Шанского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Это слово имеет сугубо русское звучание. В настоящее время в иностранных языках понятию «землеведение» отвечают разные термины и его дословный перевод подчас затруднителен. Термин «землеведение» введен русскими исследователями как наиболее полно отражающий сущность переводимых описаний. В связи с этим вряд ли правильно утверждать, что «землеведение» имеет иностранное происхождение и введено 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Риттером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42AC" w:rsidRDefault="005642AC" w:rsidP="005642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работах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Риттера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такого слова нет, он говорил о познании Земли или общей географии, а русскоязычный термин – это плод русских специалистов. Землеведение как системное учение сложилось главным образом на протяжении ХХ века в итоге исследований крупнейших географов и естествоиспытателей, а также обобщений накопленных знаний. </w:t>
      </w:r>
    </w:p>
    <w:p w:rsidR="005642AC" w:rsidRDefault="005642AC" w:rsidP="005642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 его первоначальная направленность заметно трансформировалась, пройдя путь от познания фундаментальных природно-географических закономерностей к исследованию на этой основе «очеловеченной» природы в целях оптимизации окружающей (природной или природно-антропогенной) среды и управления ею на планетарном уровне, имея благородную задачу – сохранение всего биологического многообразия. </w:t>
      </w:r>
    </w:p>
    <w:p w:rsidR="005642AC" w:rsidRDefault="005642AC" w:rsidP="005642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Землеведение принадлежит к числу фундаментальных естественных наук (астрономия, космология, физика, химия).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Происхождение и развитие космических тел и их систем изучает космогония (планетная, звёздная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галактическая). Астрономия – изучает строение и развитие космических тел и их систем. </w:t>
      </w:r>
    </w:p>
    <w:p w:rsidR="005642AC" w:rsidRDefault="005642AC" w:rsidP="005642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Итак, землеведение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фундаментальная наука, изучающая общие закономерности строения, функционирования и развития географической оболочки в единстве и взаимодействии с окружающим Миром в пространстве и во времени.</w:t>
      </w:r>
    </w:p>
    <w:p w:rsidR="005642AC" w:rsidRDefault="005642AC" w:rsidP="005642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Предметом изучения землеведения является географическая оболочка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Она исследуется как часть планеты и Космоса, которая находится под властью земных сил и развивается в процессе сложного космического планетарного взаимодействия. </w:t>
      </w:r>
    </w:p>
    <w:p w:rsidR="005642AC" w:rsidRPr="008B3400" w:rsidRDefault="005642AC" w:rsidP="005642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400">
        <w:rPr>
          <w:rFonts w:ascii="Times New Roman" w:eastAsia="Times New Roman" w:hAnsi="Times New Roman" w:cs="Times New Roman"/>
          <w:sz w:val="28"/>
          <w:szCs w:val="28"/>
        </w:rPr>
        <w:t xml:space="preserve">В системе географических дисциплин землеведение играет особую роль. Науки о Земле это геология, география, общая биология, экология и др. Землеведение является наукой, объединяющей информацию обо всех процессах и явлениях, происходящих после формирования планеты их межзвёздной туманности. За это время на нашей планете возникли земная кора, воздушная и водная оболочки, в разной степени насыщенные живым веществом. В результате их взаимодействия по периферии планеты </w:t>
      </w:r>
      <w:r w:rsidRPr="008B340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сформировалась специфическое образование – географическая оболочка. У каждой науки различаются объект изучения и предмет изучения. </w:t>
      </w:r>
    </w:p>
    <w:p w:rsidR="005642AC" w:rsidRDefault="005642AC" w:rsidP="005642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этом предмет изучения становится объектом изучения целой системы наук на более низкой классификационной ступени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Мильков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Ф.Н., 1990). Таких таксонов четыре: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Цикл наук о Земле; Семейство географических наук; Род физико-географических наук; Вид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ландшафтоведческих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642AC" w:rsidRDefault="005642AC" w:rsidP="005642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 цикл наук о Земле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входят геология, геофизика, география, геохимия и биология. У всех этих наук один объект изучения – Земля, но каждая из них имеет свой предмет изучения. У биологии это органическая жизнь, у геохимии – химические состав Земли, у геологии её недра, у геофизики – физические свойства планеты, а у географии – земная поверхность как неразрывный комплекс естественного и социального происхождения. </w:t>
      </w:r>
    </w:p>
    <w:p w:rsidR="005642AC" w:rsidRDefault="005642AC" w:rsidP="005642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Семейство географических наук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образуют физическая и экономическая география, страноведение, картография, история и методология географической науки. Все они имеют один объект изучения – земную поверхность, предметы же изучения – разные. Предметом изучения физической географии служит географическая оболочка Земли, экономической географии – хозяйство и население в форме территориальных социально-экономических систем. Картография это наука о создании карт. Страноведение изучает природу, население и хозяйство отдельных стран. История и методология географической науки изучает историю географических идей и история становления современных методологических основ географической науки. </w:t>
      </w:r>
    </w:p>
    <w:p w:rsidR="005642AC" w:rsidRDefault="005642AC" w:rsidP="005642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Род физико-географических наук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 общим землеведением, ландшафтоведением, страноведением, палеогеографией и частными отраслевыми науками (геоморфология, климатология, гидрология, география почв, биогеография).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Эти разные науки объединяет один объект изучения – географическая оболочка; предмет же изучения каждой из наук специфичен, индивидуален – это какая-либо одна из структурных частей или сторон географической оболочки. Предметом изучения общего землеведения являются структура, внутренние и внешние взаимосвязи, динамика функционирования географической оболочки как целостной системы. Общее землеведение тесно связано с ландшафтоведением. Предметом изучение ландшафтоведения является тонкий, наиболее активный центральный слой географической оболочки – ландшафтная сфера, состоящая из природных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территориально-аквальных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комплексов разного ранга. </w:t>
      </w:r>
    </w:p>
    <w:p w:rsidR="005642AC" w:rsidRDefault="005642AC" w:rsidP="005642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Вид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ландшафтоведческих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наук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включает ландшафтное страноведение, общее ландшафтоведение, морфологию ландшафтов, картирование ландшафтов, геофизику ландшафта, геохимию ландшафта и биофизику ландшафта. Объектом изучения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ландшафтоведческих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наук является ландшафтная сфера, а предмет изучения – различен. </w:t>
      </w:r>
    </w:p>
    <w:p w:rsidR="005642AC" w:rsidRDefault="005642AC" w:rsidP="005642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Возможен несколько другой подход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Географией  называют  систему  естественных  (физико-географических)  и  общественных  (экономико-географических)  наук,  изучающих  географическую  оболочку  Земли, 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природные    и  производственные географические комплексы и их компоненты.</w:t>
      </w:r>
    </w:p>
    <w:p w:rsidR="005642AC" w:rsidRDefault="005642AC" w:rsidP="005642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 система включает:</w:t>
      </w:r>
    </w:p>
    <w:p w:rsidR="005642AC" w:rsidRDefault="005642AC" w:rsidP="005642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Естественно-научный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блок наук. Он объединяет теоретические и прикладные физико-географические науки, изучающие географическую оболочку в целом и её отдельные компоненты. Блок объединяет такие науки как землеведение, ландшафтоведение, палеогеографию, климатологию, гидрологию, почвоведение, биогеографию, геохимию ландшафта.</w:t>
      </w:r>
    </w:p>
    <w:p w:rsidR="005642AC" w:rsidRDefault="005642AC" w:rsidP="005642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2.Социально-экономический  блок  наук, изучающий  территориально-производственные  комплексы  и население.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Представлен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такими науками, как география промышленности, география сельского хозяйства, география транспорта, география населения.</w:t>
      </w:r>
    </w:p>
    <w:p w:rsidR="005642AC" w:rsidRDefault="005642AC" w:rsidP="005642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3.Природно-общественный  блок  объединяет  науки, предметом  исследования  которых  являются различного рода проблемы, возникающие между  природой и обществом. Блок  включает геоэкологию, географию  природных  ресурсов,  историческую  географию,  медицинскую  географию,  рекреационную географию, географию океана.</w:t>
      </w:r>
    </w:p>
    <w:p w:rsidR="005642AC" w:rsidRDefault="005642AC" w:rsidP="005642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Выделяются  также  сквозные  науки,  которые  нельзя  включить  не  в  один  из  блоков,  и  которые пронизывают  всю  систему  географических  наук.  К  сквозным  наукам  относятся  картография,  история географии, история географических открытий.</w:t>
      </w:r>
    </w:p>
    <w:p w:rsidR="005642AC" w:rsidRDefault="005642AC" w:rsidP="005642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землеведение состоит из следующих структурных компонентов:</w:t>
      </w:r>
    </w:p>
    <w:p w:rsidR="005642AC" w:rsidRDefault="005642AC" w:rsidP="005642A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ЗЕМЛЯ ВО ВСЕЛЕННОЙ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(Вселенная, Солнечная система,  Земля, Взаимодействие Земли и Космоса)</w:t>
      </w:r>
    </w:p>
    <w:p w:rsidR="005642AC" w:rsidRDefault="005642AC" w:rsidP="005642A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ФИЗИЧЕСКИЕ СВОЙСТВА ГЕОГРАФИЧЕСКОЙ ОБОЛОЧКИ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(Понятие о географической оболочке как объекте землеведения, Всеобщие законы и концепция системы в естествознании, Механические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географической оболочке, Магнитосфера Земли, Электрическое поле Земли,  Тепловое поле Земли, Геохимические процессы)</w:t>
      </w:r>
    </w:p>
    <w:p w:rsidR="005642AC" w:rsidRDefault="005642AC" w:rsidP="005642A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СОСТАВ ГЕОГРАФИЧЕСКОЙ ОБОЛОЧКИ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(Литосфера, Атмосфера, Гидросфера, Криосфера,  Биосфера, Кора выветривания,  Почвенный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нтропосфера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642AC" w:rsidRDefault="005642AC" w:rsidP="005642A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ЗАКОНОМЕРНОСТИ СТРОЕНИЯ И СТРУКТУРЫ ГЕОГРАФИЧЕСКОЙ ОБОЛОЧКИ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(Целостность географической оболочки, Поясно-зональные структуры, Ландшафтные зоны суши,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Зонально-азональные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черты Мирового океана, Вертикальная поясность географической оболочки, Общие черты строения земной поверхности,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Нуклеарные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структуры,  Контактные зоны,  Проблема границ и иерархичности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геосистемах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Ландшафтные системы, Пространство и время в географической оболочке)</w:t>
      </w:r>
    </w:p>
    <w:p w:rsidR="005642AC" w:rsidRDefault="005642AC" w:rsidP="005642A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ДИНАМИКА ГЕОГРАФИЧЕСКОЙ ОБОЛОЧКИ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(Источники энергии в географической оболочке, Радиационный баланс Земли,  Тепловой баланс Земли, Круговорот вещества и энергии — одно из основных свойств динамики географической оболочки,  Ритмические процессы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географической оболочке, Динамика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Саморегулирование в географической оболочке)</w:t>
      </w:r>
    </w:p>
    <w:p w:rsidR="005642AC" w:rsidRPr="00C6328B" w:rsidRDefault="005642AC" w:rsidP="005642A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ЭТАПЫ РАЗВИТИЯ ГЕОГРАФИЧЕСКОЙ ОБОЛОЧКИ</w:t>
      </w:r>
    </w:p>
    <w:p w:rsidR="005642AC" w:rsidRDefault="005642AC" w:rsidP="005642A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ГЛОБАЛЬНЫЕ ИЗМЕНЕНИЯ В ГЕОГРАФИЧЕСКОЙ ОБОЛОЧКЕ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(Тревожные антропогенные изменения природной среды,  Изменение парникового эффекта атмосферы Земли, Реакция Мирового океана на потепление,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Полярныельды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планетарная роль, Наземные изменения ландшафтов).</w:t>
      </w:r>
    </w:p>
    <w:p w:rsidR="005642AC" w:rsidRDefault="005642AC" w:rsidP="005642A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C3D" w:rsidRDefault="00A31C3D"/>
    <w:sectPr w:rsidR="00A31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2A24"/>
    <w:multiLevelType w:val="hybridMultilevel"/>
    <w:tmpl w:val="8D0A4B00"/>
    <w:lvl w:ilvl="0" w:tplc="471AFD86">
      <w:start w:val="1"/>
      <w:numFmt w:val="decimal"/>
      <w:lvlText w:val="%1."/>
      <w:lvlJc w:val="left"/>
      <w:pPr>
        <w:ind w:left="1991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72690F"/>
    <w:multiLevelType w:val="hybridMultilevel"/>
    <w:tmpl w:val="64240FF6"/>
    <w:lvl w:ilvl="0" w:tplc="FC0AD2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642AC"/>
    <w:rsid w:val="005642AC"/>
    <w:rsid w:val="008B3400"/>
    <w:rsid w:val="00A31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2A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1240</Words>
  <Characters>7069</Characters>
  <Application>Microsoft Office Word</Application>
  <DocSecurity>0</DocSecurity>
  <Lines>58</Lines>
  <Paragraphs>16</Paragraphs>
  <ScaleCrop>false</ScaleCrop>
  <Company>Home</Company>
  <LinksUpToDate>false</LinksUpToDate>
  <CharactersWithSpaces>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2022-02-13T02:08:00Z</dcterms:created>
  <dcterms:modified xsi:type="dcterms:W3CDTF">2022-02-13T02:10:00Z</dcterms:modified>
</cp:coreProperties>
</file>