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F97AE" w14:textId="268D3B9F" w:rsidR="001E37A4" w:rsidRDefault="007A022C">
      <w:r>
        <w:t>Защита Лабораторной работы №1</w:t>
      </w:r>
    </w:p>
    <w:p w14:paraId="1335097F" w14:textId="74BA1298" w:rsidR="002364CC" w:rsidRDefault="002364CC"/>
    <w:p w14:paraId="216839AC" w14:textId="4B336B38" w:rsidR="002364CC" w:rsidRDefault="002364CC">
      <w:hyperlink r:id="rId4" w:history="1">
        <w:r w:rsidRPr="005E42FB">
          <w:rPr>
            <w:rStyle w:val="a3"/>
          </w:rPr>
          <w:t>https://miro.com/app/board/o9J_lZDh0aM=/?invite_link_id=316126406095</w:t>
        </w:r>
      </w:hyperlink>
    </w:p>
    <w:p w14:paraId="366150A5" w14:textId="77777777" w:rsidR="002364CC" w:rsidRDefault="002364CC">
      <w:bookmarkStart w:id="0" w:name="_GoBack"/>
      <w:bookmarkEnd w:id="0"/>
    </w:p>
    <w:sectPr w:rsidR="00236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22C"/>
    <w:rsid w:val="001E37A4"/>
    <w:rsid w:val="002364CC"/>
    <w:rsid w:val="007A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BE5A"/>
  <w15:chartTrackingRefBased/>
  <w15:docId w15:val="{F115D947-0494-4539-B347-B2C4F2231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64C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364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iro.com/app/board/o9J_lZDh0aM=/?invite_link_id=3161264060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2022-02-04T05:57:00Z</dcterms:created>
  <dcterms:modified xsi:type="dcterms:W3CDTF">2022-02-04T06:11:00Z</dcterms:modified>
</cp:coreProperties>
</file>