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191" w:rsidRDefault="00896191" w:rsidP="008961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ДАТА: 11.11.2021</w:t>
      </w:r>
    </w:p>
    <w:p w:rsidR="00896191" w:rsidRDefault="00896191" w:rsidP="008961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ГРУППА: </w:t>
      </w:r>
      <w:r w:rsidRPr="007454B2">
        <w:rPr>
          <w:rFonts w:ascii="Times New Roman" w:hAnsi="Times New Roman" w:cs="Times New Roman"/>
          <w:b/>
          <w:bCs/>
          <w:sz w:val="28"/>
          <w:szCs w:val="28"/>
        </w:rPr>
        <w:t>МИ</w:t>
      </w:r>
      <w:r>
        <w:rPr>
          <w:rFonts w:ascii="Times New Roman" w:hAnsi="Times New Roman" w:cs="Times New Roman"/>
          <w:b/>
          <w:bCs/>
          <w:sz w:val="28"/>
          <w:szCs w:val="28"/>
        </w:rPr>
        <w:t>-17</w:t>
      </w:r>
    </w:p>
    <w:p w:rsidR="00896191" w:rsidRDefault="00896191" w:rsidP="008961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ДИСЦИПЛИНА: ИСТОРИЯ МАТЕМАТИКИ</w:t>
      </w:r>
    </w:p>
    <w:p w:rsidR="00896191" w:rsidRDefault="00896191" w:rsidP="0089619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96191" w:rsidRDefault="00896191" w:rsidP="008961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 ИСТОРИЯ МАТЕМАТИКА, НАЧИНАЯ СО СРЕДНИХ ВЕКОВ</w:t>
      </w:r>
    </w:p>
    <w:p w:rsidR="00896191" w:rsidRDefault="00896191" w:rsidP="0089619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96191" w:rsidRDefault="00896191" w:rsidP="008961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 для обсуждения:</w:t>
      </w:r>
    </w:p>
    <w:p w:rsidR="00896191" w:rsidRDefault="00896191" w:rsidP="008961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Разрыв между алгеброй и геометрией</w:t>
      </w:r>
    </w:p>
    <w:p w:rsidR="00896191" w:rsidRDefault="00896191" w:rsidP="008961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Становление классической алгебры</w:t>
      </w:r>
    </w:p>
    <w:p w:rsidR="00896191" w:rsidRDefault="00896191" w:rsidP="0089619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Зарождение начал математического анализа</w:t>
      </w:r>
    </w:p>
    <w:p w:rsidR="00896191" w:rsidRDefault="00896191" w:rsidP="0089619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96191" w:rsidRDefault="00896191" w:rsidP="0089619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96191" w:rsidRDefault="00896191" w:rsidP="0089619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E7C4A">
        <w:rPr>
          <w:rFonts w:ascii="Times New Roman" w:hAnsi="Times New Roman" w:cs="Times New Roman"/>
          <w:b/>
          <w:bCs/>
          <w:sz w:val="28"/>
          <w:szCs w:val="28"/>
          <w:u w:val="single"/>
        </w:rPr>
        <w:t>Литература</w:t>
      </w:r>
    </w:p>
    <w:p w:rsidR="00896191" w:rsidRPr="00FE41C6" w:rsidRDefault="00896191" w:rsidP="0089619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FE41C6">
        <w:rPr>
          <w:rFonts w:ascii="Times New Roman" w:hAnsi="Times New Roman" w:cs="Times New Roman"/>
          <w:sz w:val="28"/>
          <w:szCs w:val="28"/>
        </w:rPr>
        <w:t>БСЭ</w:t>
      </w:r>
      <w:r>
        <w:rPr>
          <w:rFonts w:ascii="Times New Roman" w:hAnsi="Times New Roman" w:cs="Times New Roman"/>
          <w:sz w:val="28"/>
          <w:szCs w:val="28"/>
        </w:rPr>
        <w:t xml:space="preserve"> или Энциклопедия Кирилла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96191" w:rsidRDefault="00896191" w:rsidP="00896191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FE41C6">
        <w:rPr>
          <w:rFonts w:ascii="Times New Roman" w:hAnsi="Times New Roman" w:cs="Times New Roman"/>
          <w:sz w:val="28"/>
          <w:szCs w:val="28"/>
        </w:rPr>
        <w:t xml:space="preserve">  Статья А.Н. Колмогорова </w:t>
      </w:r>
      <w:r w:rsidRPr="00FE41C6">
        <w:rPr>
          <w:rFonts w:ascii="Times New Roman" w:hAnsi="Times New Roman" w:cs="Times New Roman"/>
          <w:b/>
          <w:bCs/>
          <w:sz w:val="28"/>
          <w:szCs w:val="28"/>
        </w:rPr>
        <w:t>МАТЕМАТИКА</w:t>
      </w:r>
    </w:p>
    <w:p w:rsidR="00896191" w:rsidRPr="00C51ED3" w:rsidRDefault="00896191" w:rsidP="0089619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1ED3">
        <w:rPr>
          <w:rFonts w:ascii="Times New Roman" w:hAnsi="Times New Roman" w:cs="Times New Roman"/>
          <w:sz w:val="28"/>
          <w:szCs w:val="28"/>
        </w:rPr>
        <w:t xml:space="preserve">Рыбников К.А. История математики. </w:t>
      </w:r>
      <w:proofErr w:type="spellStart"/>
      <w:r w:rsidRPr="00C51ED3">
        <w:rPr>
          <w:rFonts w:ascii="Times New Roman" w:hAnsi="Times New Roman" w:cs="Times New Roman"/>
          <w:sz w:val="28"/>
          <w:szCs w:val="28"/>
        </w:rPr>
        <w:t>Подисциплинарное</w:t>
      </w:r>
      <w:proofErr w:type="spellEnd"/>
      <w:r w:rsidRPr="00C51ED3">
        <w:rPr>
          <w:rFonts w:ascii="Times New Roman" w:hAnsi="Times New Roman" w:cs="Times New Roman"/>
          <w:sz w:val="28"/>
          <w:szCs w:val="28"/>
        </w:rPr>
        <w:t xml:space="preserve"> изложение: Геометрия. Алгебра и теория чисел. Математический анализ. Теория вероятностей и математическая статистика</w:t>
      </w:r>
      <w:r>
        <w:rPr>
          <w:rFonts w:ascii="Times New Roman" w:hAnsi="Times New Roman" w:cs="Times New Roman"/>
          <w:sz w:val="28"/>
          <w:szCs w:val="28"/>
        </w:rPr>
        <w:t xml:space="preserve">. Дискретная математика: Учебник. 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М.:ЛЕНАНД, 2018.- 530 с.</w:t>
      </w:r>
    </w:p>
    <w:p w:rsidR="00CE6967" w:rsidRDefault="00CE6967">
      <w:bookmarkStart w:id="0" w:name="_GoBack"/>
      <w:bookmarkEnd w:id="0"/>
    </w:p>
    <w:sectPr w:rsidR="00CE6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03673"/>
    <w:multiLevelType w:val="hybridMultilevel"/>
    <w:tmpl w:val="3D94A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191"/>
    <w:rsid w:val="00896191"/>
    <w:rsid w:val="00C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19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19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6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Менчер Александр Эммануилович</dc:creator>
  <cp:lastModifiedBy>Менчер Александр Эммануилович</cp:lastModifiedBy>
  <cp:revision>1</cp:revision>
  <dcterms:created xsi:type="dcterms:W3CDTF">2021-11-08T04:04:00Z</dcterms:created>
  <dcterms:modified xsi:type="dcterms:W3CDTF">2021-11-08T04:05:00Z</dcterms:modified>
</cp:coreProperties>
</file>