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ДАТА: 09.11.2021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7454B2">
        <w:rPr>
          <w:rFonts w:ascii="Times New Roman" w:hAnsi="Times New Roman" w:cs="Times New Roman"/>
          <w:b/>
          <w:bCs/>
          <w:sz w:val="28"/>
          <w:szCs w:val="28"/>
        </w:rPr>
        <w:t>МИ</w:t>
      </w:r>
      <w:r>
        <w:rPr>
          <w:rFonts w:ascii="Times New Roman" w:hAnsi="Times New Roman" w:cs="Times New Roman"/>
          <w:b/>
          <w:bCs/>
          <w:sz w:val="28"/>
          <w:szCs w:val="28"/>
        </w:rPr>
        <w:t>-17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РАЗВИТИЕ КРИТИЧЕСКОГО МЫШЛЕНИЯ НА УРОКАХ МАТЕМАТИКИ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ПРИЕМЫ РАЗЛИЧНЫХ СТАДИЙ ТЕХНОЛОГИИ</w:t>
      </w:r>
      <w:r w:rsidRPr="008E7C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1D13" w:rsidRDefault="00A11D13" w:rsidP="00A11D13">
      <w:pPr>
        <w:ind w:left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«РАЗВИТИЕ КРИТИЧЕСКОГО МЫШЛЕНИЯ НА УРОКАХ МАТЕМАТИКИ»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РАЗРАБОТАТЬ варианты реализации следующих приемов: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Ромашка Б. Блума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Таблица «толстых» и «тонких» вопросов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«Двухрядный круглый стол»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Уникальное и общее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другие.</w:t>
      </w: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1D13" w:rsidRDefault="00A11D13" w:rsidP="00A11D1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7C4A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</w:p>
    <w:p w:rsidR="00A11D13" w:rsidRDefault="00A11D13" w:rsidP="00A11D13">
      <w:pPr>
        <w:rPr>
          <w:rFonts w:ascii="Times New Roman" w:hAnsi="Times New Roman" w:cs="Times New Roman"/>
          <w:sz w:val="28"/>
          <w:szCs w:val="28"/>
        </w:rPr>
      </w:pPr>
      <w:r w:rsidRPr="008E7C4A">
        <w:rPr>
          <w:rFonts w:ascii="Times New Roman" w:hAnsi="Times New Roman" w:cs="Times New Roman"/>
          <w:sz w:val="28"/>
          <w:szCs w:val="28"/>
        </w:rPr>
        <w:t>Муштавинская И.В. </w:t>
      </w:r>
      <w:r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 на уроке и в системе подготовки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>
        <w:rPr>
          <w:rFonts w:ascii="Times New Roman" w:hAnsi="Times New Roman" w:cs="Times New Roman"/>
          <w:sz w:val="28"/>
          <w:szCs w:val="28"/>
        </w:rPr>
        <w:t>Учебно-методическое пособие. – Санкт-Петербург: КАРО, 2020.- 142 с.</w:t>
      </w:r>
    </w:p>
    <w:p w:rsidR="00CE6967" w:rsidRDefault="00CE6967"/>
    <w:sectPr w:rsidR="00C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13"/>
    <w:rsid w:val="00A11D13"/>
    <w:rsid w:val="00C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1</cp:revision>
  <dcterms:created xsi:type="dcterms:W3CDTF">2021-11-08T04:02:00Z</dcterms:created>
  <dcterms:modified xsi:type="dcterms:W3CDTF">2021-11-08T04:02:00Z</dcterms:modified>
</cp:coreProperties>
</file>