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838" w:rsidRDefault="00717FD5">
      <w:hyperlink r:id="rId4" w:history="1">
        <w:r w:rsidRPr="009A7BFB">
          <w:rPr>
            <w:rStyle w:val="a3"/>
          </w:rPr>
          <w:t>https://padlet.com/elenakholmogorova/zjtb7hfmerpqgr3p</w:t>
        </w:r>
      </w:hyperlink>
    </w:p>
    <w:p w:rsidR="00717FD5" w:rsidRDefault="00717FD5">
      <w:bookmarkStart w:id="0" w:name="_GoBack"/>
      <w:bookmarkEnd w:id="0"/>
      <w:r>
        <w:t>Решение задач</w:t>
      </w:r>
    </w:p>
    <w:sectPr w:rsidR="0071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38"/>
    <w:rsid w:val="00566838"/>
    <w:rsid w:val="00717FD5"/>
    <w:rsid w:val="0073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6390"/>
  <w15:chartTrackingRefBased/>
  <w15:docId w15:val="{925A8B9A-FFE2-45DE-A0B7-23CC1ED1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F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17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dlet.com/elenakholmogorova/zjtb7hfmerpqgr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2022-02-09T10:07:00Z</dcterms:created>
  <dcterms:modified xsi:type="dcterms:W3CDTF">2022-02-09T10:19:00Z</dcterms:modified>
</cp:coreProperties>
</file>