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81ED" w14:textId="51786B75" w:rsidR="001E37A4" w:rsidRDefault="000036B5">
      <w:r>
        <w:t>Лабораторная работа №1</w:t>
      </w:r>
    </w:p>
    <w:p w14:paraId="13BF36B5" w14:textId="29A27102" w:rsidR="00FF0667" w:rsidRDefault="00FF0667"/>
    <w:p w14:paraId="57D6167E" w14:textId="4CFC5BD4" w:rsidR="00FF0667" w:rsidRDefault="00FF0667">
      <w:hyperlink r:id="rId4" w:history="1">
        <w:r w:rsidRPr="002976DF">
          <w:rPr>
            <w:rStyle w:val="a3"/>
          </w:rPr>
          <w:t>https://miro.com/app/board/o9J_lbh5kRM=/?invite_link_id=471603233887</w:t>
        </w:r>
      </w:hyperlink>
    </w:p>
    <w:p w14:paraId="1485A57B" w14:textId="77777777" w:rsidR="00FF0667" w:rsidRDefault="00FF0667">
      <w:bookmarkStart w:id="0" w:name="_GoBack"/>
      <w:bookmarkEnd w:id="0"/>
    </w:p>
    <w:sectPr w:rsidR="00FF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2C"/>
    <w:rsid w:val="000036B5"/>
    <w:rsid w:val="001E37A4"/>
    <w:rsid w:val="007A022C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C62B"/>
  <w15:chartTrackingRefBased/>
  <w15:docId w15:val="{F115D947-0494-4539-B347-B2C4F22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6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o.com/app/board/o9J_lbh5kRM=/?invite_link_id=471603233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2022-02-04T05:58:00Z</dcterms:created>
  <dcterms:modified xsi:type="dcterms:W3CDTF">2022-02-04T06:09:00Z</dcterms:modified>
</cp:coreProperties>
</file>