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6FB" w:rsidRPr="0006776C" w:rsidRDefault="00C276FB" w:rsidP="00C276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06776C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C276FB" w:rsidRPr="0006776C" w:rsidRDefault="00C276FB" w:rsidP="00C276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76C">
        <w:rPr>
          <w:rFonts w:ascii="Times New Roman" w:eastAsia="Calibri" w:hAnsi="Times New Roman" w:cs="Times New Roman"/>
          <w:b/>
          <w:sz w:val="24"/>
          <w:szCs w:val="24"/>
        </w:rPr>
        <w:t>Иностранный язык (Еремина В.М.)</w:t>
      </w:r>
    </w:p>
    <w:p w:rsidR="00C276FB" w:rsidRPr="0006776C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76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DB4F7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06776C">
        <w:rPr>
          <w:rFonts w:ascii="Times New Roman" w:eastAsia="Calibri" w:hAnsi="Times New Roman" w:cs="Times New Roman"/>
          <w:b/>
          <w:bCs/>
          <w:sz w:val="24"/>
          <w:szCs w:val="24"/>
        </w:rPr>
        <w:t>.02</w:t>
      </w:r>
      <w:r w:rsidRPr="0006776C">
        <w:rPr>
          <w:rFonts w:ascii="Times New Roman" w:eastAsia="Calibri" w:hAnsi="Times New Roman" w:cs="Times New Roman"/>
          <w:sz w:val="24"/>
          <w:szCs w:val="24"/>
        </w:rPr>
        <w:t xml:space="preserve"> занятие будет проводится </w:t>
      </w:r>
      <w:r>
        <w:rPr>
          <w:rFonts w:ascii="Times New Roman" w:eastAsia="Calibri" w:hAnsi="Times New Roman" w:cs="Times New Roman"/>
          <w:sz w:val="24"/>
          <w:szCs w:val="24"/>
        </w:rPr>
        <w:t>по расписанию</w:t>
      </w:r>
      <w:r w:rsidRPr="0006776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06776C">
        <w:rPr>
          <w:rFonts w:ascii="Times New Roman" w:eastAsia="Calibri" w:hAnsi="Times New Roman" w:cs="Times New Roman"/>
          <w:sz w:val="24"/>
          <w:szCs w:val="24"/>
          <w:lang w:val="en-US"/>
        </w:rPr>
        <w:t>BigBlueButton</w:t>
      </w:r>
      <w:r w:rsidRPr="0006776C">
        <w:rPr>
          <w:rFonts w:ascii="Times New Roman" w:eastAsia="Calibri" w:hAnsi="Times New Roman" w:cs="Times New Roman"/>
          <w:sz w:val="24"/>
          <w:szCs w:val="24"/>
        </w:rPr>
        <w:t xml:space="preserve">, ссылка </w:t>
      </w:r>
      <w:hyperlink r:id="rId4" w:history="1">
        <w:r w:rsidRPr="0006776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http://disrm1.zabgu.ru/b/j2c-rr3-p37</w:t>
        </w:r>
      </w:hyperlink>
    </w:p>
    <w:p w:rsidR="00C276FB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76C">
        <w:rPr>
          <w:rFonts w:ascii="Times New Roman" w:eastAsia="Calibri" w:hAnsi="Times New Roman" w:cs="Times New Roman"/>
          <w:b/>
          <w:bCs/>
          <w:sz w:val="24"/>
          <w:szCs w:val="24"/>
        </w:rPr>
        <w:t>Задания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6FB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Упражнения по грамматике 7.1-7.4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Unit</w:t>
      </w:r>
      <w:r w:rsidRPr="0006776C">
        <w:rPr>
          <w:rFonts w:ascii="Times New Roman" w:eastAsia="Calibri" w:hAnsi="Times New Roman" w:cs="Times New Roman"/>
          <w:sz w:val="24"/>
          <w:szCs w:val="24"/>
        </w:rPr>
        <w:t xml:space="preserve"> 3).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Стр. 95-97.</w:t>
      </w:r>
    </w:p>
    <w:p w:rsidR="00C276FB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Unit</w:t>
      </w:r>
      <w:r w:rsidRPr="00C276FB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упр. 1.1 – 1.6, стр. 109 -111. </w:t>
      </w:r>
    </w:p>
    <w:p w:rsidR="00C276FB" w:rsidRPr="0006776C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Задания необходимо выполнять в письменном виде, в рабочей тетради. Выставлять в л/к не нужно.</w:t>
      </w:r>
    </w:p>
    <w:p w:rsidR="00C276FB" w:rsidRPr="0006776C" w:rsidRDefault="00C276FB" w:rsidP="00C276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занятии обязательно должно быть </w:t>
      </w:r>
      <w:r w:rsidRPr="0006776C">
        <w:rPr>
          <w:rFonts w:ascii="Times New Roman" w:eastAsia="Calibri" w:hAnsi="Times New Roman" w:cs="Times New Roman"/>
          <w:sz w:val="24"/>
          <w:szCs w:val="24"/>
        </w:rPr>
        <w:t>наличие микрофона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677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76FB" w:rsidRDefault="00C276FB" w:rsidP="00C276FB"/>
    <w:p w:rsidR="00470CFC" w:rsidRDefault="00470CFC"/>
    <w:sectPr w:rsidR="004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FB"/>
    <w:rsid w:val="00470CFC"/>
    <w:rsid w:val="00C276FB"/>
    <w:rsid w:val="00D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1B1"/>
  <w15:chartTrackingRefBased/>
  <w15:docId w15:val="{FC9D450E-62F2-488F-8AEC-1291AFA5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2022-02-13T11:25:00Z</dcterms:created>
  <dcterms:modified xsi:type="dcterms:W3CDTF">2022-02-13T11:26:00Z</dcterms:modified>
</cp:coreProperties>
</file>