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B0" w:rsidRDefault="00844CB0" w:rsidP="00844C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на 17</w:t>
      </w:r>
      <w:r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2</w:t>
      </w:r>
      <w:r w:rsidRPr="009B2D05">
        <w:rPr>
          <w:rFonts w:ascii="Times New Roman" w:hAnsi="Times New Roman"/>
          <w:b/>
          <w:sz w:val="28"/>
          <w:szCs w:val="28"/>
        </w:rPr>
        <w:t xml:space="preserve"> в режиме дистанционного </w:t>
      </w:r>
      <w:proofErr w:type="gramStart"/>
      <w:r w:rsidRPr="009B2D05">
        <w:rPr>
          <w:rFonts w:ascii="Times New Roman" w:hAnsi="Times New Roman"/>
          <w:b/>
          <w:sz w:val="28"/>
          <w:szCs w:val="28"/>
        </w:rPr>
        <w:t>обучения по дисциплине</w:t>
      </w:r>
      <w:proofErr w:type="gramEnd"/>
      <w:r w:rsidRPr="009B2D05">
        <w:rPr>
          <w:rFonts w:ascii="Times New Roman" w:hAnsi="Times New Roman"/>
          <w:b/>
          <w:sz w:val="28"/>
          <w:szCs w:val="28"/>
        </w:rPr>
        <w:t xml:space="preserve"> «Управление качеством</w:t>
      </w:r>
      <w:r>
        <w:rPr>
          <w:rFonts w:ascii="Times New Roman" w:hAnsi="Times New Roman"/>
          <w:b/>
          <w:sz w:val="28"/>
          <w:szCs w:val="28"/>
        </w:rPr>
        <w:t>», ТЭ</w:t>
      </w:r>
      <w:r>
        <w:rPr>
          <w:rFonts w:ascii="Times New Roman" w:hAnsi="Times New Roman"/>
          <w:b/>
          <w:sz w:val="28"/>
          <w:szCs w:val="28"/>
        </w:rPr>
        <w:t>-18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478A" w:rsidRPr="00EF478A" w:rsidRDefault="00EF478A" w:rsidP="00844C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Отработать материал лекции (по презентации)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подготовиться к семинару по заданиям на последнем слайде</w:t>
      </w:r>
    </w:p>
    <w:sectPr w:rsidR="00EF478A" w:rsidRPr="00EF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BFC"/>
    <w:multiLevelType w:val="hybridMultilevel"/>
    <w:tmpl w:val="A0709040"/>
    <w:lvl w:ilvl="0" w:tplc="803ACC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56626"/>
    <w:multiLevelType w:val="hybridMultilevel"/>
    <w:tmpl w:val="247A9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B0"/>
    <w:rsid w:val="007D27AC"/>
    <w:rsid w:val="00844CB0"/>
    <w:rsid w:val="00AE0148"/>
    <w:rsid w:val="00E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4CB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44CB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4CB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44CB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Алёшкина</dc:creator>
  <cp:lastModifiedBy>Татьяна Алёшкина</cp:lastModifiedBy>
  <cp:revision>1</cp:revision>
  <dcterms:created xsi:type="dcterms:W3CDTF">2022-02-16T06:39:00Z</dcterms:created>
  <dcterms:modified xsi:type="dcterms:W3CDTF">2022-02-16T08:17:00Z</dcterms:modified>
</cp:coreProperties>
</file>