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3EACA" w14:textId="0E0097EB" w:rsidR="0069617D" w:rsidRDefault="0069617D" w:rsidP="00C22327">
      <w:pPr>
        <w:pStyle w:val="a3"/>
        <w:spacing w:before="0" w:beforeAutospacing="0" w:after="0" w:afterAutospacing="0"/>
        <w:ind w:firstLine="709"/>
        <w:jc w:val="center"/>
        <w:rPr>
          <w:sz w:val="28"/>
          <w:szCs w:val="28"/>
        </w:rPr>
      </w:pPr>
      <w:bookmarkStart w:id="0" w:name="_GoBack"/>
      <w:bookmarkEnd w:id="0"/>
      <w:r>
        <w:rPr>
          <w:sz w:val="28"/>
          <w:szCs w:val="28"/>
        </w:rPr>
        <w:t>Лекционный материал на тему: «</w:t>
      </w:r>
      <w:r w:rsidRPr="0069617D">
        <w:rPr>
          <w:sz w:val="28"/>
          <w:szCs w:val="28"/>
        </w:rPr>
        <w:t>ФОРМЫ ДЕЛОВОГО ОБЩЕНИЯ</w:t>
      </w:r>
      <w:r>
        <w:rPr>
          <w:sz w:val="28"/>
          <w:szCs w:val="28"/>
        </w:rPr>
        <w:t>»</w:t>
      </w:r>
    </w:p>
    <w:p w14:paraId="1B02063A" w14:textId="77777777" w:rsidR="009B0B1E" w:rsidRDefault="009B0B1E" w:rsidP="00C22327">
      <w:pPr>
        <w:pStyle w:val="a3"/>
        <w:spacing w:before="0" w:beforeAutospacing="0" w:after="0" w:afterAutospacing="0"/>
        <w:ind w:firstLine="709"/>
        <w:jc w:val="center"/>
        <w:rPr>
          <w:sz w:val="28"/>
          <w:szCs w:val="28"/>
        </w:rPr>
      </w:pPr>
    </w:p>
    <w:p w14:paraId="650E7EB0" w14:textId="4665DE33" w:rsidR="009B0B1E" w:rsidRPr="009B0B1E" w:rsidRDefault="009B0B1E" w:rsidP="009B0B1E">
      <w:pPr>
        <w:pStyle w:val="a3"/>
        <w:spacing w:before="0" w:beforeAutospacing="0" w:after="0" w:afterAutospacing="0"/>
        <w:ind w:firstLine="709"/>
        <w:jc w:val="both"/>
        <w:rPr>
          <w:b/>
          <w:bCs/>
          <w:i/>
          <w:iCs/>
          <w:sz w:val="28"/>
          <w:szCs w:val="28"/>
        </w:rPr>
      </w:pPr>
      <w:r w:rsidRPr="009B0B1E">
        <w:rPr>
          <w:b/>
          <w:bCs/>
          <w:i/>
          <w:iCs/>
          <w:sz w:val="28"/>
          <w:szCs w:val="28"/>
        </w:rPr>
        <w:t xml:space="preserve">Задание: записать в тетради функции и виды деловой беседы (в тексте выделены жирным курсивом). Весь материал переписывать не нужно. </w:t>
      </w:r>
    </w:p>
    <w:p w14:paraId="1F131922" w14:textId="01720398" w:rsidR="0069617D" w:rsidRPr="00C22327" w:rsidRDefault="00C22327" w:rsidP="00C22327">
      <w:pPr>
        <w:pStyle w:val="a3"/>
        <w:spacing w:before="0" w:beforeAutospacing="0" w:after="0" w:afterAutospacing="0"/>
        <w:ind w:firstLine="709"/>
        <w:jc w:val="center"/>
        <w:rPr>
          <w:i/>
          <w:iCs/>
          <w:sz w:val="28"/>
          <w:szCs w:val="28"/>
        </w:rPr>
      </w:pPr>
      <w:r w:rsidRPr="00C22327">
        <w:rPr>
          <w:i/>
          <w:iCs/>
          <w:sz w:val="28"/>
          <w:szCs w:val="28"/>
        </w:rPr>
        <w:t>План лекции</w:t>
      </w:r>
      <w:r>
        <w:rPr>
          <w:i/>
          <w:iCs/>
          <w:sz w:val="28"/>
          <w:szCs w:val="28"/>
        </w:rPr>
        <w:t>:</w:t>
      </w:r>
    </w:p>
    <w:p w14:paraId="1F81E6F5"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1. Основные характеристики делового общения. Этапы делового общения </w:t>
      </w:r>
    </w:p>
    <w:p w14:paraId="13408E54"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2. Деловая беседа. Виды деловых бесед </w:t>
      </w:r>
    </w:p>
    <w:p w14:paraId="6D2DFFE6"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3. Деловые переговоры. Характеристика этапов деловых переговоров </w:t>
      </w:r>
    </w:p>
    <w:p w14:paraId="3C330B70" w14:textId="7C4297B7" w:rsidR="0069617D" w:rsidRPr="0069617D" w:rsidRDefault="0069617D" w:rsidP="00C22327">
      <w:pPr>
        <w:pStyle w:val="a3"/>
        <w:spacing w:before="0" w:beforeAutospacing="0" w:after="0" w:afterAutospacing="0"/>
        <w:ind w:firstLine="709"/>
        <w:jc w:val="both"/>
        <w:rPr>
          <w:sz w:val="28"/>
          <w:szCs w:val="28"/>
        </w:rPr>
      </w:pPr>
    </w:p>
    <w:p w14:paraId="76AC4DD0" w14:textId="77777777" w:rsidR="0069617D" w:rsidRDefault="0069617D" w:rsidP="00C22327">
      <w:pPr>
        <w:pStyle w:val="a3"/>
        <w:spacing w:before="0" w:beforeAutospacing="0" w:after="0" w:afterAutospacing="0"/>
        <w:ind w:firstLine="709"/>
        <w:jc w:val="both"/>
        <w:rPr>
          <w:sz w:val="28"/>
          <w:szCs w:val="28"/>
        </w:rPr>
      </w:pPr>
      <w:r w:rsidRPr="0069617D">
        <w:rPr>
          <w:b/>
          <w:bCs/>
          <w:sz w:val="28"/>
          <w:szCs w:val="28"/>
        </w:rPr>
        <w:t>1</w:t>
      </w:r>
      <w:r w:rsidRPr="0069617D">
        <w:rPr>
          <w:sz w:val="28"/>
          <w:szCs w:val="28"/>
        </w:rPr>
        <w:t xml:space="preserve">. Общение для человека – среда обитания. Без общения невозможно формирование личности человека, развитие интеллекта. Общение помогает организовать совместную работу, наметить и обсудить планы. Овладение искусством общения необходимо для каждого человека независимо от того, каким видом деятельности он занимается. Наряду с термином «общение» широкое распространение получил и термин «коммуникация». Чаще всего они используются как синонимы. Психологи определяют общение как 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информацией, выработку единой стратегии и взаимодействия, восприятие и понимание другого человека. Те роли и задачи, которые выполняет общение в процессе социального бытия человека, – это функции общения. Функции общения многообразны и существуют различные основания для их классификации. Одно из общепринятых – выделение в общении трех взаимосвязанных сторон или характеристик: </w:t>
      </w:r>
    </w:p>
    <w:p w14:paraId="2D90CD8B" w14:textId="3E39ADC2" w:rsidR="0069617D" w:rsidRDefault="0069617D" w:rsidP="00C22327">
      <w:pPr>
        <w:pStyle w:val="a3"/>
        <w:spacing w:before="0" w:beforeAutospacing="0" w:after="0" w:afterAutospacing="0"/>
        <w:ind w:firstLine="709"/>
        <w:jc w:val="both"/>
        <w:rPr>
          <w:sz w:val="28"/>
          <w:szCs w:val="28"/>
        </w:rPr>
      </w:pPr>
      <w:r>
        <w:rPr>
          <w:sz w:val="28"/>
          <w:szCs w:val="28"/>
        </w:rPr>
        <w:t xml:space="preserve">– </w:t>
      </w:r>
      <w:r w:rsidRPr="0069617D">
        <w:rPr>
          <w:sz w:val="28"/>
          <w:szCs w:val="28"/>
        </w:rPr>
        <w:t xml:space="preserve">перцептивной – процесса восприятия и понимания людьми друг друга в процессе общения; информационной </w:t>
      </w:r>
    </w:p>
    <w:p w14:paraId="1231D999"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 процесса обмена информацией; интерактивной </w:t>
      </w:r>
    </w:p>
    <w:p w14:paraId="33525DA3"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 процесса взаимодействия людей в общении. </w:t>
      </w:r>
    </w:p>
    <w:p w14:paraId="7AD15947"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В соответствии с этим выделяются аффективно-коммуникативная, информационно-коммуникативная и регуляционно-коммуникативная функция общения. </w:t>
      </w:r>
    </w:p>
    <w:p w14:paraId="2EC57658"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Аффективно-коммуникативная (перцептивная) функция – это функция, в основе которой лежит восприятие и понимание другого человека, в том числе партнера по общению. Весь спектр человеческих эмоций возникает и развивается в условиях общения людей – происходит либо сближение эмоциональных состояний, либо их поляризация, взаимное усиление или ослабление. Происходит передача эмоционального отношения.</w:t>
      </w:r>
    </w:p>
    <w:p w14:paraId="592DA3C1"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Информационно-коммуникативная функция общения заключается в любом виде обмена информацией между участниками общения, который предполагает взаимодействие мыслей, чувств и поведения партнеров. Осуществляется прием и передача информации. </w:t>
      </w:r>
    </w:p>
    <w:p w14:paraId="7EC26D03"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Регуляционно-коммуникативная (интерактивная) функция общения предполагает регуляцию поведения и непосредственную организацию </w:t>
      </w:r>
      <w:r w:rsidRPr="0069617D">
        <w:rPr>
          <w:sz w:val="28"/>
          <w:szCs w:val="28"/>
        </w:rPr>
        <w:lastRenderedPageBreak/>
        <w:t>общения. В этом процессе человек может воздействовать на мотивы, цели, программы, принятие решений, т. е. на все составляющие деятельности своего партнера. Происходит взаимная корректировка действий.  Любое общее дело предполагает общение и взаимодействие участников как необходимое средство обеспечения его эффективности. Деятельность не может ни возникнуть, ни осуществляться без интенсивного общения. Деловое общение представляет собой особую форму взаимодействия людей в процессе определенного вида трудовой деятельности, которая содействует установлению нормальной морально</w:t>
      </w:r>
      <w:r>
        <w:rPr>
          <w:sz w:val="28"/>
          <w:szCs w:val="28"/>
        </w:rPr>
        <w:t>-</w:t>
      </w:r>
      <w:r w:rsidRPr="0069617D">
        <w:rPr>
          <w:sz w:val="28"/>
          <w:szCs w:val="28"/>
        </w:rPr>
        <w:t xml:space="preserve">психологической атмосферы труда и отношений партнерства между руководителями и подчиненными, между коллегами, создает условия для продуктивного сотрудничества людей в достижении значимых целей, обеспечивая успех общего дела.  </w:t>
      </w:r>
    </w:p>
    <w:p w14:paraId="1EDD8FE2"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 Цель делового общения – организация и оптимизация определенного вида совместной предметной деятельности. Особенности делового общения заключаются в том, что партнер в деловом общении всегда выступает как личность, значимая для субъекта; что общающихся людей отличает хорошее взаимопонимание в вопросах дела; что основная задача делового общения – продуктивное сотрудничество. Прагматичный Дж. Рокфеллер, хорошо понимая значение общения для деловой деятельности, говорил: «Умение общаться с людьми – такой же покупаемый за деньги товар, как сахар или кофе. И я готов платить за это умение больше, чем за какой-либо другой товар в этом мире».      К основным характеристикам делового общения, которые предопределяют и правила поведения в процессе общения, относятся:   </w:t>
      </w:r>
    </w:p>
    <w:p w14:paraId="6D5C5D57" w14:textId="77777777" w:rsidR="0069617D" w:rsidRDefault="0069617D" w:rsidP="00C22327">
      <w:pPr>
        <w:pStyle w:val="a3"/>
        <w:spacing w:before="0" w:beforeAutospacing="0" w:after="0" w:afterAutospacing="0"/>
        <w:ind w:firstLine="709"/>
        <w:jc w:val="both"/>
        <w:rPr>
          <w:sz w:val="28"/>
          <w:szCs w:val="28"/>
        </w:rPr>
      </w:pPr>
      <w:r w:rsidRPr="0069617D">
        <w:rPr>
          <w:sz w:val="28"/>
          <w:szCs w:val="28"/>
          <w:u w:val="single"/>
        </w:rPr>
        <w:t>Регламентированность.</w:t>
      </w:r>
      <w:r w:rsidRPr="0069617D">
        <w:rPr>
          <w:sz w:val="28"/>
          <w:szCs w:val="28"/>
        </w:rPr>
        <w:t xml:space="preserve"> Это подчинение установленным правилам и ограничениям. Эти правила определяются видом делового общения, степенью его официальности, целями, задачами конкретной встречи, национальными и культурными традициями. Регламентированность предполагает соблюдение делового этикета, который включает в себя правила приветствия и представления, нормы поведения, диктует нормы речевого этикета. Использование этикетных речевых оборотов помогает собеседникам установить контакт, достичь взаимопонимания, создать благоприятную обстановку, поддерживать общение в определенной тональности. Регламентированность делового общения означает и ограниченность его определенными временными рамками. И чтобы отведенное время было использовано эффективно, важно определить заранее круг обсуждаемых проблем. </w:t>
      </w:r>
    </w:p>
    <w:p w14:paraId="2FBA3A26" w14:textId="77777777" w:rsidR="0069617D" w:rsidRDefault="0069617D" w:rsidP="00C22327">
      <w:pPr>
        <w:pStyle w:val="a3"/>
        <w:spacing w:before="0" w:beforeAutospacing="0" w:after="0" w:afterAutospacing="0"/>
        <w:ind w:firstLine="709"/>
        <w:jc w:val="both"/>
        <w:rPr>
          <w:sz w:val="28"/>
          <w:szCs w:val="28"/>
        </w:rPr>
      </w:pPr>
      <w:r w:rsidRPr="0069617D">
        <w:rPr>
          <w:sz w:val="28"/>
          <w:szCs w:val="28"/>
          <w:u w:val="single"/>
        </w:rPr>
        <w:t>Строгое соблюдение участниками общения ролевого амплуа</w:t>
      </w:r>
      <w:r>
        <w:rPr>
          <w:sz w:val="28"/>
          <w:szCs w:val="28"/>
          <w:u w:val="single"/>
        </w:rPr>
        <w:t xml:space="preserve">. </w:t>
      </w:r>
      <w:r w:rsidRPr="0069617D">
        <w:rPr>
          <w:sz w:val="28"/>
          <w:szCs w:val="28"/>
        </w:rPr>
        <w:t xml:space="preserve"> В процессе общения деловому человеку в разных ситуациях приходится быть и начальником, и подчиненным, и коллегой, и партнером, и участником какого-либо мероприятия. Это необходимо учитывать и вести себя в соответствии с требованиями, предъявляемыми конкретной обстановкой. </w:t>
      </w:r>
    </w:p>
    <w:p w14:paraId="7BDA4AE5" w14:textId="77777777" w:rsidR="0069617D" w:rsidRDefault="0069617D" w:rsidP="00C22327">
      <w:pPr>
        <w:pStyle w:val="a3"/>
        <w:spacing w:before="0" w:beforeAutospacing="0" w:after="0" w:afterAutospacing="0"/>
        <w:ind w:firstLine="709"/>
        <w:jc w:val="both"/>
        <w:rPr>
          <w:sz w:val="28"/>
          <w:szCs w:val="28"/>
        </w:rPr>
      </w:pPr>
      <w:r w:rsidRPr="0069617D">
        <w:rPr>
          <w:sz w:val="28"/>
          <w:szCs w:val="28"/>
          <w:u w:val="single"/>
        </w:rPr>
        <w:t>Повышенная ответственность участников делового общения за его результат</w:t>
      </w:r>
      <w:r>
        <w:rPr>
          <w:sz w:val="28"/>
          <w:szCs w:val="28"/>
          <w:u w:val="single"/>
        </w:rPr>
        <w:t>.</w:t>
      </w:r>
      <w:r w:rsidRPr="0069617D">
        <w:rPr>
          <w:sz w:val="28"/>
          <w:szCs w:val="28"/>
        </w:rPr>
        <w:t xml:space="preserve"> Успешное деловое общение во многом определяется выбранной </w:t>
      </w:r>
      <w:r w:rsidRPr="0069617D">
        <w:rPr>
          <w:sz w:val="28"/>
          <w:szCs w:val="28"/>
        </w:rPr>
        <w:lastRenderedPageBreak/>
        <w:t xml:space="preserve">стратегией и тактикой общения, т. е. умением четко сформулировать цели коммуникации, умением верно определить интересы партнеров.  </w:t>
      </w:r>
    </w:p>
    <w:p w14:paraId="76E9536A" w14:textId="77777777" w:rsidR="0069617D" w:rsidRDefault="0069617D" w:rsidP="00C22327">
      <w:pPr>
        <w:pStyle w:val="a3"/>
        <w:spacing w:before="0" w:beforeAutospacing="0" w:after="0" w:afterAutospacing="0"/>
        <w:ind w:firstLine="709"/>
        <w:jc w:val="both"/>
        <w:rPr>
          <w:sz w:val="28"/>
          <w:szCs w:val="28"/>
        </w:rPr>
      </w:pPr>
      <w:r w:rsidRPr="0069617D">
        <w:rPr>
          <w:sz w:val="28"/>
          <w:szCs w:val="28"/>
          <w:u w:val="single"/>
        </w:rPr>
        <w:t>Строгое отношение к использованию языковых средств.</w:t>
      </w:r>
      <w:r w:rsidRPr="0069617D">
        <w:rPr>
          <w:sz w:val="28"/>
          <w:szCs w:val="28"/>
        </w:rPr>
        <w:t xml:space="preserve">    Не допускается в деловом общении использование бранных слов и ненормативной лексики, использование просторечных слов, нежелательно использование слов ограниченной сферы употребления (архаизмов, диалектизмов, жаргонизмов). </w:t>
      </w:r>
    </w:p>
    <w:p w14:paraId="49F1F53E"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В конкретных формах делового общения выделяют, как правило, следующие этапы общения: </w:t>
      </w:r>
    </w:p>
    <w:p w14:paraId="3871E5C9"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 • установление контакта с участниками общения – считается самым ответственным делом. На этом этапе формируется впечатление о партнере, которое может оказать решающее влияние на весь процесс общения;</w:t>
      </w:r>
    </w:p>
    <w:p w14:paraId="19FE524A"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 • ориентация в ситуации – важный этап, во время которого необходимо понять цели и мотивы поведения партнеров, их установки и ожидания, определить стратегию и тактику ведения общения; </w:t>
      </w:r>
    </w:p>
    <w:p w14:paraId="579C74EF"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 обсуждение вопроса и принятие решения – этап, связанный с обоснованием каждой стороной своей позиции, с преодолением разногласий по какому-либо поводу, а иногда и с устранением конфликтной ситуации; </w:t>
      </w:r>
    </w:p>
    <w:p w14:paraId="0C5D2381" w14:textId="77777777" w:rsidR="0069617D" w:rsidRDefault="0069617D" w:rsidP="00C22327">
      <w:pPr>
        <w:pStyle w:val="a3"/>
        <w:spacing w:before="0" w:beforeAutospacing="0" w:after="0" w:afterAutospacing="0"/>
        <w:ind w:firstLine="709"/>
        <w:jc w:val="both"/>
        <w:rPr>
          <w:sz w:val="28"/>
          <w:szCs w:val="28"/>
        </w:rPr>
      </w:pPr>
      <w:r w:rsidRPr="0069617D">
        <w:rPr>
          <w:sz w:val="28"/>
          <w:szCs w:val="28"/>
        </w:rPr>
        <w:t xml:space="preserve">• выход из контакта – этап, которому придается большое значение в деловом общении. Независимо от его результатов стороны должны показать свое расположение друг к другу, желание сотрудничать, взаимодействовать в дальнейшем. </w:t>
      </w:r>
    </w:p>
    <w:p w14:paraId="19E3679C" w14:textId="77777777" w:rsidR="00C22327" w:rsidRDefault="0069617D" w:rsidP="00C22327">
      <w:pPr>
        <w:pStyle w:val="a3"/>
        <w:spacing w:before="0" w:beforeAutospacing="0" w:after="0" w:afterAutospacing="0"/>
        <w:ind w:firstLine="709"/>
        <w:jc w:val="both"/>
        <w:rPr>
          <w:sz w:val="28"/>
          <w:szCs w:val="28"/>
        </w:rPr>
      </w:pPr>
      <w:r w:rsidRPr="0069617D">
        <w:rPr>
          <w:b/>
          <w:bCs/>
          <w:sz w:val="28"/>
          <w:szCs w:val="28"/>
        </w:rPr>
        <w:t xml:space="preserve"> 2.</w:t>
      </w:r>
      <w:r w:rsidRPr="0069617D">
        <w:rPr>
          <w:sz w:val="28"/>
          <w:szCs w:val="28"/>
        </w:rPr>
        <w:t xml:space="preserve"> В практической деятельности существуют разнообразные формы общения: деловые беседы, деловые переговоры, совещания, деловая переписка, </w:t>
      </w:r>
      <w:r w:rsidR="00C22327">
        <w:rPr>
          <w:sz w:val="28"/>
          <w:szCs w:val="28"/>
        </w:rPr>
        <w:t xml:space="preserve">деловые приемы, </w:t>
      </w:r>
      <w:r w:rsidRPr="0069617D">
        <w:rPr>
          <w:sz w:val="28"/>
          <w:szCs w:val="28"/>
        </w:rPr>
        <w:t xml:space="preserve">организационно-техническое общение (компьютер, факс) и т. д. Деловому человеку необходимо знать специфические особенности этих форм, владеть методикой их подготовки и поведения В политической, предпринимательской, коммерческой и иных сферах деятельности важную роль играют деловые беседы и переговоры. </w:t>
      </w:r>
    </w:p>
    <w:p w14:paraId="348BDE2B"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Деловые беседы и переговоры осуществляются в вербальной форме, и это требует от участников общения не только грамотности, но и следования этике делового общения. Жесты, мимика (невербальное общение), которыми сопровождается речь, имеет в этом случае не меньшее значение. При всем многообразии форм делового общения деловая беседа является наиболее распространенной и чаще всего применяемой. Понятие «деловая беседа» весьма широко и достаточно неопределенно: это и просто деловой разговор заинтересованных лиц, и устный контакт между партнерами, связанными деловыми отношениями.</w:t>
      </w:r>
    </w:p>
    <w:p w14:paraId="7619809A"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Под деловой беседой понимают речевое общение между собеседниками, которые имеют необходимые полномочия от своих организаций и фирм для установления деловых отношений, разрешения деловых проблем или выработки конструктивного подхода к их решению. В отличие от других форм обмена беседе свойственна теснота контактов, непосредственность общения, обязательность обратной связи. Она способствует развитию неформальных отношений, без которых в </w:t>
      </w:r>
      <w:r w:rsidRPr="0069617D">
        <w:rPr>
          <w:sz w:val="28"/>
          <w:szCs w:val="28"/>
        </w:rPr>
        <w:lastRenderedPageBreak/>
        <w:t xml:space="preserve">большинстве случаев на практике управленческий процесс оказывается затруднительным. Деловая беседа является наиболее благоприятной, зачастую единственной возможностью убедить собеседника в обоснованности вашей позиции. Таким образом, одна из главных задач деловой беседы – убедить партнера принять конкретные предложения.     </w:t>
      </w:r>
    </w:p>
    <w:p w14:paraId="611B36FF" w14:textId="3B431A73" w:rsidR="00C22327" w:rsidRPr="009B0B1E" w:rsidRDefault="0069617D" w:rsidP="00C22327">
      <w:pPr>
        <w:pStyle w:val="a3"/>
        <w:spacing w:before="0" w:beforeAutospacing="0" w:after="0" w:afterAutospacing="0"/>
        <w:ind w:firstLine="709"/>
        <w:jc w:val="both"/>
        <w:rPr>
          <w:b/>
          <w:bCs/>
          <w:sz w:val="28"/>
          <w:szCs w:val="28"/>
        </w:rPr>
      </w:pPr>
      <w:r w:rsidRPr="009B0B1E">
        <w:rPr>
          <w:b/>
          <w:bCs/>
          <w:sz w:val="28"/>
          <w:szCs w:val="28"/>
        </w:rPr>
        <w:t>Деловая беседа</w:t>
      </w:r>
      <w:r w:rsidRPr="0069617D">
        <w:rPr>
          <w:sz w:val="28"/>
          <w:szCs w:val="28"/>
        </w:rPr>
        <w:t xml:space="preserve"> выполняет ряд важнейших </w:t>
      </w:r>
      <w:r w:rsidRPr="009B0B1E">
        <w:rPr>
          <w:b/>
          <w:bCs/>
          <w:sz w:val="28"/>
          <w:szCs w:val="28"/>
        </w:rPr>
        <w:t>функций</w:t>
      </w:r>
      <w:r w:rsidRPr="0069617D">
        <w:rPr>
          <w:sz w:val="28"/>
          <w:szCs w:val="28"/>
        </w:rPr>
        <w:t xml:space="preserve">: </w:t>
      </w:r>
      <w:r w:rsidR="009B0B1E" w:rsidRPr="009B0B1E">
        <w:rPr>
          <w:b/>
          <w:bCs/>
          <w:sz w:val="28"/>
          <w:szCs w:val="28"/>
        </w:rPr>
        <w:t>(записать)</w:t>
      </w:r>
      <w:r w:rsidRPr="009B0B1E">
        <w:rPr>
          <w:b/>
          <w:bCs/>
          <w:sz w:val="28"/>
          <w:szCs w:val="28"/>
        </w:rPr>
        <w:t xml:space="preserve">  </w:t>
      </w:r>
    </w:p>
    <w:p w14:paraId="32B15430"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взаимное общение работников одной сферы; </w:t>
      </w:r>
    </w:p>
    <w:p w14:paraId="4EA52F73"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совместный поиск, выдвижение и оперативная разработка рабочих          идей и замыслов; </w:t>
      </w:r>
    </w:p>
    <w:p w14:paraId="2F5E950A" w14:textId="3E73A0CA"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контроль и координирование уже начатых деловых </w:t>
      </w:r>
      <w:r w:rsidR="00C22327" w:rsidRPr="0069617D">
        <w:rPr>
          <w:sz w:val="28"/>
          <w:szCs w:val="28"/>
        </w:rPr>
        <w:t>мероприятий; поддержание</w:t>
      </w:r>
      <w:r w:rsidRPr="0069617D">
        <w:rPr>
          <w:sz w:val="28"/>
          <w:szCs w:val="28"/>
        </w:rPr>
        <w:t xml:space="preserve"> деловых контактов; </w:t>
      </w:r>
    </w:p>
    <w:p w14:paraId="23A75D62"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стимулирование деловой активности. </w:t>
      </w:r>
    </w:p>
    <w:p w14:paraId="7B071069"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Очевидно, что каждая деловая беседа в той или иной степени отражается на эффективности деятельности организации в целом и деятельности конкретных сотрудников в частности. Вид деловой беседы зависит от ее целей и ее места в определении направления деятельности организации. </w:t>
      </w:r>
    </w:p>
    <w:p w14:paraId="762A56F5" w14:textId="77777777" w:rsidR="00C22327" w:rsidRDefault="0069617D" w:rsidP="00C22327">
      <w:pPr>
        <w:pStyle w:val="a3"/>
        <w:spacing w:before="0" w:beforeAutospacing="0" w:after="0" w:afterAutospacing="0"/>
        <w:ind w:firstLine="709"/>
        <w:jc w:val="both"/>
        <w:rPr>
          <w:sz w:val="28"/>
          <w:szCs w:val="28"/>
        </w:rPr>
      </w:pPr>
      <w:r w:rsidRPr="009B0B1E">
        <w:rPr>
          <w:b/>
          <w:bCs/>
          <w:sz w:val="28"/>
          <w:szCs w:val="28"/>
        </w:rPr>
        <w:t>По назначению</w:t>
      </w:r>
      <w:r w:rsidRPr="0069617D">
        <w:rPr>
          <w:sz w:val="28"/>
          <w:szCs w:val="28"/>
        </w:rPr>
        <w:t xml:space="preserve"> деловые беседы могут быть разнообразными: </w:t>
      </w:r>
    </w:p>
    <w:p w14:paraId="0F322DA1"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беседа – знакомство руководителя и будущего подчиненного при принятии решения о поступлении на работу; </w:t>
      </w:r>
    </w:p>
    <w:p w14:paraId="7BC4EE6D"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деловая беседа между двумя коллегами при обсуждении ими путей или методов реализации поставленных целей;</w:t>
      </w:r>
    </w:p>
    <w:p w14:paraId="70004916"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 деловая беседа будущих партнеров по взаимодействию, деловому сотрудничеству между фирмами; </w:t>
      </w:r>
    </w:p>
    <w:p w14:paraId="75A5FCAB"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беседа – установление деловых контактов; </w:t>
      </w:r>
    </w:p>
    <w:p w14:paraId="205A73D5"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беседа – обмен информацией и др. </w:t>
      </w:r>
    </w:p>
    <w:p w14:paraId="17ADB29C" w14:textId="77777777" w:rsidR="00C22327" w:rsidRDefault="0069617D" w:rsidP="00C22327">
      <w:pPr>
        <w:pStyle w:val="a3"/>
        <w:spacing w:before="0" w:beforeAutospacing="0" w:after="0" w:afterAutospacing="0"/>
        <w:ind w:firstLine="709"/>
        <w:jc w:val="both"/>
        <w:rPr>
          <w:sz w:val="28"/>
          <w:szCs w:val="28"/>
        </w:rPr>
      </w:pPr>
      <w:r w:rsidRPr="009B0B1E">
        <w:rPr>
          <w:b/>
          <w:bCs/>
          <w:sz w:val="28"/>
          <w:szCs w:val="28"/>
        </w:rPr>
        <w:t>По характеру</w:t>
      </w:r>
      <w:r w:rsidRPr="0069617D">
        <w:rPr>
          <w:sz w:val="28"/>
          <w:szCs w:val="28"/>
        </w:rPr>
        <w:t xml:space="preserve"> деловые беседы бывают официальными и неофициальными, так называемыми рабочими. </w:t>
      </w:r>
    </w:p>
    <w:p w14:paraId="7446C598" w14:textId="77777777" w:rsidR="00C22327" w:rsidRDefault="0069617D" w:rsidP="00C22327">
      <w:pPr>
        <w:pStyle w:val="a3"/>
        <w:spacing w:before="0" w:beforeAutospacing="0" w:after="0" w:afterAutospacing="0"/>
        <w:ind w:firstLine="709"/>
        <w:jc w:val="both"/>
        <w:rPr>
          <w:sz w:val="28"/>
          <w:szCs w:val="28"/>
        </w:rPr>
      </w:pPr>
      <w:r w:rsidRPr="009B0B1E">
        <w:rPr>
          <w:b/>
          <w:bCs/>
          <w:sz w:val="28"/>
          <w:szCs w:val="28"/>
        </w:rPr>
        <w:t>По направленности</w:t>
      </w:r>
      <w:r w:rsidRPr="0069617D">
        <w:rPr>
          <w:sz w:val="28"/>
          <w:szCs w:val="28"/>
        </w:rPr>
        <w:t xml:space="preserve"> – целевыми, преследующими конкретные задачи, и общими.  </w:t>
      </w:r>
    </w:p>
    <w:p w14:paraId="0B915F33" w14:textId="49AC258A" w:rsidR="0069617D" w:rsidRPr="0069617D" w:rsidRDefault="0069617D" w:rsidP="00C22327">
      <w:pPr>
        <w:pStyle w:val="a3"/>
        <w:spacing w:before="0" w:beforeAutospacing="0" w:after="0" w:afterAutospacing="0"/>
        <w:ind w:firstLine="709"/>
        <w:jc w:val="both"/>
        <w:rPr>
          <w:sz w:val="28"/>
          <w:szCs w:val="28"/>
        </w:rPr>
      </w:pPr>
      <w:r w:rsidRPr="009B0B1E">
        <w:rPr>
          <w:b/>
          <w:bCs/>
          <w:sz w:val="28"/>
          <w:szCs w:val="28"/>
        </w:rPr>
        <w:t>По степени свободы</w:t>
      </w:r>
      <w:r w:rsidRPr="0069617D">
        <w:rPr>
          <w:sz w:val="28"/>
          <w:szCs w:val="28"/>
        </w:rPr>
        <w:t xml:space="preserve"> – регламентированными, т. е. осуществляющимися по определенным правилам и в предписанной последовательности (например, анкетирование), и </w:t>
      </w:r>
      <w:r w:rsidR="00E9730D" w:rsidRPr="0069617D">
        <w:rPr>
          <w:sz w:val="28"/>
          <w:szCs w:val="28"/>
        </w:rPr>
        <w:t>не регламентируемыми</w:t>
      </w:r>
      <w:r w:rsidRPr="0069617D">
        <w:rPr>
          <w:sz w:val="28"/>
          <w:szCs w:val="28"/>
        </w:rPr>
        <w:t xml:space="preserve">, такими, как дружеский разговор.  </w:t>
      </w:r>
    </w:p>
    <w:p w14:paraId="6D55F9D6"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В структурной организации деловой беседы можно выделить следующие этапы: </w:t>
      </w:r>
    </w:p>
    <w:p w14:paraId="430FC7CD"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подготовка к беседе </w:t>
      </w:r>
    </w:p>
    <w:p w14:paraId="35A551BB"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собственно деловая беседа </w:t>
      </w:r>
    </w:p>
    <w:p w14:paraId="2F750FE0"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критический разбор беседы </w:t>
      </w:r>
    </w:p>
    <w:p w14:paraId="3B2F566E"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Как правило, деловые беседы планируются заранее. Подготовка к беседе включает несколько шагов. </w:t>
      </w:r>
    </w:p>
    <w:p w14:paraId="1DBA3602"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Первый шаг. Подготовка беседы начинается с определения цели, которую в результате необходимо достичь, </w:t>
      </w:r>
      <w:r w:rsidR="00C22327" w:rsidRPr="0069617D">
        <w:rPr>
          <w:sz w:val="28"/>
          <w:szCs w:val="28"/>
        </w:rPr>
        <w:t>и,</w:t>
      </w:r>
      <w:r w:rsidRPr="0069617D">
        <w:rPr>
          <w:sz w:val="28"/>
          <w:szCs w:val="28"/>
        </w:rPr>
        <w:t xml:space="preserve"> в связи с этим круга обсуждаемых вопросов. Необходимо определенно знать, для чего проводится деловая беседа и что должно быть ее результатом. Предлагая свой вариант </w:t>
      </w:r>
      <w:r w:rsidRPr="0069617D">
        <w:rPr>
          <w:sz w:val="28"/>
          <w:szCs w:val="28"/>
        </w:rPr>
        <w:lastRenderedPageBreak/>
        <w:t xml:space="preserve">цели, следует помнить о том, что ее надо согласовать с представителями другой стороны. Формулировка цели беседы должна быть предельно краткой, однозначно понимаемой и представляющей интерес как для одной, так и для другой стороны. </w:t>
      </w:r>
    </w:p>
    <w:p w14:paraId="78785BB4" w14:textId="7C8DB273"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Вторым шагом является получение информации об участниках беседы (служебное положение, политические взгляды, отношение к окружающим, </w:t>
      </w:r>
      <w:r w:rsidR="00E9730D" w:rsidRPr="0069617D">
        <w:rPr>
          <w:sz w:val="28"/>
          <w:szCs w:val="28"/>
        </w:rPr>
        <w:t>заслуги, любимые</w:t>
      </w:r>
      <w:r w:rsidRPr="0069617D">
        <w:rPr>
          <w:sz w:val="28"/>
          <w:szCs w:val="28"/>
        </w:rPr>
        <w:t xml:space="preserve"> и запретные темы для разговора). Такую информацию обычно получают у партнеров, клиентов, общих знакомых и т. п. Однако к ней нужно относиться осторожно, поскольку на нее могут влиять различные субъективные и объективные обстоятельства. </w:t>
      </w:r>
    </w:p>
    <w:p w14:paraId="3FFF8D83"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Третий шаг состоит в выработке стратегии и плана беседы, а также в подборе различных тактических «заготовок», необходимость в которых может возникнуть в ходе беседы. План включает схему изложения материала, предопределяющую во многом структуру беседы. В серьезной беседе схемой допускается пользоваться открыто, но насколько близко ей следовать, определяется конкретными обстоятельствами: запасом времени, опытом и пр. Помимо плана на подготовительном этапе может быть составлен предварительный текст выступления, состоящий из набора ключевых понятий и детально проработанных фрагментов, полной формулировки деловых предложений. </w:t>
      </w:r>
    </w:p>
    <w:p w14:paraId="66AB48F7"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Четвертым шагом может быть репетиция, сначала наедине с собой, а затем, возможно, с кем-нибудь из коллег. Репетиции предшествует осмысление материала, запоминание очередности его предъявления. </w:t>
      </w:r>
    </w:p>
    <w:p w14:paraId="303DAF56"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Пятый шаг заключается в определении и согласовании с партнерами места и времени встречи. Если участниками беседы являются сотрудники одной организации, то она может проходить в кабинете руководителя, на рабочем месте подчиненного, в зале заседаний, а также во внеслужебной обстановке, вплоть до домашней. С посторонними лицами беседы проводятся в кабинете пригласившего их или в специальной комнате для бесед и переговоров. </w:t>
      </w:r>
    </w:p>
    <w:p w14:paraId="487BC11B"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Собственно деловая беседа состоит из 5 фаз: начало беседы – вступление в контакт; постановка проблемы и передача информации; аргументирование выдвигаемых положений; принятие решения; фиксация договоренности и выход из контакта. </w:t>
      </w:r>
    </w:p>
    <w:p w14:paraId="694EE6F1"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Первая фаза – начало беседы, вступление в контакт. Основная цель этого этапа – привлечь внимание собеседника, поддержать общий благоприятный фон беседы. Сама беседа начинается с приветствия и осмысления первых личных впечатлений о партнерах с учетом знаний о них, приобретенных на подготовительном этапе. Во вступительной части беседы, которая может занимать до 15 % отведенного времени, с первых же слов желательно снять психологическую напряженность, постараться достичь взаимопонимания на основе проявления искреннего уважения и интереса к личности и делам друг друга. В начале беседы следует дать понять собеседнику, что вы считаетесь с его мнением, знаниями как специалиста. Неплохо в начале беседы сказать, </w:t>
      </w:r>
      <w:r w:rsidR="00C22327" w:rsidRPr="0069617D">
        <w:rPr>
          <w:sz w:val="28"/>
          <w:szCs w:val="28"/>
        </w:rPr>
        <w:t>например: «</w:t>
      </w:r>
      <w:r w:rsidRPr="0069617D">
        <w:rPr>
          <w:sz w:val="28"/>
          <w:szCs w:val="28"/>
        </w:rPr>
        <w:t xml:space="preserve">Очень приятно, что именно с </w:t>
      </w:r>
      <w:r w:rsidRPr="0069617D">
        <w:rPr>
          <w:sz w:val="28"/>
          <w:szCs w:val="28"/>
        </w:rPr>
        <w:lastRenderedPageBreak/>
        <w:t xml:space="preserve">Вами мы будем обсуждать данную проблему, поскольку именно Вы (именно о Вас я наслышан как о …) являетесь ведущим специалистом в …». Эта фраза позволяет показать ваше расположение к партнеру по деловой беседе, создать доброжелательную обстановку для продолжения беседы. </w:t>
      </w:r>
    </w:p>
    <w:p w14:paraId="4B6F668F"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Вторая фаза – постановка проблемы и передача информации. Цель этого этапа – пробудить в собеседнике заинтересованность.  </w:t>
      </w:r>
    </w:p>
    <w:p w14:paraId="148DA514"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Третья фаза – аргументирование выдвигаемых положений. </w:t>
      </w:r>
      <w:r w:rsidR="00C22327" w:rsidRPr="0069617D">
        <w:rPr>
          <w:sz w:val="28"/>
          <w:szCs w:val="28"/>
        </w:rPr>
        <w:t>Цель –</w:t>
      </w:r>
      <w:r w:rsidRPr="0069617D">
        <w:rPr>
          <w:sz w:val="28"/>
          <w:szCs w:val="28"/>
        </w:rPr>
        <w:t xml:space="preserve"> отстоять свои интересы, детально обосновать свои доводы.  Поскольку в процессе беседы важно выяснить, почему собеседник воспринимает ситуацию так, а не иначе, ему нужно дать возможность высказаться, </w:t>
      </w:r>
      <w:r w:rsidR="00C22327" w:rsidRPr="0069617D">
        <w:rPr>
          <w:sz w:val="28"/>
          <w:szCs w:val="28"/>
        </w:rPr>
        <w:t>вставляя в</w:t>
      </w:r>
      <w:r w:rsidRPr="0069617D">
        <w:rPr>
          <w:sz w:val="28"/>
          <w:szCs w:val="28"/>
        </w:rPr>
        <w:t xml:space="preserve"> нужные моменты замечания или задавая вопросы. Делается это спокойно, аргументировано, без попытки уличить человека в чем-либо или категорично настоять на собственном мнении. На этом этапе важно внимательно слушать собеседника, не отвлекаясь ни на посторонние дела, ни на обдумывание дальнейшего хода ведения беседы. Слушая, выделять и улавливать слабые, уязвимые места в аргументации собеседника или возможность успешной «состыковки» намерений обеих сторон. </w:t>
      </w:r>
    </w:p>
    <w:p w14:paraId="2D4722EF" w14:textId="60F08FC4" w:rsidR="0069617D" w:rsidRPr="0069617D" w:rsidRDefault="0069617D" w:rsidP="00C22327">
      <w:pPr>
        <w:pStyle w:val="a3"/>
        <w:spacing w:before="0" w:beforeAutospacing="0" w:after="0" w:afterAutospacing="0"/>
        <w:ind w:firstLine="709"/>
        <w:jc w:val="both"/>
        <w:rPr>
          <w:sz w:val="28"/>
          <w:szCs w:val="28"/>
        </w:rPr>
      </w:pPr>
      <w:r w:rsidRPr="0069617D">
        <w:rPr>
          <w:sz w:val="28"/>
          <w:szCs w:val="28"/>
        </w:rPr>
        <w:t xml:space="preserve">Четвертая фаза – принятие решения. Цель этапа – установить или смягчить разногласия, наметившиеся до беседы или возникшие в ее процессе, попытаться изменить еще не сформировавшееся мнение, достигнуть компромиссного решения. Особенность деловой беседы такова, что после обмена сообщениями она протекает в форме диалога. На этом этапе беседа является плодом сиюминутной импровизации. Трудно полно, точно и подробно предсказать, что именно </w:t>
      </w:r>
      <w:proofErr w:type="gramStart"/>
      <w:r w:rsidRPr="0069617D">
        <w:rPr>
          <w:sz w:val="28"/>
          <w:szCs w:val="28"/>
        </w:rPr>
        <w:t>скажет и  как именно</w:t>
      </w:r>
      <w:proofErr w:type="gramEnd"/>
      <w:r w:rsidRPr="0069617D">
        <w:rPr>
          <w:sz w:val="28"/>
          <w:szCs w:val="28"/>
        </w:rPr>
        <w:t xml:space="preserve"> будет возражать партнер по деловой беседе. Рекомендуется участникам беседы использовать разные типы вопросов: открытые и закрытые; риторические; радикальные; вопросы, подавляющие сопротивление. </w:t>
      </w:r>
    </w:p>
    <w:p w14:paraId="4B196623"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Пятая фаза – фиксация договоренности, выход из контакта. Цель этого этапа – сохранение и стимулирование благоприятного отношения сторон друг к другу и в личном плане, и в плане выполнения намеченных действий. Инициатор подводит итоги, показывает, как может быть использована информация, призывает к ее осмыслению и последующим активным действиям. Если продолжительность беседы заранее не регламентировалась, что чаще всего имеет место при приеме посетителей, это является сигналом к ее завершению. Однако существует и специальный комплекс приемов, позволяющих без нарушения норм этикета дать понять участникам, что время беседы истекло. Успешно завершить беседу – это значит достигнуть заранее намеченной цели беседы.  Критический разбор беседы проводится на основе записей, сделанных в ходе общения. Роль вопросов в деловой беседе и их классификация Деловая беседа на ее основном </w:t>
      </w:r>
      <w:r w:rsidR="00C22327" w:rsidRPr="0069617D">
        <w:rPr>
          <w:sz w:val="28"/>
          <w:szCs w:val="28"/>
        </w:rPr>
        <w:t>этапе –</w:t>
      </w:r>
      <w:r w:rsidRPr="0069617D">
        <w:rPr>
          <w:sz w:val="28"/>
          <w:szCs w:val="28"/>
        </w:rPr>
        <w:t xml:space="preserve"> это обмен информацией. Для того чтобы получить дополнительные сведения, выяснить позицию собеседника, участники общения задают друг другу вопросы. Вопросы могут быть </w:t>
      </w:r>
      <w:r w:rsidR="00C22327" w:rsidRPr="0069617D">
        <w:rPr>
          <w:sz w:val="28"/>
          <w:szCs w:val="28"/>
        </w:rPr>
        <w:t>открытые и</w:t>
      </w:r>
      <w:r w:rsidRPr="0069617D">
        <w:rPr>
          <w:sz w:val="28"/>
          <w:szCs w:val="28"/>
        </w:rPr>
        <w:t xml:space="preserve"> закрытые; риторические; радикальные; и </w:t>
      </w:r>
      <w:r w:rsidR="00C22327" w:rsidRPr="0069617D">
        <w:rPr>
          <w:sz w:val="28"/>
          <w:szCs w:val="28"/>
        </w:rPr>
        <w:t>так называемые</w:t>
      </w:r>
      <w:r w:rsidRPr="0069617D">
        <w:rPr>
          <w:sz w:val="28"/>
          <w:szCs w:val="28"/>
        </w:rPr>
        <w:t xml:space="preserve"> вопросы, подавляющие сопротивление. </w:t>
      </w:r>
    </w:p>
    <w:p w14:paraId="7324B481"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lastRenderedPageBreak/>
        <w:t xml:space="preserve"> Открытые вопросы – это вопросы, которые предполагают множество вариантов ответа. Классическим вопросом такого типа является вопрос: «Что Вы думаете по этому поводу?». При такой постановке вопроса есть опасность, что будет потеряна инициатива в ведении беседы. Но в такого типа вопросах есть и плюсы. Противоположная сторона получает возможность высказаться открыто и без ограничений. Вы сможете в подобном случае более полно представить себе точку зрения собеседника, более точно спрогнозировать свое последующее поведение. </w:t>
      </w:r>
    </w:p>
    <w:p w14:paraId="0BC059EE"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Закрытые вопросы – это вопросы, </w:t>
      </w:r>
      <w:r w:rsidR="00C22327" w:rsidRPr="0069617D">
        <w:rPr>
          <w:sz w:val="28"/>
          <w:szCs w:val="28"/>
        </w:rPr>
        <w:t>на которые</w:t>
      </w:r>
      <w:r w:rsidRPr="0069617D">
        <w:rPr>
          <w:sz w:val="28"/>
          <w:szCs w:val="28"/>
        </w:rPr>
        <w:t xml:space="preserve"> можно ответить только «да» и «нет». Например: «Вы согласны с этим решением?». Вопросы, поставленные таким образом, дают возможность сохранить инициативу, они как бы связывают собеседника, однако именно это может не понравиться, и свое недовольство собеседник может перенести на итоговое решение. Поэтому вопросами такого типа следует пользоваться нечасто, обоснованно, например, тогда, когда необходимо получить информацию об отношении к вашему предложению, когда нужно ограничить выбор вариантов решения для собеседника. В частности, можно </w:t>
      </w:r>
      <w:r w:rsidR="00C22327" w:rsidRPr="0069617D">
        <w:rPr>
          <w:sz w:val="28"/>
          <w:szCs w:val="28"/>
        </w:rPr>
        <w:t>спросить: «</w:t>
      </w:r>
      <w:r w:rsidRPr="0069617D">
        <w:rPr>
          <w:sz w:val="28"/>
          <w:szCs w:val="28"/>
        </w:rPr>
        <w:t xml:space="preserve">Вы согласны действовать так, как мы предлагаем?». </w:t>
      </w:r>
    </w:p>
    <w:p w14:paraId="4A7CA7AE"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Риторические вопросы – это вопросы, на которые не ждут ответа. Их используют, чтобы воздействовать на эмоции, чувства собеседника, склонить его к желаемому для вас решению. </w:t>
      </w:r>
    </w:p>
    <w:p w14:paraId="23432819" w14:textId="6D46A6DF" w:rsidR="0069617D" w:rsidRPr="0069617D" w:rsidRDefault="0069617D" w:rsidP="00C22327">
      <w:pPr>
        <w:pStyle w:val="a3"/>
        <w:spacing w:before="0" w:beforeAutospacing="0" w:after="0" w:afterAutospacing="0"/>
        <w:ind w:firstLine="709"/>
        <w:jc w:val="both"/>
        <w:rPr>
          <w:sz w:val="28"/>
          <w:szCs w:val="28"/>
        </w:rPr>
      </w:pPr>
      <w:r w:rsidRPr="0069617D">
        <w:rPr>
          <w:sz w:val="28"/>
          <w:szCs w:val="28"/>
        </w:rPr>
        <w:t xml:space="preserve">Радикальные вопросы – это вопросы, которые могут кардинальным образом повлиять на ход беседы и принятие решения обеими сторонами. Например: «Какие вопросы по нашему предложению Вы принимаете?». </w:t>
      </w:r>
    </w:p>
    <w:p w14:paraId="7D224A4A"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Прямо поставленный вопрос требует прямого ответа, и при такой постановке вопроса есть риск получить неблагоприятный ответ. Использовать радикальные вопросы следует лишь тогда, когда исчерпаны все другие возможности выяснить точку зрения собеседника, или тогда, когда вы приняли решение такой формой вопроса несколько испугать собеседника, показывая, что вы устали от его нерешительности и хотите закончить беседу и прийти наконец к какому-то определенному решению. </w:t>
      </w:r>
    </w:p>
    <w:p w14:paraId="4B4D59E6"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Вопросы, подавляющие сопротивление. Суть этой формы вопроса состоит в том, что, желая убедить собеседника в чем-либо, свое </w:t>
      </w:r>
      <w:r w:rsidR="00C22327">
        <w:rPr>
          <w:sz w:val="28"/>
          <w:szCs w:val="28"/>
        </w:rPr>
        <w:t>не совсем приемлемое</w:t>
      </w:r>
      <w:r w:rsidR="00C22327" w:rsidRPr="0069617D">
        <w:rPr>
          <w:sz w:val="28"/>
          <w:szCs w:val="28"/>
        </w:rPr>
        <w:t xml:space="preserve"> или малоприятное</w:t>
      </w:r>
      <w:r w:rsidRPr="0069617D">
        <w:rPr>
          <w:sz w:val="28"/>
          <w:szCs w:val="28"/>
        </w:rPr>
        <w:t xml:space="preserve"> утверждение вы «упаковываете» в форму вопроса, например: «Вы ведь не очень досконально знакомы с нашей ситуацией, не так ли?». Во время беседы необходимо стремиться к сохранению общего положительного настроя. Поэтому, задавая вопросы, следует ставить себя на место собеседника и спросить себя: «Как бы я ответил на этот вопрос? Понравилась бы мне такая форма вопроса?». Трансформируя известную истину, можно сказать, что задавать вопросы нужно в той форме, которую вы сочли бы приемлемой и допустимой для себя самого.   </w:t>
      </w:r>
    </w:p>
    <w:p w14:paraId="211315C4" w14:textId="77777777" w:rsidR="00C22327" w:rsidRDefault="0069617D" w:rsidP="00C22327">
      <w:pPr>
        <w:pStyle w:val="a3"/>
        <w:spacing w:before="0" w:beforeAutospacing="0" w:after="0" w:afterAutospacing="0"/>
        <w:ind w:firstLine="709"/>
        <w:jc w:val="both"/>
        <w:rPr>
          <w:sz w:val="28"/>
          <w:szCs w:val="28"/>
        </w:rPr>
      </w:pPr>
      <w:r w:rsidRPr="00C22327">
        <w:rPr>
          <w:b/>
          <w:bCs/>
          <w:sz w:val="28"/>
          <w:szCs w:val="28"/>
        </w:rPr>
        <w:t>3.</w:t>
      </w:r>
      <w:r w:rsidRPr="0069617D">
        <w:rPr>
          <w:sz w:val="28"/>
          <w:szCs w:val="28"/>
        </w:rPr>
        <w:t xml:space="preserve"> Переговоры – это обсуждение с целью заключения согласия между кем-либо по какому-либо вопросу. В определении подчеркивается специфика данного вида коммуникации. В деловой беседе партнеры обмениваются </w:t>
      </w:r>
      <w:r w:rsidRPr="0069617D">
        <w:rPr>
          <w:sz w:val="28"/>
          <w:szCs w:val="28"/>
        </w:rPr>
        <w:lastRenderedPageBreak/>
        <w:t xml:space="preserve">взглядами, точками зрения, информацией. В процессе переговоров его участники обычно добиваются соглашения по обсуждаемой проблеме. Деловая беседа может иметь самостоятельный характер, предварять переговоры или быть их составной частью. Переговоры имеют более официальный характер и, как правило, предусматривают подписание документов, определяющих взаимные обязательства сторон (договоров, контрактов и т. д.). Конечно, на практике иногда бывает трудно провести четкую грань между переговорами и некоторыми видами деловых бесед, например, проблемными, организационными. Фактически любая беседа может перерасти в переговоры. В свою очередь стороны, ведущие переговоры, не всегда готовы к совместным действиям и ограничиваются обменом взглядами, информацией. И само слово переговоры в русском литературном языке имеет еще одно значение, зафиксированное в словарях: «обмен сведениями, мнениями; разговор».  </w:t>
      </w:r>
    </w:p>
    <w:p w14:paraId="66F9058E"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Переговоры – неотъемлемая часть деловых контактов. И их успех зависит не только от хорошего знания предмета обсуждения, но и от владения техникой ведения переговоров. Необходимо учитывать и тот факт, что переговоры возможны как в рамках сотрудничества, так и в условиях конфликта. Переговоры – одна из разновидностей общения – имеют ряд отличительных особенностей. Во-первых, они ведутся в условиях ситуации </w:t>
      </w:r>
      <w:r w:rsidR="00C22327" w:rsidRPr="0069617D">
        <w:rPr>
          <w:sz w:val="28"/>
          <w:szCs w:val="28"/>
        </w:rPr>
        <w:t>с разнородными</w:t>
      </w:r>
      <w:r w:rsidRPr="0069617D">
        <w:rPr>
          <w:sz w:val="28"/>
          <w:szCs w:val="28"/>
        </w:rPr>
        <w:t xml:space="preserve"> интересами сторон, т. е. их интересы не являются абсолютно идентичными или абсолютно противоположными. Во-вторых, сложное сочетание многообразных интересов делает участников переговоров взаимозависимыми. Его участники ограничены в своих возможностях реализовать собственные интересы односторонним путем. Взаимозависимость участников переговоров позволяет говорить о том, что их усилия направлены на совместный поиск решения проблемы. </w:t>
      </w:r>
    </w:p>
    <w:p w14:paraId="7728B40A"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Таким образом, переговоры в деловом общении – это процесс взаимодействия сторон с целью достижения согласованного и устраивающего их решения. Вступая в переговоры, участники могут использовать различные стратегии их ведения. Выбор той или иной стратегии зависит от ситуации, в которой ведутся переговоры, готовности сторон реализовать интересы друг друга, понимания успеха переговоров их участниками. </w:t>
      </w:r>
    </w:p>
    <w:p w14:paraId="7C7AEDA0"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Есть две основные стратегии ведения переговоров: 1) позиционный торг – это конфронтационный тип поведения; 2) переговоры на основе взаимного учета интересов – партнерский тип поведения сторон. </w:t>
      </w:r>
    </w:p>
    <w:p w14:paraId="1F6BED6F"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Каждая из стратегий имеет свою специфику. Позиционный торг – стратегия ведения переговоров, при которой стороны ориентированы на конфронтацию и ведут спор о конкретных позициях. Возможны два стиля позиционного торга: жесткий </w:t>
      </w:r>
      <w:r w:rsidR="00C22327" w:rsidRPr="0069617D">
        <w:rPr>
          <w:sz w:val="28"/>
          <w:szCs w:val="28"/>
        </w:rPr>
        <w:t>и мягкий</w:t>
      </w:r>
      <w:r w:rsidRPr="0069617D">
        <w:rPr>
          <w:sz w:val="28"/>
          <w:szCs w:val="28"/>
        </w:rPr>
        <w:t xml:space="preserve">.  Жесткий стиль предполагает стремление твердо придерживаться выбранной позиции с возможными минимальными уступками, мягкий                 стиль ведения переговоров – это переговоры, допускающие взаимные уступки ради достижения соглашения. При всех недостатках позиционный торг используется часто, особенно в тех </w:t>
      </w:r>
      <w:r w:rsidRPr="0069617D">
        <w:rPr>
          <w:sz w:val="28"/>
          <w:szCs w:val="28"/>
        </w:rPr>
        <w:lastRenderedPageBreak/>
        <w:t xml:space="preserve">случаях, когда речь идет о разовом взаимодействии, и стороны не стремятся наладить долговременные взаимоотношения. </w:t>
      </w:r>
    </w:p>
    <w:p w14:paraId="5F199BA8" w14:textId="0AC8C0D6" w:rsidR="0069617D" w:rsidRPr="0069617D" w:rsidRDefault="0069617D" w:rsidP="00C22327">
      <w:pPr>
        <w:pStyle w:val="a3"/>
        <w:spacing w:before="0" w:beforeAutospacing="0" w:after="0" w:afterAutospacing="0"/>
        <w:ind w:firstLine="709"/>
        <w:jc w:val="both"/>
        <w:rPr>
          <w:sz w:val="28"/>
          <w:szCs w:val="28"/>
        </w:rPr>
      </w:pPr>
      <w:r w:rsidRPr="0069617D">
        <w:rPr>
          <w:sz w:val="28"/>
          <w:szCs w:val="28"/>
        </w:rPr>
        <w:t xml:space="preserve">Переговоры на основе взаимного учета интересов являются реализацией партнерского подхода. Эта стратегия предполагает взаимное стремление сторон к выработке решения, максимально удовлетворяющего интересы каждой из сторон. Переговоры на основе взаимного учета интересов предпочтительнее: ни одна из сторон не получает преимуществ, и участники переговоров рассматривают достигнутые договоренности как справедливое и наиболее приемлемое решение проблемы. Кроме того, соглашение, позволяющее максимально удовлетворить интересы участников переговоров, предполагает, что стороны будут стремиться к соблюдению достигнутых договоренностей без какого-либо принуждения.  Жесткое разграничение этих стратегий возможно лишь в рамках научного исследования, в реальной жизни они могут иметь место одновременно. Переговоры представляют собой неоднородный процесс, включающий несколько стадий, каждая из которых отличается своими задачами.       </w:t>
      </w:r>
    </w:p>
    <w:p w14:paraId="0D9F1F64" w14:textId="30563D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Как правило, в процессе подготовки и проведения </w:t>
      </w:r>
      <w:r w:rsidR="00C22327" w:rsidRPr="0069617D">
        <w:rPr>
          <w:sz w:val="28"/>
          <w:szCs w:val="28"/>
        </w:rPr>
        <w:t>переговоров выделяют</w:t>
      </w:r>
      <w:r w:rsidRPr="0069617D">
        <w:rPr>
          <w:sz w:val="28"/>
          <w:szCs w:val="28"/>
        </w:rPr>
        <w:t xml:space="preserve"> три стадии:</w:t>
      </w:r>
    </w:p>
    <w:p w14:paraId="5B0411A8"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 подготовка к переговорам; </w:t>
      </w:r>
    </w:p>
    <w:p w14:paraId="43DFD554"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процесс ведения переговоров; </w:t>
      </w:r>
    </w:p>
    <w:p w14:paraId="21BDA0F1" w14:textId="77777777"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 анализ результатов переговоров и выполнение достигнутых договоренностей. </w:t>
      </w:r>
    </w:p>
    <w:p w14:paraId="1AB24A1C" w14:textId="239773AD" w:rsidR="00C22327" w:rsidRDefault="0069617D" w:rsidP="00C22327">
      <w:pPr>
        <w:pStyle w:val="a3"/>
        <w:spacing w:before="0" w:beforeAutospacing="0" w:after="0" w:afterAutospacing="0"/>
        <w:ind w:firstLine="709"/>
        <w:jc w:val="both"/>
        <w:rPr>
          <w:sz w:val="28"/>
          <w:szCs w:val="28"/>
        </w:rPr>
      </w:pPr>
      <w:r w:rsidRPr="0069617D">
        <w:rPr>
          <w:sz w:val="28"/>
          <w:szCs w:val="28"/>
        </w:rPr>
        <w:t xml:space="preserve">Основные элементы подготовки к переговорам: определение предмета (проблем) переговоров, поиск партнеров для их решения, уяснение своих интересов и интересов партнеров, разработка плана и программы переговоров, подбор специалистов в состав делегации, решение организационных вопросов          и оформление необходимых материалов: документов, чертежей, таблиц, образцов предлагаемых изделий и т. д. Ход  переговоров укладывается в следующую схему: начало переговоров – обмен информацией – аргументация и контраргументация – выработка и принятие решений – завершение переговоров.  Переговоры могут достичь своей цели только в том случае, если участники действительно стремятся к совместному поиску решения проблемы. В противном случае стороны скорее демонстрируют решительность, чем стараются найти решение. Негативный исход и деловой беседы, и деловых переговоров не является основанием для резкости или холодности при завершении переговорного процесса. Выход из процесса общения  должен быть таким, чтобы в расчете на будущее сохранить контакт и деловые связи. </w:t>
      </w:r>
    </w:p>
    <w:p w14:paraId="043D84C6" w14:textId="471B5A00" w:rsidR="00EE68EE" w:rsidRDefault="00EE68EE" w:rsidP="00C22327">
      <w:pPr>
        <w:pStyle w:val="a3"/>
        <w:spacing w:before="0" w:beforeAutospacing="0" w:after="0" w:afterAutospacing="0"/>
        <w:ind w:firstLine="709"/>
        <w:jc w:val="both"/>
        <w:rPr>
          <w:sz w:val="28"/>
          <w:szCs w:val="28"/>
        </w:rPr>
      </w:pPr>
    </w:p>
    <w:p w14:paraId="7F588312" w14:textId="77777777" w:rsidR="00EE68EE" w:rsidRDefault="00EE68EE" w:rsidP="00C22327">
      <w:pPr>
        <w:pStyle w:val="a3"/>
        <w:spacing w:before="0" w:beforeAutospacing="0" w:after="0" w:afterAutospacing="0"/>
        <w:ind w:firstLine="709"/>
        <w:jc w:val="both"/>
        <w:rPr>
          <w:sz w:val="28"/>
          <w:szCs w:val="28"/>
        </w:rPr>
      </w:pPr>
    </w:p>
    <w:sectPr w:rsidR="00EE6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6D"/>
    <w:rsid w:val="0069617D"/>
    <w:rsid w:val="00982319"/>
    <w:rsid w:val="009B0B1E"/>
    <w:rsid w:val="00BA2DBA"/>
    <w:rsid w:val="00C1426D"/>
    <w:rsid w:val="00C22327"/>
    <w:rsid w:val="00E7548D"/>
    <w:rsid w:val="00E9730D"/>
    <w:rsid w:val="00EE68EE"/>
    <w:rsid w:val="00F5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17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1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17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525146">
      <w:bodyDiv w:val="1"/>
      <w:marLeft w:val="0"/>
      <w:marRight w:val="0"/>
      <w:marTop w:val="0"/>
      <w:marBottom w:val="0"/>
      <w:divBdr>
        <w:top w:val="none" w:sz="0" w:space="0" w:color="auto"/>
        <w:left w:val="none" w:sz="0" w:space="0" w:color="auto"/>
        <w:bottom w:val="none" w:sz="0" w:space="0" w:color="auto"/>
        <w:right w:val="none" w:sz="0" w:space="0" w:color="auto"/>
      </w:divBdr>
    </w:div>
    <w:div w:id="16497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3624</Words>
  <Characters>20659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Белобородова Екатерина Олеговна</cp:lastModifiedBy>
  <cp:revision>2</cp:revision>
  <dcterms:created xsi:type="dcterms:W3CDTF">2021-11-02T01:36:00Z</dcterms:created>
  <dcterms:modified xsi:type="dcterms:W3CDTF">2021-11-02T01:36:00Z</dcterms:modified>
</cp:coreProperties>
</file>