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B7" w:rsidRDefault="00097EB7" w:rsidP="00097EB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Соловьева Ирина Николаевна</w:t>
      </w:r>
    </w:p>
    <w:p w:rsidR="00097EB7" w:rsidRDefault="00E82559" w:rsidP="00097EB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</w:t>
      </w:r>
      <w:r w:rsidR="00097EB7">
        <w:rPr>
          <w:rFonts w:ascii="Times New Roman" w:hAnsi="Times New Roman" w:cs="Times New Roman"/>
          <w:sz w:val="28"/>
        </w:rPr>
        <w:t>.</w:t>
      </w:r>
      <w:r w:rsidR="007D121C">
        <w:rPr>
          <w:rFonts w:ascii="Times New Roman" w:hAnsi="Times New Roman" w:cs="Times New Roman"/>
          <w:sz w:val="28"/>
        </w:rPr>
        <w:t>1</w:t>
      </w:r>
      <w:r w:rsidR="007D121C" w:rsidRPr="007D121C">
        <w:rPr>
          <w:rFonts w:ascii="Times New Roman" w:hAnsi="Times New Roman" w:cs="Times New Roman"/>
          <w:sz w:val="28"/>
        </w:rPr>
        <w:t>2</w:t>
      </w:r>
      <w:r w:rsidR="00097EB7">
        <w:rPr>
          <w:rFonts w:ascii="Times New Roman" w:hAnsi="Times New Roman" w:cs="Times New Roman"/>
          <w:sz w:val="28"/>
        </w:rPr>
        <w:t>.2020</w:t>
      </w:r>
    </w:p>
    <w:p w:rsidR="00097EB7" w:rsidRPr="00844509" w:rsidRDefault="00097EB7" w:rsidP="00097EB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Группа </w:t>
      </w:r>
      <w:r w:rsidR="00DF2482">
        <w:rPr>
          <w:rFonts w:ascii="Times New Roman" w:hAnsi="Times New Roman" w:cs="Times New Roman"/>
          <w:sz w:val="28"/>
        </w:rPr>
        <w:t>ГМУ</w:t>
      </w:r>
      <w:r>
        <w:rPr>
          <w:rFonts w:ascii="Times New Roman" w:hAnsi="Times New Roman" w:cs="Times New Roman"/>
          <w:sz w:val="28"/>
        </w:rPr>
        <w:t>-1</w:t>
      </w:r>
      <w:r w:rsidR="00DF2482">
        <w:rPr>
          <w:rFonts w:ascii="Times New Roman" w:hAnsi="Times New Roman" w:cs="Times New Roman"/>
          <w:sz w:val="28"/>
        </w:rPr>
        <w:t>8</w:t>
      </w:r>
    </w:p>
    <w:tbl>
      <w:tblPr>
        <w:tblStyle w:val="a3"/>
        <w:tblW w:w="0" w:type="auto"/>
        <w:tblLook w:val="04A0"/>
      </w:tblPr>
      <w:tblGrid>
        <w:gridCol w:w="9571"/>
      </w:tblGrid>
      <w:tr w:rsidR="00097EB7" w:rsidRPr="00157BE8" w:rsidTr="00777A79">
        <w:tc>
          <w:tcPr>
            <w:tcW w:w="9571" w:type="dxa"/>
          </w:tcPr>
          <w:p w:rsidR="00097EB7" w:rsidRPr="00097EB7" w:rsidRDefault="00097EB7" w:rsidP="00777A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Иностранный язык</w:t>
            </w:r>
            <w:r w:rsidRPr="00097EB7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>в профессиональной деятельности</w:t>
            </w:r>
          </w:p>
        </w:tc>
      </w:tr>
      <w:tr w:rsidR="00097EB7" w:rsidRPr="00157BE8" w:rsidTr="00777A79">
        <w:tc>
          <w:tcPr>
            <w:tcW w:w="9571" w:type="dxa"/>
          </w:tcPr>
          <w:p w:rsidR="00097EB7" w:rsidRPr="00157BE8" w:rsidRDefault="00097EB7" w:rsidP="00777A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Практическое занятие</w:t>
            </w:r>
          </w:p>
        </w:tc>
      </w:tr>
      <w:tr w:rsidR="00097EB7" w:rsidRPr="00DF2482" w:rsidTr="00777A79">
        <w:trPr>
          <w:trHeight w:val="448"/>
        </w:trPr>
        <w:tc>
          <w:tcPr>
            <w:tcW w:w="9571" w:type="dxa"/>
          </w:tcPr>
          <w:p w:rsidR="00097EB7" w:rsidRPr="002D068F" w:rsidRDefault="00097EB7" w:rsidP="00777A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Устная</w:t>
            </w:r>
            <w:r w:rsidRPr="00DF2482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тема</w:t>
            </w:r>
            <w:r w:rsidRPr="00DF2482">
              <w:rPr>
                <w:rFonts w:ascii="Times New Roman" w:hAnsi="Times New Roman" w:cs="Times New Roman"/>
                <w:b/>
                <w:i/>
                <w:sz w:val="28"/>
              </w:rPr>
              <w:t>:</w:t>
            </w:r>
            <w:r w:rsidR="00DF2482" w:rsidRPr="002D068F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F7009">
              <w:rPr>
                <w:rFonts w:ascii="Times New Roman" w:hAnsi="Times New Roman" w:cs="Times New Roman"/>
                <w:sz w:val="28"/>
                <w:lang w:val="en-US"/>
              </w:rPr>
              <w:t>CORPORATION</w:t>
            </w:r>
            <w:r w:rsidR="00DF7009" w:rsidRPr="008774A8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097EB7" w:rsidRPr="00DF2482" w:rsidRDefault="00097EB7" w:rsidP="00777A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Грамматическая</w:t>
            </w:r>
            <w:r w:rsidRPr="00DF2482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Тема</w:t>
            </w:r>
            <w:r w:rsidRPr="00DF2482">
              <w:rPr>
                <w:rFonts w:ascii="Times New Roman" w:hAnsi="Times New Roman" w:cs="Times New Roman"/>
                <w:b/>
                <w:i/>
                <w:sz w:val="28"/>
              </w:rPr>
              <w:t>:</w:t>
            </w:r>
            <w:r w:rsidRPr="00DF2482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F2482">
              <w:rPr>
                <w:rFonts w:ascii="Times New Roman" w:hAnsi="Times New Roman" w:cs="Times New Roman"/>
                <w:sz w:val="28"/>
                <w:lang w:val="en-US"/>
              </w:rPr>
              <w:t>MODAL</w:t>
            </w:r>
            <w:r w:rsidR="00DF2482" w:rsidRPr="00DF2482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F2482">
              <w:rPr>
                <w:rFonts w:ascii="Times New Roman" w:hAnsi="Times New Roman" w:cs="Times New Roman"/>
                <w:sz w:val="28"/>
                <w:lang w:val="en-US"/>
              </w:rPr>
              <w:t>VERBS</w:t>
            </w:r>
          </w:p>
        </w:tc>
      </w:tr>
      <w:tr w:rsidR="00097EB7" w:rsidRPr="00157BE8" w:rsidTr="00777A79">
        <w:tc>
          <w:tcPr>
            <w:tcW w:w="9571" w:type="dxa"/>
          </w:tcPr>
          <w:p w:rsidR="00097EB7" w:rsidRPr="00157BE8" w:rsidRDefault="00097EB7" w:rsidP="00097EB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157BE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Задания должны быть выполнены и представлены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в личном </w:t>
            </w:r>
            <w:r w:rsidR="00DF248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кабинете студента до </w:t>
            </w:r>
            <w:r w:rsidR="00E8255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21</w:t>
            </w:r>
            <w:r w:rsidR="0057108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дека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бр</w:t>
            </w:r>
            <w:r w:rsidRPr="00157BE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я 2020 г.</w:t>
            </w:r>
          </w:p>
        </w:tc>
      </w:tr>
      <w:tr w:rsidR="00097EB7" w:rsidRPr="00BB0AB7" w:rsidTr="00777A79">
        <w:tc>
          <w:tcPr>
            <w:tcW w:w="9571" w:type="dxa"/>
          </w:tcPr>
          <w:p w:rsidR="00097EB7" w:rsidRPr="00BB0AB7" w:rsidRDefault="00097EB7" w:rsidP="00777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Рекомендуемая литература</w:t>
            </w:r>
            <w:r w:rsidRPr="00BB0AB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97EB7" w:rsidRPr="00DF2482" w:rsidRDefault="00F3364D" w:rsidP="00777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DF2482" w:rsidRPr="00280EF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DF2482" w:rsidRPr="00280E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DF2482" w:rsidRPr="00280EF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vseup</w:t>
              </w:r>
              <w:proofErr w:type="spellEnd"/>
              <w:r w:rsidR="00DF2482" w:rsidRPr="00280E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F2482" w:rsidRPr="00280EF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DF2482" w:rsidRPr="00280E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DF2482" w:rsidRPr="00280EF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library</w:t>
              </w:r>
              <w:r w:rsidR="00DF2482" w:rsidRPr="00280E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DF2482" w:rsidRPr="00280EF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section</w:t>
              </w:r>
              <w:r w:rsidR="00DF2482" w:rsidRPr="00280E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/3/</w:t>
              </w:r>
              <w:r w:rsidR="00DF2482" w:rsidRPr="00280EF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category</w:t>
              </w:r>
              <w:r w:rsidR="00DF2482" w:rsidRPr="00280E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/9/</w:t>
              </w:r>
            </w:hyperlink>
          </w:p>
        </w:tc>
      </w:tr>
      <w:tr w:rsidR="00097EB7" w:rsidRPr="00BB0AB7" w:rsidTr="00777A79">
        <w:tc>
          <w:tcPr>
            <w:tcW w:w="9571" w:type="dxa"/>
          </w:tcPr>
          <w:p w:rsidR="00097EB7" w:rsidRDefault="00097EB7" w:rsidP="00097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Рекомендуемые ресурсы:</w:t>
            </w:r>
          </w:p>
          <w:p w:rsidR="00097EB7" w:rsidRPr="00DF2482" w:rsidRDefault="00F3364D" w:rsidP="00097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DF2482" w:rsidRPr="0029044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DF2482" w:rsidRPr="0029044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DF2482" w:rsidRPr="0029044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englex</w:t>
              </w:r>
              <w:proofErr w:type="spellEnd"/>
              <w:r w:rsidR="00DF2482" w:rsidRPr="0029044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F2482" w:rsidRPr="0029044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DF2482" w:rsidRPr="0029044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DF2482" w:rsidRPr="0029044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modal</w:t>
              </w:r>
              <w:r w:rsidR="00DF2482" w:rsidRPr="0029044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DF2482" w:rsidRPr="0029044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verbs</w:t>
              </w:r>
              <w:r w:rsidR="00DF2482" w:rsidRPr="0029044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DF2482" w:rsidRPr="0029044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</w:t>
              </w:r>
              <w:r w:rsidR="00DF2482" w:rsidRPr="0029044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DF2482" w:rsidRPr="0029044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english</w:t>
              </w:r>
              <w:proofErr w:type="spellEnd"/>
              <w:r w:rsidR="00DF2482" w:rsidRPr="0029044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57108C" w:rsidRPr="0057108C" w:rsidRDefault="00F3364D" w:rsidP="00097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anchor=":~:text=%D0%A3%20%D0%BC%D0%BE%D0%B4%D0%B0%D0%BB%D1%8C%D0%BD%D0%BE%D0%B3%D0%BE%20%D0%B3%D0%BB%D0%B0%D0%B3%D0%BE%D0%BB%D0%B0%20must%20%D0%B2%D1%81%D0%B5%D0%B3%D0%BE,%D0%BD%D0%B0%20%D0%B2%D0%BE%D0%BA%D0%B7%D0%B0%D0%BB%D0%B5%20%D0%B2%205%20%D1%87%D0%B0%D1%81%" w:history="1"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engblog</w:t>
              </w:r>
              <w:proofErr w:type="spellEnd"/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modal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verb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must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#:~: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text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3%20%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BC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BB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1%8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3%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%20%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3%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BB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3%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BB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0%20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must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%20%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1%81%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5%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3%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,%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0%20%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BA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7%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BB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5%20%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2%205%20%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1%87%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1%81%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</w:t>
              </w:r>
            </w:hyperlink>
            <w:r w:rsidR="0057108C" w:rsidRPr="005710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7108C" w:rsidRPr="0057108C" w:rsidRDefault="0057108C" w:rsidP="00097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7EB7" w:rsidRPr="00716EBE" w:rsidTr="00777A79">
        <w:tc>
          <w:tcPr>
            <w:tcW w:w="9571" w:type="dxa"/>
          </w:tcPr>
          <w:p w:rsidR="00DF7009" w:rsidRPr="0086552F" w:rsidRDefault="00DF7009" w:rsidP="00DF7009">
            <w:pPr>
              <w:pStyle w:val="Style21"/>
              <w:widowControl/>
              <w:spacing w:line="480" w:lineRule="auto"/>
              <w:ind w:firstLine="709"/>
              <w:jc w:val="center"/>
              <w:rPr>
                <w:rStyle w:val="FontStyle31"/>
                <w:sz w:val="28"/>
                <w:szCs w:val="28"/>
                <w:lang w:val="en-US" w:eastAsia="en-US"/>
              </w:rPr>
            </w:pPr>
            <w:r w:rsidRPr="0086552F">
              <w:rPr>
                <w:rStyle w:val="FontStyle31"/>
                <w:sz w:val="28"/>
                <w:szCs w:val="28"/>
                <w:lang w:val="en-US" w:eastAsia="en-US"/>
              </w:rPr>
              <w:t>C</w:t>
            </w:r>
            <w:r>
              <w:rPr>
                <w:rStyle w:val="FontStyle31"/>
                <w:sz w:val="28"/>
                <w:szCs w:val="28"/>
                <w:lang w:val="en-US" w:eastAsia="en-US"/>
              </w:rPr>
              <w:t>orporation</w:t>
            </w:r>
          </w:p>
          <w:p w:rsidR="00DF7009" w:rsidRPr="0086552F" w:rsidRDefault="00DF7009" w:rsidP="00DF7009">
            <w:pPr>
              <w:pStyle w:val="Style8"/>
              <w:widowControl/>
              <w:spacing w:line="360" w:lineRule="auto"/>
              <w:ind w:firstLine="709"/>
              <w:rPr>
                <w:rStyle w:val="FontStyle26"/>
                <w:sz w:val="28"/>
                <w:szCs w:val="28"/>
                <w:lang w:val="en-US" w:eastAsia="en-US"/>
              </w:rPr>
            </w:pPr>
            <w:r w:rsidRPr="0086552F">
              <w:rPr>
                <w:rStyle w:val="FontStyle28"/>
                <w:sz w:val="28"/>
                <w:szCs w:val="28"/>
                <w:lang w:val="en-US" w:eastAsia="en-US"/>
              </w:rPr>
              <w:t xml:space="preserve">A corporation </w:t>
            </w:r>
            <w:r w:rsidRPr="0086552F">
              <w:rPr>
                <w:rStyle w:val="FontStyle26"/>
                <w:sz w:val="28"/>
                <w:szCs w:val="28"/>
                <w:lang w:val="en-US" w:eastAsia="en-US"/>
              </w:rPr>
              <w:t>is chartered by the state in which it has headquar</w:t>
            </w:r>
            <w:r w:rsidRPr="0086552F">
              <w:rPr>
                <w:rStyle w:val="FontStyle26"/>
                <w:sz w:val="28"/>
                <w:szCs w:val="28"/>
                <w:lang w:val="en-US" w:eastAsia="en-US"/>
              </w:rPr>
              <w:softHyphen/>
              <w:t xml:space="preserve">ters. It is considered by law to be a unique entity, separate and apart from those who own it. </w:t>
            </w:r>
            <w:r w:rsidRPr="0086552F">
              <w:rPr>
                <w:rStyle w:val="FontStyle28"/>
                <w:b w:val="0"/>
                <w:sz w:val="28"/>
                <w:szCs w:val="28"/>
                <w:lang w:val="en-US" w:eastAsia="en-US"/>
              </w:rPr>
              <w:t xml:space="preserve">A </w:t>
            </w:r>
            <w:r w:rsidRPr="0086552F">
              <w:rPr>
                <w:rStyle w:val="FontStyle26"/>
                <w:sz w:val="28"/>
                <w:szCs w:val="28"/>
                <w:lang w:val="en-US" w:eastAsia="en-US"/>
              </w:rPr>
              <w:t>corporation can be taxed; it can be sued; it can enter into contractual agreements. The owners of a corporation are its shareholders. The shareholders elect a board of directors to oversee the major policies and decisions. The corporation has a life of its own and does not dissolve when ownership changes.</w:t>
            </w:r>
          </w:p>
          <w:p w:rsidR="00DF7009" w:rsidRPr="0086552F" w:rsidRDefault="00DF7009" w:rsidP="00DF7009">
            <w:pPr>
              <w:pStyle w:val="Style5"/>
              <w:widowControl/>
              <w:spacing w:line="360" w:lineRule="auto"/>
              <w:ind w:firstLine="709"/>
              <w:jc w:val="both"/>
              <w:rPr>
                <w:rStyle w:val="FontStyle28"/>
                <w:sz w:val="28"/>
                <w:szCs w:val="28"/>
                <w:lang w:val="en-US" w:eastAsia="en-US"/>
              </w:rPr>
            </w:pPr>
            <w:r w:rsidRPr="0086552F">
              <w:rPr>
                <w:rStyle w:val="FontStyle28"/>
                <w:sz w:val="28"/>
                <w:szCs w:val="28"/>
                <w:lang w:val="en-US" w:eastAsia="en-US"/>
              </w:rPr>
              <w:t>Advantages of a Corporation</w:t>
            </w:r>
          </w:p>
          <w:p w:rsidR="00DF7009" w:rsidRPr="0086552F" w:rsidRDefault="00DF7009" w:rsidP="00DF7009">
            <w:pPr>
              <w:pStyle w:val="Style11"/>
              <w:widowControl/>
              <w:numPr>
                <w:ilvl w:val="0"/>
                <w:numId w:val="10"/>
              </w:numPr>
              <w:tabs>
                <w:tab w:val="left" w:pos="336"/>
              </w:tabs>
              <w:spacing w:line="360" w:lineRule="auto"/>
              <w:ind w:firstLine="709"/>
              <w:rPr>
                <w:rStyle w:val="FontStyle26"/>
                <w:sz w:val="28"/>
                <w:szCs w:val="28"/>
                <w:lang w:val="en-US"/>
              </w:rPr>
            </w:pPr>
            <w:r w:rsidRPr="0086552F">
              <w:rPr>
                <w:rStyle w:val="FontStyle26"/>
                <w:sz w:val="28"/>
                <w:szCs w:val="28"/>
                <w:lang w:val="en-US" w:eastAsia="en-US"/>
              </w:rPr>
              <w:t>Shareholders have limited liability for the corporation's debts or judgments against the corporations.</w:t>
            </w:r>
          </w:p>
          <w:p w:rsidR="00DF7009" w:rsidRPr="0086552F" w:rsidRDefault="00DF7009" w:rsidP="00DF7009">
            <w:pPr>
              <w:pStyle w:val="Style11"/>
              <w:widowControl/>
              <w:numPr>
                <w:ilvl w:val="0"/>
                <w:numId w:val="10"/>
              </w:numPr>
              <w:tabs>
                <w:tab w:val="left" w:pos="336"/>
              </w:tabs>
              <w:spacing w:line="360" w:lineRule="auto"/>
              <w:ind w:firstLine="709"/>
              <w:rPr>
                <w:rStyle w:val="FontStyle26"/>
                <w:sz w:val="28"/>
                <w:szCs w:val="28"/>
                <w:lang w:val="en-US"/>
              </w:rPr>
            </w:pPr>
            <w:r w:rsidRPr="0086552F">
              <w:rPr>
                <w:rStyle w:val="FontStyle26"/>
                <w:sz w:val="28"/>
                <w:szCs w:val="28"/>
                <w:lang w:val="en-US" w:eastAsia="en-US"/>
              </w:rPr>
              <w:t>Generally, shareholders can only be held accountable for their investment in stock of the company. (Note however, that offi</w:t>
            </w:r>
            <w:r w:rsidRPr="0086552F">
              <w:rPr>
                <w:rStyle w:val="FontStyle26"/>
                <w:sz w:val="28"/>
                <w:szCs w:val="28"/>
                <w:lang w:val="en-US" w:eastAsia="en-US"/>
              </w:rPr>
              <w:softHyphen/>
              <w:t>cers can be held personally liable for their actions, such as the failure to withhold and pay employment taxes.)</w:t>
            </w:r>
          </w:p>
          <w:p w:rsidR="00DF7009" w:rsidRPr="0086552F" w:rsidRDefault="00DF7009" w:rsidP="00DF7009">
            <w:pPr>
              <w:pStyle w:val="Style11"/>
              <w:widowControl/>
              <w:numPr>
                <w:ilvl w:val="0"/>
                <w:numId w:val="10"/>
              </w:numPr>
              <w:tabs>
                <w:tab w:val="left" w:pos="336"/>
              </w:tabs>
              <w:spacing w:line="360" w:lineRule="auto"/>
              <w:ind w:firstLine="709"/>
              <w:rPr>
                <w:rStyle w:val="FontStyle26"/>
                <w:sz w:val="28"/>
                <w:szCs w:val="28"/>
                <w:lang w:val="en-US"/>
              </w:rPr>
            </w:pPr>
            <w:r w:rsidRPr="0086552F">
              <w:rPr>
                <w:rStyle w:val="FontStyle26"/>
                <w:sz w:val="28"/>
                <w:szCs w:val="28"/>
                <w:lang w:val="en-US" w:eastAsia="en-US"/>
              </w:rPr>
              <w:t>Corporations can raise additional funds through the sale of stock.</w:t>
            </w:r>
          </w:p>
          <w:p w:rsidR="00DF7009" w:rsidRPr="0086552F" w:rsidRDefault="00DF7009" w:rsidP="00DF7009">
            <w:pPr>
              <w:pStyle w:val="Style5"/>
              <w:widowControl/>
              <w:spacing w:line="360" w:lineRule="auto"/>
              <w:ind w:firstLine="709"/>
              <w:jc w:val="both"/>
              <w:rPr>
                <w:rStyle w:val="FontStyle28"/>
                <w:sz w:val="28"/>
                <w:szCs w:val="28"/>
                <w:lang w:val="en-US" w:eastAsia="en-US"/>
              </w:rPr>
            </w:pPr>
            <w:r w:rsidRPr="0086552F">
              <w:rPr>
                <w:rStyle w:val="FontStyle28"/>
                <w:sz w:val="28"/>
                <w:szCs w:val="28"/>
                <w:lang w:val="en-US" w:eastAsia="en-US"/>
              </w:rPr>
              <w:lastRenderedPageBreak/>
              <w:t>Disadvantages of a Corporation</w:t>
            </w:r>
          </w:p>
          <w:p w:rsidR="00DF7009" w:rsidRPr="0086552F" w:rsidRDefault="00DF7009" w:rsidP="00DF7009">
            <w:pPr>
              <w:pStyle w:val="Style11"/>
              <w:widowControl/>
              <w:numPr>
                <w:ilvl w:val="0"/>
                <w:numId w:val="11"/>
              </w:numPr>
              <w:tabs>
                <w:tab w:val="left" w:pos="326"/>
              </w:tabs>
              <w:spacing w:line="360" w:lineRule="auto"/>
              <w:ind w:firstLine="709"/>
              <w:rPr>
                <w:rStyle w:val="FontStyle26"/>
                <w:sz w:val="28"/>
                <w:szCs w:val="28"/>
                <w:lang w:val="en-US"/>
              </w:rPr>
            </w:pPr>
            <w:r w:rsidRPr="0086552F">
              <w:rPr>
                <w:rStyle w:val="FontStyle26"/>
                <w:sz w:val="28"/>
                <w:szCs w:val="28"/>
                <w:lang w:val="en-US" w:eastAsia="en-US"/>
              </w:rPr>
              <w:t>The process of incorporation requires more time and money than other forms of organization.</w:t>
            </w:r>
          </w:p>
          <w:p w:rsidR="00DF7009" w:rsidRPr="0086552F" w:rsidRDefault="00DF7009" w:rsidP="00DF7009">
            <w:pPr>
              <w:pStyle w:val="Style11"/>
              <w:widowControl/>
              <w:numPr>
                <w:ilvl w:val="0"/>
                <w:numId w:val="11"/>
              </w:numPr>
              <w:tabs>
                <w:tab w:val="left" w:pos="326"/>
              </w:tabs>
              <w:spacing w:line="360" w:lineRule="auto"/>
              <w:ind w:firstLine="709"/>
              <w:rPr>
                <w:rStyle w:val="FontStyle26"/>
                <w:sz w:val="28"/>
                <w:szCs w:val="28"/>
                <w:lang w:val="en-US"/>
              </w:rPr>
            </w:pPr>
            <w:r w:rsidRPr="0086552F">
              <w:rPr>
                <w:rStyle w:val="FontStyle26"/>
                <w:sz w:val="28"/>
                <w:szCs w:val="28"/>
                <w:lang w:val="en-US" w:eastAsia="en-US"/>
              </w:rPr>
              <w:t>Corporations are monitored by federal, state and some local agencies, and as a result may have more paperwork to comply with regulations.</w:t>
            </w:r>
          </w:p>
          <w:p w:rsidR="00DF7009" w:rsidRPr="0086552F" w:rsidRDefault="00DF7009" w:rsidP="00DF7009">
            <w:pPr>
              <w:pStyle w:val="Style11"/>
              <w:widowControl/>
              <w:numPr>
                <w:ilvl w:val="0"/>
                <w:numId w:val="11"/>
              </w:numPr>
              <w:tabs>
                <w:tab w:val="left" w:pos="326"/>
              </w:tabs>
              <w:spacing w:line="360" w:lineRule="auto"/>
              <w:ind w:firstLine="709"/>
              <w:rPr>
                <w:rStyle w:val="FontStyle26"/>
                <w:sz w:val="28"/>
                <w:szCs w:val="28"/>
                <w:lang w:val="en-US"/>
              </w:rPr>
            </w:pPr>
            <w:r w:rsidRPr="0086552F">
              <w:rPr>
                <w:rStyle w:val="FontStyle26"/>
                <w:sz w:val="28"/>
                <w:szCs w:val="28"/>
                <w:lang w:val="en-US" w:eastAsia="en-US"/>
              </w:rPr>
              <w:t>Incorporating may result in higher overall taxes. Dividends paid to sh</w:t>
            </w:r>
            <w:r w:rsidR="00E92469">
              <w:rPr>
                <w:rStyle w:val="FontStyle26"/>
                <w:sz w:val="28"/>
                <w:szCs w:val="28"/>
                <w:lang w:val="en-US" w:eastAsia="en-US"/>
              </w:rPr>
              <w:t>areholders are not deductible f</w:t>
            </w:r>
            <w:r w:rsidRPr="0086552F">
              <w:rPr>
                <w:rStyle w:val="FontStyle26"/>
                <w:sz w:val="28"/>
                <w:szCs w:val="28"/>
                <w:lang w:val="en-US" w:eastAsia="en-US"/>
              </w:rPr>
              <w:t>r</w:t>
            </w:r>
            <w:r w:rsidR="00E92469">
              <w:rPr>
                <w:rStyle w:val="FontStyle26"/>
                <w:sz w:val="28"/>
                <w:szCs w:val="28"/>
                <w:lang w:val="en-US" w:eastAsia="en-US"/>
              </w:rPr>
              <w:t>o</w:t>
            </w:r>
            <w:r w:rsidRPr="0086552F">
              <w:rPr>
                <w:rStyle w:val="FontStyle26"/>
                <w:sz w:val="28"/>
                <w:szCs w:val="28"/>
                <w:lang w:val="en-US" w:eastAsia="en-US"/>
              </w:rPr>
              <w:t>m business income, thus this income can be taxed twice.</w:t>
            </w:r>
          </w:p>
          <w:p w:rsidR="00DF7009" w:rsidRPr="0086552F" w:rsidRDefault="00DF7009" w:rsidP="00DF7009">
            <w:pPr>
              <w:pStyle w:val="Style5"/>
              <w:widowControl/>
              <w:spacing w:line="360" w:lineRule="auto"/>
              <w:ind w:firstLine="709"/>
              <w:jc w:val="both"/>
              <w:rPr>
                <w:rStyle w:val="FontStyle28"/>
                <w:sz w:val="28"/>
                <w:szCs w:val="28"/>
                <w:lang w:val="en-US" w:eastAsia="en-US"/>
              </w:rPr>
            </w:pPr>
            <w:r w:rsidRPr="0086552F">
              <w:rPr>
                <w:rStyle w:val="FontStyle28"/>
                <w:sz w:val="28"/>
                <w:szCs w:val="28"/>
                <w:lang w:val="en-US" w:eastAsia="en-US"/>
              </w:rPr>
              <w:t>Main features a Corporation:</w:t>
            </w:r>
          </w:p>
          <w:p w:rsidR="00DF7009" w:rsidRPr="0086552F" w:rsidRDefault="00DF7009" w:rsidP="00DF7009">
            <w:pPr>
              <w:pStyle w:val="Style4"/>
              <w:widowControl/>
              <w:spacing w:line="360" w:lineRule="auto"/>
              <w:ind w:firstLine="709"/>
              <w:jc w:val="both"/>
              <w:rPr>
                <w:rStyle w:val="FontStyle26"/>
                <w:sz w:val="28"/>
                <w:szCs w:val="28"/>
                <w:lang w:val="en-US"/>
              </w:rPr>
            </w:pPr>
            <w:r w:rsidRPr="0086552F">
              <w:rPr>
                <w:rStyle w:val="FontStyle26"/>
                <w:sz w:val="28"/>
                <w:szCs w:val="28"/>
                <w:lang w:val="en-US"/>
              </w:rPr>
              <w:t>(+) Shareholders have limited liability</w:t>
            </w:r>
          </w:p>
          <w:p w:rsidR="00DF7009" w:rsidRPr="0086552F" w:rsidRDefault="00DF7009" w:rsidP="00DF7009">
            <w:pPr>
              <w:pStyle w:val="Style4"/>
              <w:widowControl/>
              <w:spacing w:line="360" w:lineRule="auto"/>
              <w:ind w:firstLine="709"/>
              <w:jc w:val="both"/>
              <w:rPr>
                <w:rStyle w:val="FontStyle26"/>
                <w:sz w:val="28"/>
                <w:szCs w:val="28"/>
                <w:lang w:val="en-US"/>
              </w:rPr>
            </w:pPr>
            <w:r w:rsidRPr="0086552F">
              <w:rPr>
                <w:rStyle w:val="FontStyle26"/>
                <w:sz w:val="28"/>
                <w:szCs w:val="28"/>
                <w:lang w:val="en-US"/>
              </w:rPr>
              <w:t>(+) Can raise funds through sale of stock</w:t>
            </w:r>
          </w:p>
          <w:p w:rsidR="00DF7009" w:rsidRPr="0086552F" w:rsidRDefault="00DF7009" w:rsidP="00DF7009">
            <w:pPr>
              <w:pStyle w:val="Style4"/>
              <w:widowControl/>
              <w:spacing w:line="360" w:lineRule="auto"/>
              <w:ind w:firstLine="709"/>
              <w:jc w:val="both"/>
              <w:rPr>
                <w:rStyle w:val="FontStyle26"/>
                <w:sz w:val="28"/>
                <w:szCs w:val="28"/>
                <w:lang w:val="en-US"/>
              </w:rPr>
            </w:pPr>
            <w:r w:rsidRPr="0086552F">
              <w:rPr>
                <w:rStyle w:val="FontStyle26"/>
                <w:sz w:val="28"/>
                <w:szCs w:val="28"/>
                <w:lang w:val="en-US"/>
              </w:rPr>
              <w:t>(+) Life of business is unlimited (continuity of life)</w:t>
            </w:r>
          </w:p>
          <w:p w:rsidR="00DF7009" w:rsidRPr="0086552F" w:rsidRDefault="00DF7009" w:rsidP="00DF7009">
            <w:pPr>
              <w:pStyle w:val="Style4"/>
              <w:widowControl/>
              <w:spacing w:line="360" w:lineRule="auto"/>
              <w:ind w:firstLine="709"/>
              <w:jc w:val="both"/>
              <w:rPr>
                <w:rStyle w:val="FontStyle26"/>
                <w:sz w:val="28"/>
                <w:szCs w:val="28"/>
                <w:lang w:val="en-US"/>
              </w:rPr>
            </w:pPr>
            <w:r w:rsidRPr="0086552F">
              <w:rPr>
                <w:rStyle w:val="FontStyle26"/>
                <w:sz w:val="28"/>
                <w:szCs w:val="28"/>
                <w:lang w:val="en-US"/>
              </w:rPr>
              <w:t>(-) To incorporate a firm takes time and money</w:t>
            </w:r>
          </w:p>
          <w:p w:rsidR="00DF7009" w:rsidRPr="0086552F" w:rsidRDefault="00DF7009" w:rsidP="00DF7009">
            <w:pPr>
              <w:pStyle w:val="Style4"/>
              <w:widowControl/>
              <w:spacing w:line="360" w:lineRule="auto"/>
              <w:ind w:firstLine="709"/>
              <w:jc w:val="both"/>
              <w:rPr>
                <w:rStyle w:val="FontStyle26"/>
                <w:sz w:val="28"/>
                <w:szCs w:val="28"/>
                <w:lang w:val="en-US"/>
              </w:rPr>
            </w:pPr>
            <w:r w:rsidRPr="0086552F">
              <w:rPr>
                <w:rStyle w:val="FontStyle26"/>
                <w:sz w:val="28"/>
                <w:szCs w:val="28"/>
                <w:lang w:val="en-US"/>
              </w:rPr>
              <w:t>(-) May result in higher overall taxes</w:t>
            </w:r>
          </w:p>
          <w:p w:rsidR="00DF7009" w:rsidRPr="0086552F" w:rsidRDefault="00DF7009" w:rsidP="00DF7009">
            <w:pPr>
              <w:pStyle w:val="Style17"/>
              <w:widowControl/>
              <w:spacing w:line="360" w:lineRule="auto"/>
              <w:ind w:firstLine="709"/>
              <w:jc w:val="center"/>
              <w:rPr>
                <w:rStyle w:val="FontStyle31"/>
                <w:sz w:val="28"/>
                <w:szCs w:val="28"/>
                <w:lang w:val="en-US" w:eastAsia="en-US"/>
              </w:rPr>
            </w:pPr>
          </w:p>
          <w:p w:rsidR="00DF7009" w:rsidRPr="00365B37" w:rsidRDefault="00DF7009" w:rsidP="00DF7009">
            <w:pPr>
              <w:pStyle w:val="Style17"/>
              <w:widowControl/>
              <w:spacing w:line="360" w:lineRule="auto"/>
              <w:ind w:firstLine="709"/>
              <w:jc w:val="center"/>
              <w:rPr>
                <w:rStyle w:val="FontStyle31"/>
                <w:sz w:val="28"/>
                <w:szCs w:val="28"/>
                <w:lang w:eastAsia="en-US"/>
              </w:rPr>
            </w:pPr>
            <w:r>
              <w:rPr>
                <w:rStyle w:val="FontStyle31"/>
                <w:sz w:val="28"/>
                <w:szCs w:val="28"/>
                <w:lang w:val="en-US" w:eastAsia="en-US"/>
              </w:rPr>
              <w:t>Vocabulary</w:t>
            </w:r>
          </w:p>
          <w:p w:rsidR="00DF7009" w:rsidRPr="00DF7009" w:rsidRDefault="00DF7009" w:rsidP="00DF7009">
            <w:pPr>
              <w:pStyle w:val="Style17"/>
              <w:widowControl/>
              <w:spacing w:line="360" w:lineRule="auto"/>
              <w:jc w:val="both"/>
              <w:rPr>
                <w:rStyle w:val="FontStyle26"/>
                <w:sz w:val="28"/>
                <w:szCs w:val="28"/>
              </w:rPr>
            </w:pPr>
            <w:r>
              <w:rPr>
                <w:rStyle w:val="FontStyle29"/>
                <w:b w:val="0"/>
                <w:sz w:val="28"/>
                <w:szCs w:val="28"/>
                <w:lang w:val="en-US" w:eastAsia="en-US"/>
              </w:rPr>
              <w:t>incorporation</w:t>
            </w:r>
            <w:r w:rsidRPr="00365B37">
              <w:rPr>
                <w:rStyle w:val="FontStyle29"/>
                <w:b w:val="0"/>
                <w:sz w:val="28"/>
                <w:szCs w:val="28"/>
                <w:lang w:eastAsia="en-US"/>
              </w:rPr>
              <w:t xml:space="preserve"> – </w:t>
            </w:r>
            <w:r w:rsidRPr="00365B37">
              <w:rPr>
                <w:rStyle w:val="FontStyle26"/>
                <w:sz w:val="28"/>
                <w:szCs w:val="28"/>
              </w:rPr>
              <w:t xml:space="preserve">1) объединение, корпорация; </w:t>
            </w:r>
          </w:p>
          <w:p w:rsidR="00DF7009" w:rsidRPr="00365B37" w:rsidRDefault="00DF7009" w:rsidP="00DF7009">
            <w:pPr>
              <w:pStyle w:val="Style17"/>
              <w:widowControl/>
              <w:spacing w:line="360" w:lineRule="auto"/>
              <w:ind w:left="1416"/>
              <w:jc w:val="both"/>
              <w:rPr>
                <w:rStyle w:val="FontStyle31"/>
                <w:b w:val="0"/>
                <w:sz w:val="28"/>
                <w:szCs w:val="28"/>
                <w:lang w:eastAsia="en-US"/>
              </w:rPr>
            </w:pPr>
            <w:r w:rsidRPr="00365B37">
              <w:rPr>
                <w:rStyle w:val="FontStyle26"/>
                <w:sz w:val="28"/>
                <w:szCs w:val="28"/>
              </w:rPr>
              <w:t xml:space="preserve">     2) регистрация корпораций</w:t>
            </w:r>
          </w:p>
          <w:p w:rsidR="00DF7009" w:rsidRPr="00365B37" w:rsidRDefault="00DF7009" w:rsidP="00DF7009">
            <w:pPr>
              <w:pStyle w:val="Style17"/>
              <w:widowControl/>
              <w:spacing w:line="360" w:lineRule="auto"/>
              <w:jc w:val="both"/>
              <w:rPr>
                <w:rStyle w:val="FontStyle26"/>
                <w:sz w:val="28"/>
                <w:szCs w:val="28"/>
              </w:rPr>
            </w:pPr>
            <w:r w:rsidRPr="00365B37">
              <w:rPr>
                <w:rStyle w:val="FontStyle29"/>
                <w:b w:val="0"/>
                <w:sz w:val="28"/>
                <w:szCs w:val="28"/>
                <w:lang w:val="en-US" w:eastAsia="en-US"/>
              </w:rPr>
              <w:t>entity</w:t>
            </w:r>
            <w:r w:rsidRPr="00365B37">
              <w:rPr>
                <w:rStyle w:val="FontStyle26"/>
                <w:sz w:val="28"/>
                <w:szCs w:val="28"/>
              </w:rPr>
              <w:t xml:space="preserve"> – организация</w:t>
            </w:r>
          </w:p>
          <w:p w:rsidR="00DF7009" w:rsidRPr="00365B37" w:rsidRDefault="00DF7009" w:rsidP="00DF7009">
            <w:pPr>
              <w:pStyle w:val="Style17"/>
              <w:widowControl/>
              <w:spacing w:line="360" w:lineRule="auto"/>
              <w:jc w:val="both"/>
              <w:rPr>
                <w:rStyle w:val="FontStyle31"/>
                <w:b w:val="0"/>
                <w:bCs w:val="0"/>
                <w:sz w:val="28"/>
                <w:szCs w:val="28"/>
              </w:rPr>
            </w:pPr>
            <w:r w:rsidRPr="00365B37">
              <w:rPr>
                <w:rStyle w:val="FontStyle29"/>
                <w:b w:val="0"/>
                <w:sz w:val="28"/>
                <w:szCs w:val="28"/>
                <w:lang w:val="en-US" w:eastAsia="en-US"/>
              </w:rPr>
              <w:t>headquarters</w:t>
            </w:r>
            <w:r w:rsidRPr="00365B37">
              <w:rPr>
                <w:rStyle w:val="FontStyle26"/>
                <w:sz w:val="28"/>
                <w:szCs w:val="28"/>
              </w:rPr>
              <w:t xml:space="preserve"> – главное правление (фирмы)</w:t>
            </w:r>
          </w:p>
          <w:p w:rsidR="00DF7009" w:rsidRPr="00365B37" w:rsidRDefault="00DF7009" w:rsidP="00DF7009">
            <w:pPr>
              <w:pStyle w:val="Style17"/>
              <w:widowControl/>
              <w:spacing w:line="360" w:lineRule="auto"/>
              <w:jc w:val="both"/>
              <w:rPr>
                <w:rStyle w:val="FontStyle31"/>
                <w:sz w:val="28"/>
                <w:szCs w:val="28"/>
                <w:lang w:eastAsia="en-US"/>
              </w:rPr>
            </w:pPr>
            <w:r w:rsidRPr="00365B37">
              <w:rPr>
                <w:rStyle w:val="FontStyle29"/>
                <w:b w:val="0"/>
                <w:sz w:val="28"/>
                <w:szCs w:val="28"/>
                <w:lang w:val="en-US" w:eastAsia="en-US"/>
              </w:rPr>
              <w:t>to</w:t>
            </w:r>
            <w:r w:rsidRPr="00365B37">
              <w:rPr>
                <w:rStyle w:val="FontStyle29"/>
                <w:b w:val="0"/>
                <w:sz w:val="28"/>
                <w:szCs w:val="28"/>
                <w:lang w:eastAsia="en-US"/>
              </w:rPr>
              <w:t xml:space="preserve"> </w:t>
            </w:r>
            <w:r w:rsidRPr="00365B37">
              <w:rPr>
                <w:rStyle w:val="FontStyle29"/>
                <w:b w:val="0"/>
                <w:sz w:val="28"/>
                <w:szCs w:val="28"/>
                <w:lang w:val="en-US" w:eastAsia="en-US"/>
              </w:rPr>
              <w:t>be</w:t>
            </w:r>
            <w:r w:rsidRPr="00365B37">
              <w:rPr>
                <w:rStyle w:val="FontStyle29"/>
                <w:b w:val="0"/>
                <w:sz w:val="28"/>
                <w:szCs w:val="28"/>
                <w:lang w:eastAsia="en-US"/>
              </w:rPr>
              <w:t xml:space="preserve"> </w:t>
            </w:r>
            <w:r w:rsidRPr="00365B37">
              <w:rPr>
                <w:rStyle w:val="FontStyle29"/>
                <w:b w:val="0"/>
                <w:sz w:val="28"/>
                <w:szCs w:val="28"/>
                <w:lang w:val="en-US" w:eastAsia="en-US"/>
              </w:rPr>
              <w:t>sued</w:t>
            </w:r>
            <w:r w:rsidRPr="00365B37">
              <w:rPr>
                <w:rStyle w:val="FontStyle26"/>
                <w:sz w:val="28"/>
                <w:szCs w:val="28"/>
              </w:rPr>
              <w:t xml:space="preserve"> </w:t>
            </w:r>
            <w:r>
              <w:rPr>
                <w:rStyle w:val="FontStyle26"/>
                <w:sz w:val="28"/>
                <w:szCs w:val="28"/>
              </w:rPr>
              <w:t>–</w:t>
            </w:r>
            <w:r w:rsidRPr="00365B37">
              <w:rPr>
                <w:rStyle w:val="FontStyle26"/>
                <w:sz w:val="28"/>
                <w:szCs w:val="28"/>
              </w:rPr>
              <w:t xml:space="preserve"> преследоваться в судебном по</w:t>
            </w:r>
            <w:r w:rsidRPr="00365B37">
              <w:rPr>
                <w:rStyle w:val="FontStyle26"/>
                <w:sz w:val="28"/>
                <w:szCs w:val="28"/>
              </w:rPr>
              <w:softHyphen/>
              <w:t>рядке</w:t>
            </w:r>
          </w:p>
          <w:p w:rsidR="00DF7009" w:rsidRPr="00365B37" w:rsidRDefault="00DF7009" w:rsidP="00DF7009">
            <w:pPr>
              <w:pStyle w:val="Style17"/>
              <w:widowControl/>
              <w:spacing w:line="360" w:lineRule="auto"/>
              <w:jc w:val="both"/>
              <w:rPr>
                <w:rStyle w:val="FontStyle31"/>
                <w:b w:val="0"/>
                <w:bCs w:val="0"/>
                <w:sz w:val="28"/>
                <w:szCs w:val="28"/>
              </w:rPr>
            </w:pPr>
            <w:r w:rsidRPr="00365B37">
              <w:rPr>
                <w:rStyle w:val="FontStyle29"/>
                <w:b w:val="0"/>
                <w:sz w:val="28"/>
                <w:szCs w:val="28"/>
                <w:lang w:val="en-US" w:eastAsia="en-US"/>
              </w:rPr>
              <w:t>shareholders</w:t>
            </w:r>
            <w:r w:rsidRPr="00365B37">
              <w:rPr>
                <w:rStyle w:val="FontStyle26"/>
                <w:sz w:val="28"/>
                <w:szCs w:val="28"/>
              </w:rPr>
              <w:t xml:space="preserve"> – акционеры, пайщики, владельцы акций</w:t>
            </w:r>
          </w:p>
          <w:p w:rsidR="00DF7009" w:rsidRPr="00DF7009" w:rsidRDefault="00DF7009" w:rsidP="00DF7009">
            <w:pPr>
              <w:pStyle w:val="Style17"/>
              <w:widowControl/>
              <w:spacing w:line="360" w:lineRule="auto"/>
              <w:jc w:val="both"/>
              <w:rPr>
                <w:rStyle w:val="FontStyle26"/>
                <w:sz w:val="28"/>
                <w:szCs w:val="28"/>
              </w:rPr>
            </w:pPr>
            <w:r w:rsidRPr="00365B37">
              <w:rPr>
                <w:rStyle w:val="FontStyle29"/>
                <w:b w:val="0"/>
                <w:sz w:val="28"/>
                <w:szCs w:val="28"/>
                <w:lang w:val="en-US" w:eastAsia="en-US"/>
              </w:rPr>
              <w:t>stock</w:t>
            </w:r>
            <w:r w:rsidRPr="00DF7009">
              <w:rPr>
                <w:rStyle w:val="FontStyle26"/>
                <w:sz w:val="28"/>
                <w:szCs w:val="28"/>
              </w:rPr>
              <w:t xml:space="preserve"> – </w:t>
            </w:r>
            <w:r w:rsidRPr="00365B37">
              <w:rPr>
                <w:rStyle w:val="FontStyle26"/>
                <w:sz w:val="28"/>
                <w:szCs w:val="28"/>
              </w:rPr>
              <w:t>акции</w:t>
            </w:r>
          </w:p>
          <w:p w:rsidR="00DF7009" w:rsidRPr="00DF7009" w:rsidRDefault="00DF7009" w:rsidP="00DF7009">
            <w:pPr>
              <w:pStyle w:val="Style17"/>
              <w:widowControl/>
              <w:spacing w:line="360" w:lineRule="auto"/>
              <w:jc w:val="both"/>
              <w:rPr>
                <w:rStyle w:val="FontStyle26"/>
                <w:sz w:val="28"/>
                <w:szCs w:val="28"/>
              </w:rPr>
            </w:pPr>
            <w:r w:rsidRPr="00365B37">
              <w:rPr>
                <w:rStyle w:val="FontStyle29"/>
                <w:b w:val="0"/>
                <w:sz w:val="28"/>
                <w:szCs w:val="28"/>
                <w:lang w:val="en-US" w:eastAsia="en-US"/>
              </w:rPr>
              <w:t>contractual</w:t>
            </w:r>
            <w:r w:rsidRPr="00DF7009">
              <w:rPr>
                <w:rStyle w:val="FontStyle29"/>
                <w:b w:val="0"/>
                <w:sz w:val="28"/>
                <w:szCs w:val="28"/>
                <w:lang w:eastAsia="en-US"/>
              </w:rPr>
              <w:t xml:space="preserve"> </w:t>
            </w:r>
            <w:r w:rsidRPr="00365B37">
              <w:rPr>
                <w:rStyle w:val="FontStyle29"/>
                <w:b w:val="0"/>
                <w:sz w:val="28"/>
                <w:szCs w:val="28"/>
                <w:lang w:val="en-US" w:eastAsia="en-US"/>
              </w:rPr>
              <w:t>agreement</w:t>
            </w:r>
            <w:r w:rsidRPr="00DF7009">
              <w:rPr>
                <w:rStyle w:val="FontStyle26"/>
                <w:sz w:val="28"/>
                <w:szCs w:val="28"/>
              </w:rPr>
              <w:t xml:space="preserve"> – </w:t>
            </w:r>
            <w:r w:rsidRPr="00365B37">
              <w:rPr>
                <w:rStyle w:val="FontStyle26"/>
                <w:sz w:val="28"/>
                <w:szCs w:val="28"/>
              </w:rPr>
              <w:t>контракт</w:t>
            </w:r>
            <w:r w:rsidRPr="00DF7009">
              <w:rPr>
                <w:rStyle w:val="FontStyle26"/>
                <w:sz w:val="28"/>
                <w:szCs w:val="28"/>
              </w:rPr>
              <w:t xml:space="preserve">, </w:t>
            </w:r>
            <w:r w:rsidRPr="00365B37">
              <w:rPr>
                <w:rStyle w:val="FontStyle26"/>
                <w:sz w:val="28"/>
                <w:szCs w:val="28"/>
              </w:rPr>
              <w:t>договор</w:t>
            </w:r>
          </w:p>
          <w:p w:rsidR="00DF7009" w:rsidRPr="00DF7009" w:rsidRDefault="00DF7009" w:rsidP="00DF7009">
            <w:pPr>
              <w:pStyle w:val="Style17"/>
              <w:widowControl/>
              <w:spacing w:line="360" w:lineRule="auto"/>
              <w:jc w:val="both"/>
              <w:rPr>
                <w:rStyle w:val="FontStyle26"/>
                <w:sz w:val="28"/>
                <w:szCs w:val="28"/>
                <w:lang w:eastAsia="en-US"/>
              </w:rPr>
            </w:pPr>
            <w:r w:rsidRPr="00365B37">
              <w:rPr>
                <w:rStyle w:val="FontStyle29"/>
                <w:b w:val="0"/>
                <w:sz w:val="28"/>
                <w:szCs w:val="28"/>
                <w:lang w:val="en-US" w:eastAsia="en-US"/>
              </w:rPr>
              <w:t>to</w:t>
            </w:r>
            <w:r w:rsidRPr="00DF7009">
              <w:rPr>
                <w:rStyle w:val="FontStyle29"/>
                <w:b w:val="0"/>
                <w:sz w:val="28"/>
                <w:szCs w:val="28"/>
                <w:lang w:eastAsia="en-US"/>
              </w:rPr>
              <w:t xml:space="preserve"> </w:t>
            </w:r>
            <w:r w:rsidRPr="00365B37">
              <w:rPr>
                <w:rStyle w:val="FontStyle29"/>
                <w:b w:val="0"/>
                <w:sz w:val="28"/>
                <w:szCs w:val="28"/>
                <w:lang w:val="en-US" w:eastAsia="en-US"/>
              </w:rPr>
              <w:t>oversee</w:t>
            </w:r>
            <w:r w:rsidRPr="00DF7009">
              <w:rPr>
                <w:rStyle w:val="FontStyle26"/>
                <w:sz w:val="28"/>
                <w:szCs w:val="28"/>
                <w:lang w:eastAsia="en-US"/>
              </w:rPr>
              <w:t xml:space="preserve"> – </w:t>
            </w:r>
            <w:r w:rsidRPr="00365B37">
              <w:rPr>
                <w:rStyle w:val="FontStyle26"/>
                <w:sz w:val="28"/>
                <w:szCs w:val="28"/>
                <w:lang w:eastAsia="en-US"/>
              </w:rPr>
              <w:t>наблюдать</w:t>
            </w:r>
            <w:r w:rsidRPr="00DF7009">
              <w:rPr>
                <w:rStyle w:val="FontStyle26"/>
                <w:sz w:val="28"/>
                <w:szCs w:val="28"/>
                <w:lang w:eastAsia="en-US"/>
              </w:rPr>
              <w:t xml:space="preserve">, </w:t>
            </w:r>
            <w:r w:rsidRPr="00365B37">
              <w:rPr>
                <w:rStyle w:val="FontStyle26"/>
                <w:sz w:val="28"/>
                <w:szCs w:val="28"/>
                <w:lang w:eastAsia="en-US"/>
              </w:rPr>
              <w:t>следить</w:t>
            </w:r>
          </w:p>
          <w:p w:rsidR="00DF7009" w:rsidRPr="00DF7009" w:rsidRDefault="00DF7009" w:rsidP="00DF7009">
            <w:pPr>
              <w:pStyle w:val="Style17"/>
              <w:widowControl/>
              <w:spacing w:line="360" w:lineRule="auto"/>
              <w:jc w:val="both"/>
              <w:rPr>
                <w:rStyle w:val="FontStyle26"/>
                <w:sz w:val="28"/>
                <w:szCs w:val="28"/>
                <w:lang w:eastAsia="en-US"/>
              </w:rPr>
            </w:pPr>
            <w:r w:rsidRPr="00365B37">
              <w:rPr>
                <w:rStyle w:val="FontStyle29"/>
                <w:b w:val="0"/>
                <w:sz w:val="28"/>
                <w:szCs w:val="28"/>
                <w:lang w:val="en-US" w:eastAsia="en-US"/>
              </w:rPr>
              <w:t>to</w:t>
            </w:r>
            <w:r w:rsidRPr="00DF7009">
              <w:rPr>
                <w:rStyle w:val="FontStyle29"/>
                <w:b w:val="0"/>
                <w:sz w:val="28"/>
                <w:szCs w:val="28"/>
                <w:lang w:eastAsia="en-US"/>
              </w:rPr>
              <w:t xml:space="preserve"> </w:t>
            </w:r>
            <w:r w:rsidRPr="00365B37">
              <w:rPr>
                <w:rStyle w:val="FontStyle29"/>
                <w:b w:val="0"/>
                <w:sz w:val="28"/>
                <w:szCs w:val="28"/>
                <w:lang w:val="en-US" w:eastAsia="en-US"/>
              </w:rPr>
              <w:t>be</w:t>
            </w:r>
            <w:r w:rsidRPr="00DF7009">
              <w:rPr>
                <w:rStyle w:val="FontStyle29"/>
                <w:b w:val="0"/>
                <w:sz w:val="28"/>
                <w:szCs w:val="28"/>
                <w:lang w:eastAsia="en-US"/>
              </w:rPr>
              <w:t xml:space="preserve"> </w:t>
            </w:r>
            <w:r w:rsidRPr="00365B37">
              <w:rPr>
                <w:rStyle w:val="FontStyle29"/>
                <w:b w:val="0"/>
                <w:sz w:val="28"/>
                <w:szCs w:val="28"/>
                <w:lang w:val="en-US" w:eastAsia="en-US"/>
              </w:rPr>
              <w:t>held</w:t>
            </w:r>
            <w:r w:rsidRPr="00DF7009">
              <w:rPr>
                <w:rStyle w:val="FontStyle29"/>
                <w:b w:val="0"/>
                <w:sz w:val="28"/>
                <w:szCs w:val="28"/>
                <w:lang w:eastAsia="en-US"/>
              </w:rPr>
              <w:t xml:space="preserve"> </w:t>
            </w:r>
            <w:r w:rsidRPr="00365B37">
              <w:rPr>
                <w:rStyle w:val="FontStyle29"/>
                <w:b w:val="0"/>
                <w:sz w:val="28"/>
                <w:szCs w:val="28"/>
                <w:lang w:val="en-US" w:eastAsia="en-US"/>
              </w:rPr>
              <w:t>liable</w:t>
            </w:r>
            <w:r w:rsidRPr="00DF7009">
              <w:rPr>
                <w:rStyle w:val="FontStyle26"/>
                <w:sz w:val="28"/>
                <w:szCs w:val="28"/>
                <w:lang w:eastAsia="en-US"/>
              </w:rPr>
              <w:t xml:space="preserve"> – </w:t>
            </w:r>
            <w:r w:rsidRPr="00365B37">
              <w:rPr>
                <w:rStyle w:val="FontStyle26"/>
                <w:sz w:val="28"/>
                <w:szCs w:val="28"/>
                <w:lang w:eastAsia="en-US"/>
              </w:rPr>
              <w:t>нести</w:t>
            </w:r>
            <w:r w:rsidRPr="00DF7009">
              <w:rPr>
                <w:rStyle w:val="FontStyle26"/>
                <w:sz w:val="28"/>
                <w:szCs w:val="28"/>
                <w:lang w:eastAsia="en-US"/>
              </w:rPr>
              <w:t xml:space="preserve"> </w:t>
            </w:r>
            <w:r w:rsidRPr="00365B37">
              <w:rPr>
                <w:rStyle w:val="FontStyle26"/>
                <w:sz w:val="28"/>
                <w:szCs w:val="28"/>
                <w:lang w:eastAsia="en-US"/>
              </w:rPr>
              <w:t>ответственность</w:t>
            </w:r>
          </w:p>
          <w:p w:rsidR="00DF7009" w:rsidRPr="00DF7009" w:rsidRDefault="00DF7009" w:rsidP="00DF7009">
            <w:pPr>
              <w:pStyle w:val="Style17"/>
              <w:widowControl/>
              <w:spacing w:line="360" w:lineRule="auto"/>
              <w:jc w:val="both"/>
              <w:rPr>
                <w:rStyle w:val="FontStyle26"/>
                <w:sz w:val="28"/>
                <w:szCs w:val="28"/>
                <w:lang w:eastAsia="en-US"/>
              </w:rPr>
            </w:pPr>
            <w:r w:rsidRPr="00365B37">
              <w:rPr>
                <w:rStyle w:val="FontStyle29"/>
                <w:b w:val="0"/>
                <w:sz w:val="28"/>
                <w:szCs w:val="28"/>
                <w:lang w:val="en-US" w:eastAsia="en-US"/>
              </w:rPr>
              <w:t>to</w:t>
            </w:r>
            <w:r w:rsidRPr="00DF7009">
              <w:rPr>
                <w:rStyle w:val="FontStyle29"/>
                <w:b w:val="0"/>
                <w:sz w:val="28"/>
                <w:szCs w:val="28"/>
                <w:lang w:eastAsia="en-US"/>
              </w:rPr>
              <w:t xml:space="preserve"> </w:t>
            </w:r>
            <w:r w:rsidRPr="00365B37">
              <w:rPr>
                <w:rStyle w:val="FontStyle29"/>
                <w:b w:val="0"/>
                <w:sz w:val="28"/>
                <w:szCs w:val="28"/>
                <w:lang w:val="en-US" w:eastAsia="en-US"/>
              </w:rPr>
              <w:t>be</w:t>
            </w:r>
            <w:r w:rsidRPr="00DF7009">
              <w:rPr>
                <w:rStyle w:val="FontStyle29"/>
                <w:b w:val="0"/>
                <w:sz w:val="28"/>
                <w:szCs w:val="28"/>
                <w:lang w:eastAsia="en-US"/>
              </w:rPr>
              <w:t xml:space="preserve"> </w:t>
            </w:r>
            <w:r w:rsidRPr="00365B37">
              <w:rPr>
                <w:rStyle w:val="FontStyle29"/>
                <w:b w:val="0"/>
                <w:sz w:val="28"/>
                <w:szCs w:val="28"/>
                <w:lang w:val="en-US" w:eastAsia="en-US"/>
              </w:rPr>
              <w:t>accountable</w:t>
            </w:r>
            <w:r w:rsidRPr="00DF7009">
              <w:rPr>
                <w:rStyle w:val="FontStyle26"/>
                <w:sz w:val="28"/>
                <w:szCs w:val="28"/>
                <w:lang w:eastAsia="en-US"/>
              </w:rPr>
              <w:t xml:space="preserve"> – </w:t>
            </w:r>
            <w:r w:rsidRPr="00365B37">
              <w:rPr>
                <w:rStyle w:val="FontStyle26"/>
                <w:sz w:val="28"/>
                <w:szCs w:val="28"/>
                <w:lang w:eastAsia="en-US"/>
              </w:rPr>
              <w:t>нести</w:t>
            </w:r>
            <w:r w:rsidRPr="00DF7009">
              <w:rPr>
                <w:rStyle w:val="FontStyle26"/>
                <w:sz w:val="28"/>
                <w:szCs w:val="28"/>
                <w:lang w:eastAsia="en-US"/>
              </w:rPr>
              <w:t xml:space="preserve"> </w:t>
            </w:r>
            <w:r w:rsidRPr="00365B37">
              <w:rPr>
                <w:rStyle w:val="FontStyle26"/>
                <w:sz w:val="28"/>
                <w:szCs w:val="28"/>
                <w:lang w:eastAsia="en-US"/>
              </w:rPr>
              <w:t>ответственность</w:t>
            </w:r>
          </w:p>
          <w:p w:rsidR="00DF7009" w:rsidRPr="00365B37" w:rsidRDefault="00DF7009" w:rsidP="00DF7009">
            <w:pPr>
              <w:pStyle w:val="Style17"/>
              <w:widowControl/>
              <w:spacing w:line="360" w:lineRule="auto"/>
              <w:jc w:val="both"/>
              <w:rPr>
                <w:rStyle w:val="FontStyle26"/>
                <w:sz w:val="28"/>
                <w:szCs w:val="28"/>
                <w:lang w:eastAsia="en-US"/>
              </w:rPr>
            </w:pPr>
            <w:r w:rsidRPr="00365B37">
              <w:rPr>
                <w:rStyle w:val="FontStyle29"/>
                <w:b w:val="0"/>
                <w:sz w:val="28"/>
                <w:szCs w:val="28"/>
                <w:lang w:val="en-US" w:eastAsia="en-US"/>
              </w:rPr>
              <w:t>employment</w:t>
            </w:r>
            <w:r w:rsidRPr="00365B37">
              <w:rPr>
                <w:rStyle w:val="FontStyle29"/>
                <w:b w:val="0"/>
                <w:sz w:val="28"/>
                <w:szCs w:val="28"/>
                <w:lang w:eastAsia="en-US"/>
              </w:rPr>
              <w:t xml:space="preserve"> </w:t>
            </w:r>
            <w:r w:rsidRPr="00365B37">
              <w:rPr>
                <w:rStyle w:val="FontStyle29"/>
                <w:b w:val="0"/>
                <w:sz w:val="28"/>
                <w:szCs w:val="28"/>
                <w:lang w:val="en-US" w:eastAsia="en-US"/>
              </w:rPr>
              <w:t>taxes</w:t>
            </w:r>
            <w:r w:rsidRPr="00365B37">
              <w:rPr>
                <w:rStyle w:val="FontStyle26"/>
                <w:sz w:val="28"/>
                <w:szCs w:val="28"/>
                <w:lang w:eastAsia="en-US"/>
              </w:rPr>
              <w:t xml:space="preserve"> – налог на фонд заработной платы</w:t>
            </w:r>
          </w:p>
          <w:p w:rsidR="00DF7009" w:rsidRPr="00365B37" w:rsidRDefault="00DF7009" w:rsidP="00DF7009">
            <w:pPr>
              <w:pStyle w:val="Style17"/>
              <w:widowControl/>
              <w:spacing w:line="360" w:lineRule="auto"/>
              <w:jc w:val="both"/>
              <w:rPr>
                <w:rStyle w:val="FontStyle26"/>
                <w:sz w:val="28"/>
                <w:szCs w:val="28"/>
                <w:lang w:eastAsia="en-US"/>
              </w:rPr>
            </w:pPr>
            <w:r w:rsidRPr="00365B37">
              <w:rPr>
                <w:rStyle w:val="FontStyle29"/>
                <w:b w:val="0"/>
                <w:sz w:val="28"/>
                <w:szCs w:val="28"/>
                <w:lang w:val="en-US" w:eastAsia="en-US"/>
              </w:rPr>
              <w:t>continuity</w:t>
            </w:r>
            <w:r w:rsidRPr="00365B37">
              <w:rPr>
                <w:rStyle w:val="FontStyle29"/>
                <w:b w:val="0"/>
                <w:sz w:val="28"/>
                <w:szCs w:val="28"/>
                <w:lang w:eastAsia="en-US"/>
              </w:rPr>
              <w:t xml:space="preserve"> </w:t>
            </w:r>
            <w:r w:rsidRPr="00365B37">
              <w:rPr>
                <w:rStyle w:val="FontStyle29"/>
                <w:b w:val="0"/>
                <w:sz w:val="28"/>
                <w:szCs w:val="28"/>
                <w:lang w:val="en-US" w:eastAsia="en-US"/>
              </w:rPr>
              <w:t>of</w:t>
            </w:r>
            <w:r w:rsidRPr="00365B37">
              <w:rPr>
                <w:rStyle w:val="FontStyle29"/>
                <w:b w:val="0"/>
                <w:sz w:val="28"/>
                <w:szCs w:val="28"/>
                <w:lang w:eastAsia="en-US"/>
              </w:rPr>
              <w:t xml:space="preserve"> </w:t>
            </w:r>
            <w:r w:rsidRPr="00365B37">
              <w:rPr>
                <w:rStyle w:val="FontStyle29"/>
                <w:b w:val="0"/>
                <w:sz w:val="28"/>
                <w:szCs w:val="28"/>
                <w:lang w:val="en-US" w:eastAsia="en-US"/>
              </w:rPr>
              <w:t>life</w:t>
            </w:r>
            <w:r w:rsidRPr="00365B37">
              <w:rPr>
                <w:rStyle w:val="FontStyle26"/>
                <w:sz w:val="28"/>
                <w:szCs w:val="28"/>
                <w:lang w:eastAsia="en-US"/>
              </w:rPr>
              <w:t xml:space="preserve"> – непрерывность существования</w:t>
            </w:r>
          </w:p>
          <w:p w:rsidR="00DF7009" w:rsidRPr="00DF7009" w:rsidRDefault="00DF7009" w:rsidP="00DF7009">
            <w:pPr>
              <w:pStyle w:val="Style17"/>
              <w:widowControl/>
              <w:spacing w:line="360" w:lineRule="auto"/>
              <w:jc w:val="both"/>
              <w:rPr>
                <w:rStyle w:val="FontStyle26"/>
                <w:sz w:val="28"/>
                <w:szCs w:val="28"/>
                <w:lang w:eastAsia="en-US"/>
              </w:rPr>
            </w:pPr>
            <w:r w:rsidRPr="00365B37">
              <w:rPr>
                <w:rStyle w:val="FontStyle29"/>
                <w:b w:val="0"/>
                <w:sz w:val="28"/>
                <w:szCs w:val="28"/>
                <w:lang w:val="en-US" w:eastAsia="en-US"/>
              </w:rPr>
              <w:t>overall</w:t>
            </w:r>
            <w:r w:rsidRPr="00DF7009">
              <w:rPr>
                <w:rStyle w:val="FontStyle29"/>
                <w:b w:val="0"/>
                <w:sz w:val="28"/>
                <w:szCs w:val="28"/>
                <w:lang w:eastAsia="en-US"/>
              </w:rPr>
              <w:t xml:space="preserve"> </w:t>
            </w:r>
            <w:r w:rsidRPr="00365B37">
              <w:rPr>
                <w:rStyle w:val="FontStyle29"/>
                <w:b w:val="0"/>
                <w:sz w:val="28"/>
                <w:szCs w:val="28"/>
                <w:lang w:val="en-US" w:eastAsia="en-US"/>
              </w:rPr>
              <w:t>taxes</w:t>
            </w:r>
            <w:r w:rsidRPr="00DF7009">
              <w:rPr>
                <w:rStyle w:val="FontStyle26"/>
                <w:sz w:val="28"/>
                <w:szCs w:val="28"/>
                <w:lang w:eastAsia="en-US"/>
              </w:rPr>
              <w:t xml:space="preserve"> – </w:t>
            </w:r>
            <w:r w:rsidRPr="00365B37">
              <w:rPr>
                <w:rStyle w:val="FontStyle26"/>
                <w:sz w:val="28"/>
                <w:szCs w:val="28"/>
                <w:lang w:eastAsia="en-US"/>
              </w:rPr>
              <w:t>суммарные</w:t>
            </w:r>
            <w:r w:rsidRPr="00DF7009">
              <w:rPr>
                <w:rStyle w:val="FontStyle26"/>
                <w:sz w:val="28"/>
                <w:szCs w:val="28"/>
                <w:lang w:eastAsia="en-US"/>
              </w:rPr>
              <w:t xml:space="preserve"> </w:t>
            </w:r>
            <w:r w:rsidRPr="00365B37">
              <w:rPr>
                <w:rStyle w:val="FontStyle26"/>
                <w:sz w:val="28"/>
                <w:szCs w:val="28"/>
                <w:lang w:eastAsia="en-US"/>
              </w:rPr>
              <w:t>налоги</w:t>
            </w:r>
          </w:p>
          <w:p w:rsidR="00DF7009" w:rsidRPr="00DF7009" w:rsidRDefault="00DF7009" w:rsidP="00DF7009">
            <w:pPr>
              <w:pStyle w:val="Style17"/>
              <w:widowControl/>
              <w:spacing w:line="360" w:lineRule="auto"/>
              <w:jc w:val="both"/>
              <w:rPr>
                <w:rStyle w:val="FontStyle26"/>
                <w:sz w:val="28"/>
                <w:szCs w:val="28"/>
                <w:lang w:eastAsia="en-US"/>
              </w:rPr>
            </w:pPr>
            <w:r w:rsidRPr="00365B37">
              <w:rPr>
                <w:rStyle w:val="FontStyle29"/>
                <w:b w:val="0"/>
                <w:sz w:val="28"/>
                <w:szCs w:val="28"/>
                <w:lang w:val="en-US" w:eastAsia="en-US"/>
              </w:rPr>
              <w:lastRenderedPageBreak/>
              <w:t>to</w:t>
            </w:r>
            <w:r w:rsidRPr="00DF7009">
              <w:rPr>
                <w:rStyle w:val="FontStyle29"/>
                <w:b w:val="0"/>
                <w:sz w:val="28"/>
                <w:szCs w:val="28"/>
                <w:lang w:eastAsia="en-US"/>
              </w:rPr>
              <w:t xml:space="preserve"> </w:t>
            </w:r>
            <w:r w:rsidRPr="00365B37">
              <w:rPr>
                <w:rStyle w:val="FontStyle29"/>
                <w:b w:val="0"/>
                <w:sz w:val="28"/>
                <w:szCs w:val="28"/>
                <w:lang w:val="en-US" w:eastAsia="en-US"/>
              </w:rPr>
              <w:t>incorporate</w:t>
            </w:r>
            <w:r w:rsidRPr="00DF7009">
              <w:rPr>
                <w:rStyle w:val="FontStyle29"/>
                <w:b w:val="0"/>
                <w:sz w:val="28"/>
                <w:szCs w:val="28"/>
                <w:lang w:eastAsia="en-US"/>
              </w:rPr>
              <w:t xml:space="preserve"> </w:t>
            </w:r>
            <w:r w:rsidRPr="00365B37">
              <w:rPr>
                <w:rStyle w:val="FontStyle29"/>
                <w:b w:val="0"/>
                <w:sz w:val="28"/>
                <w:szCs w:val="28"/>
                <w:lang w:val="en-US" w:eastAsia="en-US"/>
              </w:rPr>
              <w:t>a</w:t>
            </w:r>
            <w:r w:rsidRPr="00DF7009">
              <w:rPr>
                <w:rStyle w:val="FontStyle29"/>
                <w:b w:val="0"/>
                <w:sz w:val="28"/>
                <w:szCs w:val="28"/>
                <w:lang w:eastAsia="en-US"/>
              </w:rPr>
              <w:t xml:space="preserve"> </w:t>
            </w:r>
            <w:r w:rsidRPr="00365B37">
              <w:rPr>
                <w:rStyle w:val="FontStyle29"/>
                <w:b w:val="0"/>
                <w:sz w:val="28"/>
                <w:szCs w:val="28"/>
                <w:lang w:val="en-US" w:eastAsia="en-US"/>
              </w:rPr>
              <w:t>firm</w:t>
            </w:r>
            <w:r w:rsidRPr="00DF7009">
              <w:rPr>
                <w:rStyle w:val="FontStyle26"/>
                <w:sz w:val="28"/>
                <w:szCs w:val="28"/>
                <w:lang w:eastAsia="en-US"/>
              </w:rPr>
              <w:t xml:space="preserve"> – </w:t>
            </w:r>
            <w:r w:rsidRPr="00365B37">
              <w:rPr>
                <w:rStyle w:val="FontStyle26"/>
                <w:sz w:val="28"/>
                <w:szCs w:val="28"/>
                <w:lang w:eastAsia="en-US"/>
              </w:rPr>
              <w:t>оформить</w:t>
            </w:r>
            <w:r w:rsidRPr="00DF7009">
              <w:rPr>
                <w:rStyle w:val="FontStyle26"/>
                <w:sz w:val="28"/>
                <w:szCs w:val="28"/>
                <w:lang w:eastAsia="en-US"/>
              </w:rPr>
              <w:t xml:space="preserve"> </w:t>
            </w:r>
            <w:r w:rsidRPr="00365B37">
              <w:rPr>
                <w:rStyle w:val="FontStyle26"/>
                <w:sz w:val="28"/>
                <w:szCs w:val="28"/>
                <w:lang w:eastAsia="en-US"/>
              </w:rPr>
              <w:t>юридический</w:t>
            </w:r>
            <w:r w:rsidRPr="00DF7009">
              <w:rPr>
                <w:rStyle w:val="FontStyle26"/>
                <w:sz w:val="28"/>
                <w:szCs w:val="28"/>
                <w:lang w:eastAsia="en-US"/>
              </w:rPr>
              <w:t xml:space="preserve"> </w:t>
            </w:r>
            <w:r w:rsidRPr="00365B37">
              <w:rPr>
                <w:rStyle w:val="FontStyle26"/>
                <w:sz w:val="28"/>
                <w:szCs w:val="28"/>
                <w:lang w:eastAsia="en-US"/>
              </w:rPr>
              <w:t>статус</w:t>
            </w:r>
            <w:r w:rsidRPr="00DF7009">
              <w:rPr>
                <w:rStyle w:val="FontStyle26"/>
                <w:sz w:val="28"/>
                <w:szCs w:val="28"/>
              </w:rPr>
              <w:t xml:space="preserve"> </w:t>
            </w:r>
            <w:r w:rsidRPr="00365B37">
              <w:rPr>
                <w:rStyle w:val="FontStyle26"/>
                <w:sz w:val="28"/>
                <w:szCs w:val="28"/>
              </w:rPr>
              <w:t>фирмы</w:t>
            </w:r>
            <w:r w:rsidRPr="00DF7009">
              <w:rPr>
                <w:rStyle w:val="FontStyle26"/>
                <w:sz w:val="28"/>
                <w:szCs w:val="28"/>
              </w:rPr>
              <w:t xml:space="preserve"> </w:t>
            </w:r>
            <w:r w:rsidRPr="00365B37">
              <w:rPr>
                <w:rStyle w:val="FontStyle26"/>
                <w:sz w:val="28"/>
                <w:szCs w:val="28"/>
              </w:rPr>
              <w:t>как</w:t>
            </w:r>
            <w:r w:rsidRPr="00DF7009">
              <w:rPr>
                <w:rStyle w:val="FontStyle26"/>
                <w:sz w:val="28"/>
                <w:szCs w:val="28"/>
              </w:rPr>
              <w:t xml:space="preserve"> </w:t>
            </w:r>
            <w:r w:rsidRPr="00365B37">
              <w:rPr>
                <w:rStyle w:val="FontStyle26"/>
                <w:sz w:val="28"/>
                <w:szCs w:val="28"/>
              </w:rPr>
              <w:t>корпорации</w:t>
            </w:r>
          </w:p>
          <w:p w:rsidR="00066442" w:rsidRPr="00DF7009" w:rsidRDefault="00DF7009" w:rsidP="00716EBE">
            <w:pPr>
              <w:pStyle w:val="Style17"/>
              <w:widowControl/>
              <w:spacing w:line="360" w:lineRule="auto"/>
              <w:jc w:val="both"/>
              <w:rPr>
                <w:sz w:val="28"/>
                <w:szCs w:val="28"/>
              </w:rPr>
            </w:pPr>
            <w:r w:rsidRPr="004D05AE">
              <w:rPr>
                <w:rStyle w:val="FontStyle29"/>
                <w:b w:val="0"/>
                <w:sz w:val="28"/>
                <w:szCs w:val="28"/>
                <w:lang w:val="en-US"/>
              </w:rPr>
              <w:t>to comply with regulations</w:t>
            </w:r>
            <w:r>
              <w:rPr>
                <w:rStyle w:val="FontStyle29"/>
                <w:sz w:val="28"/>
                <w:szCs w:val="28"/>
                <w:lang w:val="en-US"/>
              </w:rPr>
              <w:t xml:space="preserve"> –</w:t>
            </w:r>
            <w:r w:rsidRPr="00365B37">
              <w:rPr>
                <w:rStyle w:val="FontStyle26"/>
                <w:sz w:val="28"/>
                <w:szCs w:val="28"/>
                <w:lang w:val="en-US"/>
              </w:rPr>
              <w:t xml:space="preserve"> </w:t>
            </w:r>
            <w:r w:rsidRPr="00365B37">
              <w:rPr>
                <w:rStyle w:val="FontStyle26"/>
                <w:sz w:val="28"/>
                <w:szCs w:val="28"/>
              </w:rPr>
              <w:t>выполнять</w:t>
            </w:r>
            <w:r w:rsidRPr="00365B37">
              <w:rPr>
                <w:rStyle w:val="FontStyle26"/>
                <w:sz w:val="28"/>
                <w:szCs w:val="28"/>
                <w:lang w:val="en-US"/>
              </w:rPr>
              <w:t xml:space="preserve"> </w:t>
            </w:r>
            <w:r w:rsidRPr="00365B37">
              <w:rPr>
                <w:rStyle w:val="FontStyle26"/>
                <w:sz w:val="28"/>
                <w:szCs w:val="28"/>
              </w:rPr>
              <w:t>предписания</w:t>
            </w:r>
            <w:r w:rsidRPr="00365B37">
              <w:rPr>
                <w:rStyle w:val="FontStyle26"/>
                <w:sz w:val="28"/>
                <w:szCs w:val="28"/>
                <w:lang w:val="en-US"/>
              </w:rPr>
              <w:t xml:space="preserve"> (</w:t>
            </w:r>
            <w:r w:rsidRPr="00365B37">
              <w:rPr>
                <w:rStyle w:val="FontStyle26"/>
                <w:sz w:val="28"/>
                <w:szCs w:val="28"/>
              </w:rPr>
              <w:t>правила</w:t>
            </w:r>
            <w:r w:rsidRPr="00365B37">
              <w:rPr>
                <w:rStyle w:val="FontStyle26"/>
                <w:sz w:val="28"/>
                <w:szCs w:val="28"/>
                <w:lang w:val="en-US"/>
              </w:rPr>
              <w:t>)</w:t>
            </w:r>
          </w:p>
        </w:tc>
      </w:tr>
      <w:tr w:rsidR="00066442" w:rsidRPr="00E82559" w:rsidTr="00B974AE">
        <w:trPr>
          <w:trHeight w:val="3688"/>
        </w:trPr>
        <w:tc>
          <w:tcPr>
            <w:tcW w:w="9571" w:type="dxa"/>
          </w:tcPr>
          <w:p w:rsidR="00B974AE" w:rsidRPr="00B974AE" w:rsidRDefault="007D121C" w:rsidP="00B974AE">
            <w:pPr>
              <w:pStyle w:val="Style24"/>
              <w:widowControl/>
              <w:spacing w:before="5" w:line="360" w:lineRule="auto"/>
              <w:ind w:firstLine="709"/>
              <w:jc w:val="both"/>
              <w:rPr>
                <w:rStyle w:val="FontStyle33"/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974AE">
              <w:rPr>
                <w:b/>
                <w:sz w:val="28"/>
                <w:szCs w:val="28"/>
              </w:rPr>
              <w:lastRenderedPageBreak/>
              <w:t>Задание</w:t>
            </w:r>
            <w:r w:rsidRPr="00B974AE">
              <w:rPr>
                <w:b/>
                <w:sz w:val="28"/>
                <w:szCs w:val="28"/>
                <w:lang w:val="en-US"/>
              </w:rPr>
              <w:t xml:space="preserve"> 1. </w:t>
            </w:r>
            <w:r w:rsidR="00B974AE" w:rsidRPr="00B974AE">
              <w:rPr>
                <w:rStyle w:val="FontStyle30"/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Answer </w:t>
            </w:r>
            <w:r w:rsidR="00B974AE" w:rsidRPr="00B974AE">
              <w:rPr>
                <w:rStyle w:val="FontStyle33"/>
                <w:rFonts w:ascii="Times New Roman" w:hAnsi="Times New Roman" w:cs="Times New Roman"/>
                <w:b/>
                <w:i w:val="0"/>
                <w:sz w:val="28"/>
                <w:szCs w:val="28"/>
                <w:lang w:val="en-US" w:eastAsia="en-US"/>
              </w:rPr>
              <w:t>the questions on the text:</w:t>
            </w:r>
          </w:p>
          <w:p w:rsidR="00B974AE" w:rsidRPr="00B974AE" w:rsidRDefault="00B974AE" w:rsidP="00B974AE">
            <w:pPr>
              <w:pStyle w:val="Style12"/>
              <w:widowControl/>
              <w:numPr>
                <w:ilvl w:val="0"/>
                <w:numId w:val="12"/>
              </w:numPr>
              <w:tabs>
                <w:tab w:val="left" w:pos="720"/>
              </w:tabs>
              <w:spacing w:before="77" w:line="360" w:lineRule="auto"/>
              <w:ind w:firstLine="709"/>
              <w:jc w:val="both"/>
              <w:rPr>
                <w:rStyle w:val="FontStyle26"/>
                <w:sz w:val="28"/>
                <w:szCs w:val="28"/>
                <w:lang w:val="en-US"/>
              </w:rPr>
            </w:pPr>
            <w:r w:rsidRPr="00B974AE">
              <w:rPr>
                <w:rStyle w:val="FontStyle26"/>
                <w:sz w:val="28"/>
                <w:szCs w:val="28"/>
                <w:lang w:val="en-US" w:eastAsia="en-US"/>
              </w:rPr>
              <w:t>What is a corporation?</w:t>
            </w:r>
          </w:p>
          <w:p w:rsidR="00B974AE" w:rsidRPr="00B974AE" w:rsidRDefault="00B974AE" w:rsidP="00B974AE">
            <w:pPr>
              <w:pStyle w:val="Style12"/>
              <w:widowControl/>
              <w:numPr>
                <w:ilvl w:val="0"/>
                <w:numId w:val="12"/>
              </w:numPr>
              <w:tabs>
                <w:tab w:val="left" w:pos="720"/>
              </w:tabs>
              <w:spacing w:line="360" w:lineRule="auto"/>
              <w:ind w:firstLine="709"/>
              <w:jc w:val="both"/>
              <w:rPr>
                <w:rStyle w:val="FontStyle26"/>
                <w:sz w:val="28"/>
                <w:szCs w:val="28"/>
                <w:lang w:val="en-US"/>
              </w:rPr>
            </w:pPr>
            <w:r w:rsidRPr="00B974AE">
              <w:rPr>
                <w:rStyle w:val="FontStyle26"/>
                <w:sz w:val="28"/>
                <w:szCs w:val="28"/>
                <w:lang w:val="en-US"/>
              </w:rPr>
              <w:t>Why is a corporation considered to be unique?</w:t>
            </w:r>
          </w:p>
          <w:p w:rsidR="00B974AE" w:rsidRPr="00B974AE" w:rsidRDefault="00B974AE" w:rsidP="00B974AE">
            <w:pPr>
              <w:pStyle w:val="Style12"/>
              <w:widowControl/>
              <w:numPr>
                <w:ilvl w:val="0"/>
                <w:numId w:val="12"/>
              </w:numPr>
              <w:tabs>
                <w:tab w:val="left" w:pos="720"/>
              </w:tabs>
              <w:spacing w:line="360" w:lineRule="auto"/>
              <w:ind w:firstLine="709"/>
              <w:jc w:val="both"/>
              <w:rPr>
                <w:rStyle w:val="FontStyle26"/>
                <w:sz w:val="28"/>
                <w:szCs w:val="28"/>
                <w:lang w:val="en-US"/>
              </w:rPr>
            </w:pPr>
            <w:r w:rsidRPr="00B974AE">
              <w:rPr>
                <w:rStyle w:val="FontStyle26"/>
                <w:sz w:val="28"/>
                <w:szCs w:val="28"/>
                <w:lang w:val="en-US" w:eastAsia="en-US"/>
              </w:rPr>
              <w:t>Who are the owners of a corporation?</w:t>
            </w:r>
          </w:p>
          <w:p w:rsidR="00B974AE" w:rsidRPr="00B974AE" w:rsidRDefault="00B974AE" w:rsidP="00B974AE">
            <w:pPr>
              <w:pStyle w:val="Style12"/>
              <w:widowControl/>
              <w:numPr>
                <w:ilvl w:val="0"/>
                <w:numId w:val="12"/>
              </w:numPr>
              <w:tabs>
                <w:tab w:val="left" w:pos="720"/>
              </w:tabs>
              <w:spacing w:line="360" w:lineRule="auto"/>
              <w:ind w:firstLine="709"/>
              <w:jc w:val="both"/>
              <w:rPr>
                <w:rStyle w:val="FontStyle26"/>
                <w:sz w:val="28"/>
                <w:szCs w:val="28"/>
                <w:lang w:val="en-US"/>
              </w:rPr>
            </w:pPr>
            <w:r w:rsidRPr="00B974AE">
              <w:rPr>
                <w:rStyle w:val="FontStyle26"/>
                <w:sz w:val="28"/>
                <w:szCs w:val="28"/>
                <w:lang w:val="en-US" w:eastAsia="en-US"/>
              </w:rPr>
              <w:t>Who oversees the major policies and decisions?</w:t>
            </w:r>
          </w:p>
          <w:p w:rsidR="00B974AE" w:rsidRPr="00B974AE" w:rsidRDefault="00B974AE" w:rsidP="00B974AE">
            <w:pPr>
              <w:pStyle w:val="Style12"/>
              <w:widowControl/>
              <w:numPr>
                <w:ilvl w:val="0"/>
                <w:numId w:val="12"/>
              </w:numPr>
              <w:tabs>
                <w:tab w:val="left" w:pos="720"/>
              </w:tabs>
              <w:spacing w:line="360" w:lineRule="auto"/>
              <w:ind w:firstLine="709"/>
              <w:jc w:val="both"/>
              <w:rPr>
                <w:rStyle w:val="FontStyle26"/>
                <w:sz w:val="28"/>
                <w:szCs w:val="28"/>
                <w:lang w:val="en-US"/>
              </w:rPr>
            </w:pPr>
            <w:r w:rsidRPr="00B974AE">
              <w:rPr>
                <w:rStyle w:val="FontStyle26"/>
                <w:sz w:val="28"/>
                <w:szCs w:val="28"/>
                <w:lang w:val="en-US" w:eastAsia="en-US"/>
              </w:rPr>
              <w:t>What are the advantages of corporations?</w:t>
            </w:r>
          </w:p>
          <w:p w:rsidR="00ED2BA0" w:rsidRPr="00B974AE" w:rsidRDefault="00B974AE" w:rsidP="0057108C">
            <w:pPr>
              <w:pStyle w:val="Style12"/>
              <w:widowControl/>
              <w:numPr>
                <w:ilvl w:val="0"/>
                <w:numId w:val="12"/>
              </w:numPr>
              <w:tabs>
                <w:tab w:val="left" w:pos="720"/>
              </w:tabs>
              <w:spacing w:line="360" w:lineRule="auto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B974AE">
              <w:rPr>
                <w:rStyle w:val="FontStyle26"/>
                <w:sz w:val="28"/>
                <w:szCs w:val="28"/>
                <w:lang w:val="en-US" w:eastAsia="en-US"/>
              </w:rPr>
              <w:t>What are the disadvantages of corporations?</w:t>
            </w:r>
          </w:p>
        </w:tc>
      </w:tr>
      <w:tr w:rsidR="00B36D3E" w:rsidRPr="00E82559" w:rsidTr="00777A79">
        <w:tc>
          <w:tcPr>
            <w:tcW w:w="9571" w:type="dxa"/>
          </w:tcPr>
          <w:p w:rsidR="00B36D3E" w:rsidRPr="000539E9" w:rsidRDefault="00B36D3E" w:rsidP="00F01EB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color w:val="0A0A0A"/>
                <w:sz w:val="28"/>
                <w:szCs w:val="28"/>
                <w:lang w:val="en-US"/>
              </w:rPr>
            </w:pPr>
            <w:r w:rsidRPr="00B974AE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  <w:r w:rsidRPr="00B974A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0539E9">
              <w:rPr>
                <w:rFonts w:ascii="Times New Roman" w:hAnsi="Times New Roman" w:cs="Times New Roman"/>
                <w:b/>
                <w:color w:val="0A0A0A"/>
                <w:sz w:val="28"/>
                <w:szCs w:val="28"/>
                <w:lang w:val="en-US"/>
              </w:rPr>
              <w:t xml:space="preserve">2. Complete the sentences. Use </w:t>
            </w:r>
            <w:r w:rsidRPr="000539E9">
              <w:rPr>
                <w:rFonts w:ascii="Times New Roman" w:hAnsi="Times New Roman" w:cs="Times New Roman"/>
                <w:b/>
                <w:i/>
                <w:color w:val="0A0A0A"/>
                <w:sz w:val="28"/>
                <w:szCs w:val="28"/>
                <w:lang w:val="en-US"/>
              </w:rPr>
              <w:t>needn't</w:t>
            </w:r>
            <w:r w:rsidRPr="000539E9">
              <w:rPr>
                <w:rFonts w:ascii="Times New Roman" w:hAnsi="Times New Roman" w:cs="Times New Roman"/>
                <w:b/>
                <w:color w:val="0A0A0A"/>
                <w:sz w:val="28"/>
                <w:szCs w:val="28"/>
                <w:lang w:val="en-US"/>
              </w:rPr>
              <w:t xml:space="preserve">+ one of </w:t>
            </w:r>
            <w:r w:rsidRPr="000539E9">
              <w:rPr>
                <w:rFonts w:ascii="Times New Roman" w:hAnsi="Times New Roman" w:cs="Times New Roman"/>
                <w:b/>
                <w:color w:val="1E1E1E"/>
                <w:sz w:val="28"/>
                <w:szCs w:val="28"/>
                <w:lang w:val="en-US"/>
              </w:rPr>
              <w:t xml:space="preserve">these </w:t>
            </w:r>
            <w:r w:rsidRPr="000539E9">
              <w:rPr>
                <w:rFonts w:ascii="Times New Roman" w:hAnsi="Times New Roman" w:cs="Times New Roman"/>
                <w:b/>
                <w:color w:val="0A0A0A"/>
                <w:sz w:val="28"/>
                <w:szCs w:val="28"/>
                <w:lang w:val="en-US"/>
              </w:rPr>
              <w:t>verbs</w:t>
            </w:r>
            <w:r w:rsidRPr="000539E9">
              <w:rPr>
                <w:rFonts w:ascii="Times New Roman" w:hAnsi="Times New Roman" w:cs="Times New Roman"/>
                <w:b/>
                <w:color w:val="363637"/>
                <w:sz w:val="28"/>
                <w:szCs w:val="28"/>
                <w:lang w:val="en-US"/>
              </w:rPr>
              <w:t>:</w:t>
            </w:r>
            <w:r w:rsidRPr="000539E9">
              <w:rPr>
                <w:rFonts w:ascii="Times New Roman" w:hAnsi="Times New Roman" w:cs="Times New Roman"/>
                <w:b/>
                <w:color w:val="0A0A0A"/>
                <w:sz w:val="28"/>
                <w:szCs w:val="28"/>
                <w:lang w:val="en-US"/>
              </w:rPr>
              <w:t xml:space="preserve"> </w:t>
            </w:r>
            <w:r w:rsidRPr="000539E9">
              <w:rPr>
                <w:rFonts w:ascii="Times New Roman" w:hAnsi="Times New Roman" w:cs="Times New Roman"/>
                <w:b/>
                <w:i/>
                <w:color w:val="0A0A0A"/>
                <w:sz w:val="28"/>
                <w:szCs w:val="28"/>
                <w:lang w:val="en-US"/>
              </w:rPr>
              <w:t>ask</w:t>
            </w:r>
            <w:r>
              <w:rPr>
                <w:rFonts w:ascii="Times New Roman" w:hAnsi="Times New Roman" w:cs="Times New Roman"/>
                <w:b/>
                <w:i/>
                <w:color w:val="0A0A0A"/>
                <w:sz w:val="28"/>
                <w:szCs w:val="28"/>
                <w:lang w:val="en-US"/>
              </w:rPr>
              <w:t>,</w:t>
            </w:r>
            <w:r w:rsidRPr="000539E9">
              <w:rPr>
                <w:rFonts w:ascii="Times New Roman" w:hAnsi="Times New Roman" w:cs="Times New Roman"/>
                <w:b/>
                <w:i/>
                <w:color w:val="0A0A0A"/>
                <w:sz w:val="28"/>
                <w:szCs w:val="28"/>
                <w:lang w:val="en-US"/>
              </w:rPr>
              <w:t xml:space="preserve"> come</w:t>
            </w:r>
            <w:r>
              <w:rPr>
                <w:rFonts w:ascii="Times New Roman" w:hAnsi="Times New Roman" w:cs="Times New Roman"/>
                <w:b/>
                <w:i/>
                <w:color w:val="0A0A0A"/>
                <w:sz w:val="28"/>
                <w:szCs w:val="28"/>
                <w:lang w:val="en-US"/>
              </w:rPr>
              <w:t>,</w:t>
            </w:r>
            <w:r w:rsidRPr="000539E9">
              <w:rPr>
                <w:rFonts w:ascii="Times New Roman" w:hAnsi="Times New Roman" w:cs="Times New Roman"/>
                <w:b/>
                <w:i/>
                <w:color w:val="0A0A0A"/>
                <w:sz w:val="28"/>
                <w:szCs w:val="28"/>
                <w:lang w:val="en-US"/>
              </w:rPr>
              <w:t xml:space="preserve"> explain</w:t>
            </w:r>
            <w:r>
              <w:rPr>
                <w:rFonts w:ascii="Times New Roman" w:hAnsi="Times New Roman" w:cs="Times New Roman"/>
                <w:b/>
                <w:i/>
                <w:color w:val="0A0A0A"/>
                <w:sz w:val="28"/>
                <w:szCs w:val="28"/>
                <w:lang w:val="en-US"/>
              </w:rPr>
              <w:t>,</w:t>
            </w:r>
            <w:r w:rsidRPr="000539E9">
              <w:rPr>
                <w:rFonts w:ascii="Times New Roman" w:hAnsi="Times New Roman" w:cs="Times New Roman"/>
                <w:b/>
                <w:i/>
                <w:color w:val="0A0A0A"/>
                <w:sz w:val="28"/>
                <w:szCs w:val="28"/>
                <w:lang w:val="en-US"/>
              </w:rPr>
              <w:t xml:space="preserve"> leave</w:t>
            </w:r>
            <w:r>
              <w:rPr>
                <w:rFonts w:ascii="Times New Roman" w:hAnsi="Times New Roman" w:cs="Times New Roman"/>
                <w:b/>
                <w:i/>
                <w:color w:val="0A0A0A"/>
                <w:sz w:val="28"/>
                <w:szCs w:val="28"/>
                <w:lang w:val="en-US"/>
              </w:rPr>
              <w:t>,</w:t>
            </w:r>
            <w:r w:rsidRPr="000539E9">
              <w:rPr>
                <w:rFonts w:ascii="Times New Roman" w:hAnsi="Times New Roman" w:cs="Times New Roman"/>
                <w:b/>
                <w:i/>
                <w:color w:val="0A0A0A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0539E9">
              <w:rPr>
                <w:rFonts w:ascii="Times New Roman" w:hAnsi="Times New Roman" w:cs="Times New Roman"/>
                <w:b/>
                <w:i/>
                <w:color w:val="0A0A0A"/>
                <w:sz w:val="28"/>
                <w:szCs w:val="28"/>
                <w:lang w:val="en-US"/>
              </w:rPr>
              <w:t>walk</w:t>
            </w:r>
            <w:proofErr w:type="gramEnd"/>
            <w:r w:rsidRPr="000539E9">
              <w:rPr>
                <w:rFonts w:ascii="Times New Roman" w:hAnsi="Times New Roman" w:cs="Times New Roman"/>
                <w:b/>
                <w:color w:val="0A0A0A"/>
                <w:sz w:val="28"/>
                <w:szCs w:val="28"/>
                <w:lang w:val="en-US"/>
              </w:rPr>
              <w:t>. Translate the sentences into Russian.</w:t>
            </w:r>
          </w:p>
          <w:p w:rsidR="00B36D3E" w:rsidRPr="000539E9" w:rsidRDefault="00B36D3E" w:rsidP="00F01EB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</w:pPr>
          </w:p>
          <w:p w:rsidR="00B36D3E" w:rsidRPr="000539E9" w:rsidRDefault="00B36D3E" w:rsidP="00F01EB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</w:pPr>
            <w:r w:rsidRPr="000539E9">
              <w:rPr>
                <w:rFonts w:ascii="Times New Roman" w:hAnsi="Times New Roman" w:cs="Times New Roman"/>
                <w:color w:val="0A0A0A"/>
                <w:sz w:val="28"/>
                <w:szCs w:val="28"/>
                <w:lang w:val="en-US"/>
              </w:rPr>
              <w:t xml:space="preserve">1. 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>We've got plent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y o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>f tim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e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>. W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 xml:space="preserve">e </w:t>
            </w:r>
            <w:r w:rsidRPr="000539E9">
              <w:rPr>
                <w:rFonts w:ascii="Times New Roman" w:hAnsi="Times New Roman" w:cs="Times New Roman"/>
                <w:color w:val="C4C4C4"/>
                <w:sz w:val="28"/>
                <w:szCs w:val="28"/>
                <w:lang w:val="en-US"/>
              </w:rPr>
              <w:t>…</w:t>
            </w:r>
            <w:r w:rsidRPr="000539E9">
              <w:rPr>
                <w:rFonts w:ascii="Times New Roman" w:hAnsi="Times New Roman" w:cs="Times New Roman"/>
                <w:color w:val="B1B1B1"/>
                <w:sz w:val="28"/>
                <w:szCs w:val="28"/>
                <w:lang w:val="en-US"/>
              </w:rPr>
              <w:t xml:space="preserve"> 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ye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>t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.</w:t>
            </w:r>
          </w:p>
          <w:p w:rsidR="00B36D3E" w:rsidRPr="000539E9" w:rsidRDefault="00B36D3E" w:rsidP="00F01EB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</w:pP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 xml:space="preserve">2. </w:t>
            </w:r>
            <w:r w:rsidRPr="000539E9">
              <w:rPr>
                <w:rFonts w:ascii="Times New Roman" w:hAnsi="Times New Roman" w:cs="Times New Roman"/>
                <w:color w:val="0A0A0A"/>
                <w:sz w:val="28"/>
                <w:szCs w:val="28"/>
                <w:lang w:val="en-US"/>
              </w:rPr>
              <w:t xml:space="preserve">I 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 xml:space="preserve">can manage </w:t>
            </w:r>
            <w:r w:rsidRPr="000539E9">
              <w:rPr>
                <w:rFonts w:ascii="Times New Roman" w:hAnsi="Times New Roman" w:cs="Times New Roman"/>
                <w:color w:val="0A0A0A"/>
                <w:sz w:val="28"/>
                <w:szCs w:val="28"/>
                <w:lang w:val="en-US"/>
              </w:rPr>
              <w:t xml:space="preserve">the 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s</w:t>
            </w:r>
            <w:r w:rsidRPr="000539E9">
              <w:rPr>
                <w:rFonts w:ascii="Times New Roman" w:hAnsi="Times New Roman" w:cs="Times New Roman"/>
                <w:color w:val="0A0A0A"/>
                <w:sz w:val="28"/>
                <w:szCs w:val="28"/>
                <w:lang w:val="en-US"/>
              </w:rPr>
              <w:t>h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o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>ppin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 xml:space="preserve">g 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>alone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 xml:space="preserve">. 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 xml:space="preserve">You </w:t>
            </w:r>
            <w:r w:rsidRPr="000539E9">
              <w:rPr>
                <w:rFonts w:ascii="Times New Roman" w:hAnsi="Times New Roman" w:cs="Times New Roman"/>
                <w:color w:val="C4C4C4"/>
                <w:sz w:val="28"/>
                <w:szCs w:val="28"/>
                <w:lang w:val="en-US"/>
              </w:rPr>
              <w:t>…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with me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>.</w:t>
            </w:r>
          </w:p>
          <w:p w:rsidR="00B36D3E" w:rsidRPr="000539E9" w:rsidRDefault="00B36D3E" w:rsidP="00F01EB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</w:pP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 xml:space="preserve">3. We </w:t>
            </w:r>
            <w:r w:rsidRPr="000539E9">
              <w:rPr>
                <w:rFonts w:ascii="Times New Roman" w:hAnsi="Times New Roman" w:cs="Times New Roman"/>
                <w:color w:val="C4C4C4"/>
                <w:sz w:val="28"/>
                <w:szCs w:val="28"/>
                <w:lang w:val="en-US"/>
              </w:rPr>
              <w:t>…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 xml:space="preserve">all the 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w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>a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 xml:space="preserve">y 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>h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o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>m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e. W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 xml:space="preserve">e 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can ge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 xml:space="preserve">t 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a tax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>i.</w:t>
            </w:r>
          </w:p>
          <w:p w:rsidR="00B36D3E" w:rsidRPr="000539E9" w:rsidRDefault="00B36D3E" w:rsidP="00F01EB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</w:pP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 xml:space="preserve">4. </w:t>
            </w:r>
            <w:r w:rsidRPr="000539E9">
              <w:rPr>
                <w:rFonts w:ascii="Times New Roman" w:hAnsi="Times New Roman" w:cs="Times New Roman"/>
                <w:color w:val="0A0A0A"/>
                <w:sz w:val="28"/>
                <w:szCs w:val="28"/>
                <w:lang w:val="en-US"/>
              </w:rPr>
              <w:t>Just h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e</w:t>
            </w:r>
            <w:r w:rsidRPr="000539E9">
              <w:rPr>
                <w:rFonts w:ascii="Times New Roman" w:hAnsi="Times New Roman" w:cs="Times New Roman"/>
                <w:color w:val="0A0A0A"/>
                <w:sz w:val="28"/>
                <w:szCs w:val="28"/>
                <w:lang w:val="en-US"/>
              </w:rPr>
              <w:t xml:space="preserve">lp 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 xml:space="preserve">yourself if 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y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>ou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'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 xml:space="preserve">d </w:t>
            </w:r>
            <w:r w:rsidRPr="000539E9">
              <w:rPr>
                <w:rFonts w:ascii="Times New Roman" w:hAnsi="Times New Roman" w:cs="Times New Roman"/>
                <w:color w:val="0A0A0A"/>
                <w:sz w:val="28"/>
                <w:szCs w:val="28"/>
                <w:lang w:val="en-US"/>
              </w:rPr>
              <w:t xml:space="preserve">like 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>more to eat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. Yo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>u</w:t>
            </w:r>
            <w:r w:rsidRPr="000539E9">
              <w:rPr>
                <w:rFonts w:ascii="Times New Roman" w:hAnsi="Times New Roman" w:cs="Times New Roman"/>
                <w:color w:val="C4C4C4"/>
                <w:sz w:val="28"/>
                <w:szCs w:val="28"/>
                <w:lang w:val="en-US"/>
              </w:rPr>
              <w:t>…</w:t>
            </w:r>
            <w:r w:rsidRPr="000539E9">
              <w:rPr>
                <w:rFonts w:ascii="Times New Roman" w:hAnsi="Times New Roman" w:cs="Times New Roman"/>
                <w:color w:val="979797"/>
                <w:sz w:val="28"/>
                <w:szCs w:val="28"/>
                <w:lang w:val="en-US"/>
              </w:rPr>
              <w:t xml:space="preserve"> 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fi</w:t>
            </w:r>
            <w:r w:rsidRPr="000539E9">
              <w:rPr>
                <w:rFonts w:ascii="Times New Roman" w:hAnsi="Times New Roman" w:cs="Times New Roman"/>
                <w:color w:val="535356"/>
                <w:sz w:val="28"/>
                <w:szCs w:val="28"/>
                <w:lang w:val="en-US"/>
              </w:rPr>
              <w:t>r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st.</w:t>
            </w:r>
          </w:p>
          <w:p w:rsidR="00B36D3E" w:rsidRPr="000539E9" w:rsidRDefault="00B36D3E" w:rsidP="00F01EB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</w:pP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>5. I under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s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>tand the s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i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>tuation perf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ec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>tl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y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 xml:space="preserve">. You </w:t>
            </w:r>
            <w:r w:rsidRPr="000539E9">
              <w:rPr>
                <w:rFonts w:ascii="Times New Roman" w:hAnsi="Times New Roman" w:cs="Times New Roman"/>
                <w:color w:val="C4C4C4"/>
                <w:sz w:val="28"/>
                <w:szCs w:val="28"/>
                <w:lang w:val="en-US"/>
              </w:rPr>
              <w:t>…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>fu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rther.</w:t>
            </w:r>
          </w:p>
          <w:p w:rsidR="00B36D3E" w:rsidRDefault="00B36D3E" w:rsidP="00F01EB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A0A0A"/>
                <w:sz w:val="28"/>
                <w:szCs w:val="28"/>
                <w:lang w:val="en-US"/>
              </w:rPr>
            </w:pPr>
          </w:p>
          <w:p w:rsidR="00B36D3E" w:rsidRPr="000539E9" w:rsidRDefault="00B36D3E" w:rsidP="00F01EB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color w:val="0A0A0A"/>
                <w:sz w:val="28"/>
                <w:szCs w:val="28"/>
                <w:lang w:val="en-US"/>
              </w:rPr>
            </w:pPr>
            <w:r w:rsidRPr="00B974AE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  <w:r w:rsidRPr="00B974A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0539E9">
              <w:rPr>
                <w:rFonts w:ascii="Times New Roman" w:hAnsi="Times New Roman" w:cs="Times New Roman"/>
                <w:b/>
                <w:color w:val="0A0A0A"/>
                <w:sz w:val="28"/>
                <w:szCs w:val="28"/>
                <w:lang w:val="en-US"/>
              </w:rPr>
              <w:t xml:space="preserve">3. Write two sentences for each situation. Use </w:t>
            </w:r>
            <w:r w:rsidRPr="000539E9">
              <w:rPr>
                <w:rFonts w:ascii="Times New Roman" w:hAnsi="Times New Roman" w:cs="Times New Roman"/>
                <w:b/>
                <w:i/>
                <w:color w:val="0A0A0A"/>
                <w:sz w:val="28"/>
                <w:szCs w:val="28"/>
                <w:lang w:val="en-US"/>
              </w:rPr>
              <w:t>needn't have</w:t>
            </w:r>
            <w:r w:rsidRPr="000539E9">
              <w:rPr>
                <w:rFonts w:ascii="Times New Roman" w:hAnsi="Times New Roman" w:cs="Times New Roman"/>
                <w:b/>
                <w:color w:val="0A0A0A"/>
                <w:sz w:val="28"/>
                <w:szCs w:val="28"/>
                <w:lang w:val="en-US"/>
              </w:rPr>
              <w:t xml:space="preserve"> in </w:t>
            </w:r>
            <w:r w:rsidRPr="000539E9">
              <w:rPr>
                <w:rFonts w:ascii="Times New Roman" w:hAnsi="Times New Roman" w:cs="Times New Roman"/>
                <w:b/>
                <w:color w:val="1E1E1E"/>
                <w:sz w:val="28"/>
                <w:szCs w:val="28"/>
                <w:lang w:val="en-US"/>
              </w:rPr>
              <w:t xml:space="preserve">the </w:t>
            </w:r>
            <w:r w:rsidRPr="000539E9">
              <w:rPr>
                <w:rFonts w:ascii="Times New Roman" w:hAnsi="Times New Roman" w:cs="Times New Roman"/>
                <w:b/>
                <w:color w:val="0A0A0A"/>
                <w:sz w:val="28"/>
                <w:szCs w:val="28"/>
                <w:lang w:val="en-US"/>
              </w:rPr>
              <w:t xml:space="preserve">first </w:t>
            </w:r>
            <w:r w:rsidRPr="000539E9">
              <w:rPr>
                <w:rFonts w:ascii="Times New Roman" w:hAnsi="Times New Roman" w:cs="Times New Roman"/>
                <w:b/>
                <w:color w:val="1E1E1E"/>
                <w:sz w:val="28"/>
                <w:szCs w:val="28"/>
                <w:lang w:val="en-US"/>
              </w:rPr>
              <w:t xml:space="preserve">sentence and </w:t>
            </w:r>
            <w:r w:rsidRPr="000539E9">
              <w:rPr>
                <w:rFonts w:ascii="Times New Roman" w:hAnsi="Times New Roman" w:cs="Times New Roman"/>
                <w:b/>
                <w:i/>
                <w:color w:val="1E1E1E"/>
                <w:sz w:val="28"/>
                <w:szCs w:val="28"/>
                <w:lang w:val="en-US"/>
              </w:rPr>
              <w:t>could have</w:t>
            </w:r>
            <w:r w:rsidRPr="000539E9">
              <w:rPr>
                <w:rFonts w:ascii="Times New Roman" w:hAnsi="Times New Roman" w:cs="Times New Roman"/>
                <w:b/>
                <w:color w:val="1E1E1E"/>
                <w:sz w:val="28"/>
                <w:szCs w:val="28"/>
                <w:lang w:val="en-US"/>
              </w:rPr>
              <w:t xml:space="preserve"> </w:t>
            </w:r>
            <w:r w:rsidRPr="000539E9">
              <w:rPr>
                <w:rFonts w:ascii="Times New Roman" w:hAnsi="Times New Roman" w:cs="Times New Roman"/>
                <w:b/>
                <w:color w:val="0A0A0A"/>
                <w:sz w:val="28"/>
                <w:szCs w:val="28"/>
                <w:lang w:val="en-US"/>
              </w:rPr>
              <w:t xml:space="preserve">in the second (as </w:t>
            </w:r>
            <w:r w:rsidRPr="000539E9">
              <w:rPr>
                <w:rFonts w:ascii="Times New Roman" w:hAnsi="Times New Roman" w:cs="Times New Roman"/>
                <w:b/>
                <w:color w:val="1E1E1E"/>
                <w:sz w:val="28"/>
                <w:szCs w:val="28"/>
                <w:lang w:val="en-US"/>
              </w:rPr>
              <w:t xml:space="preserve">in </w:t>
            </w:r>
            <w:r w:rsidRPr="000539E9">
              <w:rPr>
                <w:rFonts w:ascii="Times New Roman" w:hAnsi="Times New Roman" w:cs="Times New Roman"/>
                <w:b/>
                <w:color w:val="0A0A0A"/>
                <w:sz w:val="28"/>
                <w:szCs w:val="28"/>
                <w:lang w:val="en-US"/>
              </w:rPr>
              <w:t xml:space="preserve">the example). </w:t>
            </w:r>
            <w:r>
              <w:rPr>
                <w:rFonts w:ascii="Times New Roman" w:hAnsi="Times New Roman" w:cs="Times New Roman"/>
                <w:b/>
                <w:color w:val="0A0A0A"/>
                <w:sz w:val="28"/>
                <w:szCs w:val="28"/>
                <w:lang w:val="en-US"/>
              </w:rPr>
              <w:t>Translate the sentences into Russian.</w:t>
            </w:r>
          </w:p>
          <w:p w:rsidR="00B36D3E" w:rsidRPr="000539E9" w:rsidRDefault="00B36D3E" w:rsidP="00F01EB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</w:pPr>
            <w:r w:rsidRPr="000539E9">
              <w:rPr>
                <w:rFonts w:ascii="Times New Roman" w:hAnsi="Times New Roman" w:cs="Times New Roman"/>
                <w:color w:val="0A0A0A"/>
                <w:sz w:val="28"/>
                <w:szCs w:val="28"/>
                <w:lang w:val="en-US"/>
              </w:rPr>
              <w:t xml:space="preserve">EXAMPLE:  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>Wh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 xml:space="preserve">y 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>did you ru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s</w:t>
            </w:r>
            <w:r w:rsidRPr="000539E9">
              <w:rPr>
                <w:rFonts w:ascii="Times New Roman" w:hAnsi="Times New Roman" w:cs="Times New Roman"/>
                <w:color w:val="0A0A0A"/>
                <w:sz w:val="28"/>
                <w:szCs w:val="28"/>
                <w:lang w:val="en-US"/>
              </w:rPr>
              <w:t xml:space="preserve">h? 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>Why didn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'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>t y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o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>u t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a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 xml:space="preserve">ke 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yo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>u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r t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>ime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?</w:t>
            </w:r>
          </w:p>
          <w:p w:rsidR="00B36D3E" w:rsidRPr="000539E9" w:rsidRDefault="00B36D3E" w:rsidP="00F01EB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color w:val="363637"/>
                <w:sz w:val="28"/>
                <w:szCs w:val="28"/>
                <w:u w:val="single"/>
                <w:lang w:val="en-US"/>
              </w:rPr>
            </w:pP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 xml:space="preserve">                     </w:t>
            </w:r>
            <w:r w:rsidRPr="000539E9">
              <w:rPr>
                <w:rFonts w:ascii="Times New Roman" w:hAnsi="Times New Roman" w:cs="Times New Roman"/>
                <w:i/>
                <w:color w:val="363637"/>
                <w:sz w:val="28"/>
                <w:szCs w:val="28"/>
                <w:u w:val="single"/>
                <w:lang w:val="en-US"/>
              </w:rPr>
              <w:t>You needn’t have rushed. You could have taken your time.</w:t>
            </w:r>
          </w:p>
          <w:p w:rsidR="00B36D3E" w:rsidRPr="000539E9" w:rsidRDefault="00B36D3E" w:rsidP="00F01EB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HiddenHorzOCR" w:hAnsi="Times New Roman" w:cs="Times New Roman"/>
                <w:color w:val="0A0A0A"/>
                <w:sz w:val="28"/>
                <w:szCs w:val="28"/>
                <w:lang w:val="en-US"/>
              </w:rPr>
            </w:pPr>
          </w:p>
          <w:p w:rsidR="00B36D3E" w:rsidRPr="000539E9" w:rsidRDefault="00B36D3E" w:rsidP="00F01EB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</w:pP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 xml:space="preserve">1. Why did you 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w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 xml:space="preserve">alk </w:t>
            </w:r>
            <w:r w:rsidRPr="000539E9">
              <w:rPr>
                <w:rFonts w:ascii="Times New Roman" w:hAnsi="Times New Roman" w:cs="Times New Roman"/>
                <w:color w:val="0A0A0A"/>
                <w:sz w:val="28"/>
                <w:szCs w:val="28"/>
                <w:lang w:val="en-US"/>
              </w:rPr>
              <w:t>h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o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>m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 xml:space="preserve">e? 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>Wh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 xml:space="preserve">y 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>d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i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>dn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'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 xml:space="preserve">t 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y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>ou t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 xml:space="preserve">ake a 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>t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ax</w:t>
            </w:r>
            <w:r w:rsidRPr="000539E9">
              <w:rPr>
                <w:rFonts w:ascii="Times New Roman" w:hAnsi="Times New Roman" w:cs="Times New Roman"/>
                <w:color w:val="0A0A0A"/>
                <w:sz w:val="28"/>
                <w:szCs w:val="28"/>
                <w:lang w:val="en-US"/>
              </w:rPr>
              <w:t>i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?</w:t>
            </w:r>
          </w:p>
          <w:p w:rsidR="00B36D3E" w:rsidRPr="000539E9" w:rsidRDefault="00B36D3E" w:rsidP="00F01EB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</w:pP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 xml:space="preserve">2. Why did 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y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 xml:space="preserve">ou 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s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>t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ay a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 xml:space="preserve">t 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 xml:space="preserve">a 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>h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o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 xml:space="preserve">t 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e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>l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 xml:space="preserve">? 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>Why didn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'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 xml:space="preserve">t 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yo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 xml:space="preserve">u 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s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>ta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y w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>i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t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>h u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s?</w:t>
            </w:r>
          </w:p>
          <w:p w:rsidR="00B36D3E" w:rsidRPr="000539E9" w:rsidRDefault="00B36D3E" w:rsidP="00F01EB0">
            <w:pPr>
              <w:autoSpaceDE w:val="0"/>
              <w:autoSpaceDN w:val="0"/>
              <w:adjustRightInd w:val="0"/>
              <w:spacing w:line="276" w:lineRule="auto"/>
              <w:ind w:left="284" w:hanging="284"/>
              <w:rPr>
                <w:rFonts w:ascii="Times New Roman" w:hAnsi="Times New Roman" w:cs="Times New Roman"/>
                <w:color w:val="535356"/>
                <w:sz w:val="28"/>
                <w:szCs w:val="28"/>
                <w:lang w:val="en-US"/>
              </w:rPr>
            </w:pP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 xml:space="preserve">3. Why did 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s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>h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e p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>hone m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 xml:space="preserve">e </w:t>
            </w:r>
            <w:r w:rsidRPr="000539E9">
              <w:rPr>
                <w:rFonts w:ascii="Times New Roman" w:hAnsi="Times New Roman" w:cs="Times New Roman"/>
                <w:color w:val="0A0A0A"/>
                <w:sz w:val="28"/>
                <w:szCs w:val="28"/>
                <w:lang w:val="en-US"/>
              </w:rPr>
              <w:t xml:space="preserve">in 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>th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 xml:space="preserve">e 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>middle of th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 xml:space="preserve">e 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>ni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g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>ht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 xml:space="preserve">? 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 xml:space="preserve">Why 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did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>n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'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 xml:space="preserve">t 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she wa</w:t>
            </w:r>
            <w:r w:rsidRPr="000539E9">
              <w:rPr>
                <w:rFonts w:ascii="Times New Roman" w:hAnsi="Times New Roman" w:cs="Times New Roman"/>
                <w:color w:val="0A0A0A"/>
                <w:sz w:val="28"/>
                <w:szCs w:val="28"/>
                <w:lang w:val="en-US"/>
              </w:rPr>
              <w:t>i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t unti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 xml:space="preserve">l 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the morn</w:t>
            </w:r>
            <w:r w:rsidRPr="000539E9">
              <w:rPr>
                <w:rFonts w:ascii="Times New Roman" w:hAnsi="Times New Roman" w:cs="Times New Roman"/>
                <w:color w:val="535356"/>
                <w:sz w:val="28"/>
                <w:szCs w:val="28"/>
                <w:lang w:val="en-US"/>
              </w:rPr>
              <w:t>i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n</w:t>
            </w:r>
            <w:r w:rsidRPr="000539E9">
              <w:rPr>
                <w:rFonts w:ascii="Times New Roman" w:hAnsi="Times New Roman" w:cs="Times New Roman"/>
                <w:color w:val="535356"/>
                <w:sz w:val="28"/>
                <w:szCs w:val="28"/>
                <w:lang w:val="en-US"/>
              </w:rPr>
              <w:t>g?</w:t>
            </w:r>
          </w:p>
          <w:p w:rsidR="00B36D3E" w:rsidRPr="000539E9" w:rsidRDefault="00B36D3E" w:rsidP="00F01EB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</w:pP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 xml:space="preserve">4. Why did 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y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 xml:space="preserve">ou 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s</w:t>
            </w:r>
            <w:r w:rsidRPr="000539E9">
              <w:rPr>
                <w:rFonts w:ascii="Times New Roman" w:hAnsi="Times New Roman" w:cs="Times New Roman"/>
                <w:color w:val="0A0A0A"/>
                <w:sz w:val="28"/>
                <w:szCs w:val="28"/>
                <w:lang w:val="en-US"/>
              </w:rPr>
              <w:t xml:space="preserve">hout 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>at m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 xml:space="preserve">e? 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>Why w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e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 xml:space="preserve">ren’t 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yo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>u m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o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>r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e patie</w:t>
            </w:r>
            <w:r w:rsidRPr="000539E9">
              <w:rPr>
                <w:rFonts w:ascii="Times New Roman" w:hAnsi="Times New Roman" w:cs="Times New Roman"/>
                <w:color w:val="1E1E1E"/>
                <w:sz w:val="28"/>
                <w:szCs w:val="28"/>
                <w:lang w:val="en-US"/>
              </w:rPr>
              <w:t>n</w:t>
            </w:r>
            <w:r w:rsidRPr="000539E9">
              <w:rPr>
                <w:rFonts w:ascii="Times New Roman" w:hAnsi="Times New Roman" w:cs="Times New Roman"/>
                <w:color w:val="363637"/>
                <w:sz w:val="28"/>
                <w:szCs w:val="28"/>
                <w:lang w:val="en-US"/>
              </w:rPr>
              <w:t>t?</w:t>
            </w:r>
          </w:p>
          <w:p w:rsidR="00B36D3E" w:rsidRDefault="00B36D3E" w:rsidP="00F01EB0">
            <w:pPr>
              <w:pStyle w:val="Style17"/>
              <w:widowControl/>
              <w:spacing w:line="276" w:lineRule="auto"/>
              <w:ind w:left="284" w:hanging="284"/>
              <w:rPr>
                <w:color w:val="535356"/>
                <w:sz w:val="28"/>
                <w:szCs w:val="28"/>
                <w:lang w:val="en-US"/>
              </w:rPr>
            </w:pPr>
            <w:r w:rsidRPr="000539E9">
              <w:rPr>
                <w:color w:val="363637"/>
                <w:sz w:val="28"/>
                <w:szCs w:val="28"/>
                <w:lang w:val="en-US"/>
              </w:rPr>
              <w:t xml:space="preserve">5. </w:t>
            </w:r>
            <w:r w:rsidRPr="000539E9">
              <w:rPr>
                <w:color w:val="1E1E1E"/>
                <w:sz w:val="28"/>
                <w:szCs w:val="28"/>
                <w:lang w:val="en-US"/>
              </w:rPr>
              <w:t>Wh</w:t>
            </w:r>
            <w:r w:rsidRPr="000539E9">
              <w:rPr>
                <w:color w:val="363637"/>
                <w:sz w:val="28"/>
                <w:szCs w:val="28"/>
                <w:lang w:val="en-US"/>
              </w:rPr>
              <w:t xml:space="preserve">y </w:t>
            </w:r>
            <w:r w:rsidRPr="000539E9">
              <w:rPr>
                <w:color w:val="1E1E1E"/>
                <w:sz w:val="28"/>
                <w:szCs w:val="28"/>
                <w:lang w:val="en-US"/>
              </w:rPr>
              <w:t xml:space="preserve">did </w:t>
            </w:r>
            <w:r w:rsidRPr="000539E9">
              <w:rPr>
                <w:color w:val="363637"/>
                <w:sz w:val="28"/>
                <w:szCs w:val="28"/>
                <w:lang w:val="en-US"/>
              </w:rPr>
              <w:t>y</w:t>
            </w:r>
            <w:r w:rsidRPr="000539E9">
              <w:rPr>
                <w:color w:val="1E1E1E"/>
                <w:sz w:val="28"/>
                <w:szCs w:val="28"/>
                <w:lang w:val="en-US"/>
              </w:rPr>
              <w:t xml:space="preserve">ou </w:t>
            </w:r>
            <w:r w:rsidRPr="000539E9">
              <w:rPr>
                <w:color w:val="0A0A0A"/>
                <w:sz w:val="28"/>
                <w:szCs w:val="28"/>
                <w:lang w:val="en-US"/>
              </w:rPr>
              <w:t>l</w:t>
            </w:r>
            <w:r w:rsidRPr="000539E9">
              <w:rPr>
                <w:color w:val="363637"/>
                <w:sz w:val="28"/>
                <w:szCs w:val="28"/>
                <w:lang w:val="en-US"/>
              </w:rPr>
              <w:t>eave w</w:t>
            </w:r>
            <w:r w:rsidRPr="000539E9">
              <w:rPr>
                <w:color w:val="1E1E1E"/>
                <w:sz w:val="28"/>
                <w:szCs w:val="28"/>
                <w:lang w:val="en-US"/>
              </w:rPr>
              <w:t>ith</w:t>
            </w:r>
            <w:r w:rsidRPr="000539E9">
              <w:rPr>
                <w:color w:val="363637"/>
                <w:sz w:val="28"/>
                <w:szCs w:val="28"/>
                <w:lang w:val="en-US"/>
              </w:rPr>
              <w:t>o</w:t>
            </w:r>
            <w:r w:rsidRPr="000539E9">
              <w:rPr>
                <w:color w:val="1E1E1E"/>
                <w:sz w:val="28"/>
                <w:szCs w:val="28"/>
                <w:lang w:val="en-US"/>
              </w:rPr>
              <w:t xml:space="preserve">ut </w:t>
            </w:r>
            <w:r w:rsidRPr="000539E9">
              <w:rPr>
                <w:color w:val="363637"/>
                <w:sz w:val="28"/>
                <w:szCs w:val="28"/>
                <w:lang w:val="en-US"/>
              </w:rPr>
              <w:t>say</w:t>
            </w:r>
            <w:r w:rsidRPr="000539E9">
              <w:rPr>
                <w:color w:val="1E1E1E"/>
                <w:sz w:val="28"/>
                <w:szCs w:val="28"/>
                <w:lang w:val="en-US"/>
              </w:rPr>
              <w:t>in</w:t>
            </w:r>
            <w:r w:rsidRPr="000539E9">
              <w:rPr>
                <w:color w:val="363637"/>
                <w:sz w:val="28"/>
                <w:szCs w:val="28"/>
                <w:lang w:val="en-US"/>
              </w:rPr>
              <w:t>g a</w:t>
            </w:r>
            <w:r w:rsidRPr="000539E9">
              <w:rPr>
                <w:color w:val="1E1E1E"/>
                <w:sz w:val="28"/>
                <w:szCs w:val="28"/>
                <w:lang w:val="en-US"/>
              </w:rPr>
              <w:t>n</w:t>
            </w:r>
            <w:r w:rsidRPr="000539E9">
              <w:rPr>
                <w:color w:val="363637"/>
                <w:sz w:val="28"/>
                <w:szCs w:val="28"/>
                <w:lang w:val="en-US"/>
              </w:rPr>
              <w:t>y</w:t>
            </w:r>
            <w:r w:rsidRPr="000539E9">
              <w:rPr>
                <w:color w:val="1E1E1E"/>
                <w:sz w:val="28"/>
                <w:szCs w:val="28"/>
                <w:lang w:val="en-US"/>
              </w:rPr>
              <w:t>thin</w:t>
            </w:r>
            <w:r w:rsidRPr="000539E9">
              <w:rPr>
                <w:color w:val="363637"/>
                <w:sz w:val="28"/>
                <w:szCs w:val="28"/>
                <w:lang w:val="en-US"/>
              </w:rPr>
              <w:t>g? W</w:t>
            </w:r>
            <w:r w:rsidRPr="000539E9">
              <w:rPr>
                <w:color w:val="1E1E1E"/>
                <w:sz w:val="28"/>
                <w:szCs w:val="28"/>
                <w:lang w:val="en-US"/>
              </w:rPr>
              <w:t>h</w:t>
            </w:r>
            <w:r w:rsidRPr="000539E9">
              <w:rPr>
                <w:color w:val="363637"/>
                <w:sz w:val="28"/>
                <w:szCs w:val="28"/>
                <w:lang w:val="en-US"/>
              </w:rPr>
              <w:t>y d</w:t>
            </w:r>
            <w:r w:rsidRPr="000539E9">
              <w:rPr>
                <w:color w:val="1E1E1E"/>
                <w:sz w:val="28"/>
                <w:szCs w:val="28"/>
                <w:lang w:val="en-US"/>
              </w:rPr>
              <w:t>i</w:t>
            </w:r>
            <w:r w:rsidRPr="000539E9">
              <w:rPr>
                <w:color w:val="363637"/>
                <w:sz w:val="28"/>
                <w:szCs w:val="28"/>
                <w:lang w:val="en-US"/>
              </w:rPr>
              <w:t>d</w:t>
            </w:r>
            <w:r w:rsidRPr="000539E9">
              <w:rPr>
                <w:color w:val="1E1E1E"/>
                <w:sz w:val="28"/>
                <w:szCs w:val="28"/>
                <w:lang w:val="en-US"/>
              </w:rPr>
              <w:t>n</w:t>
            </w:r>
            <w:r w:rsidRPr="000539E9">
              <w:rPr>
                <w:color w:val="363637"/>
                <w:sz w:val="28"/>
                <w:szCs w:val="28"/>
                <w:lang w:val="en-US"/>
              </w:rPr>
              <w:t>'t yo</w:t>
            </w:r>
            <w:r w:rsidRPr="000539E9">
              <w:rPr>
                <w:color w:val="1E1E1E"/>
                <w:sz w:val="28"/>
                <w:szCs w:val="28"/>
                <w:lang w:val="en-US"/>
              </w:rPr>
              <w:t xml:space="preserve">u </w:t>
            </w:r>
            <w:r w:rsidRPr="000539E9">
              <w:rPr>
                <w:color w:val="363637"/>
                <w:sz w:val="28"/>
                <w:szCs w:val="28"/>
                <w:lang w:val="en-US"/>
              </w:rPr>
              <w:t>say goodbye to me</w:t>
            </w:r>
            <w:r w:rsidRPr="000539E9">
              <w:rPr>
                <w:color w:val="535356"/>
                <w:sz w:val="28"/>
                <w:szCs w:val="28"/>
                <w:lang w:val="en-US"/>
              </w:rPr>
              <w:t>?</w:t>
            </w:r>
          </w:p>
          <w:p w:rsidR="00B36D3E" w:rsidRDefault="00B36D3E" w:rsidP="00F01EB0">
            <w:pPr>
              <w:pStyle w:val="Style17"/>
              <w:widowControl/>
              <w:spacing w:line="276" w:lineRule="auto"/>
              <w:ind w:left="284" w:hanging="284"/>
              <w:rPr>
                <w:color w:val="363637"/>
                <w:lang w:val="en-US"/>
              </w:rPr>
            </w:pPr>
          </w:p>
          <w:p w:rsidR="00B36D3E" w:rsidRDefault="00B36D3E" w:rsidP="00F01EB0">
            <w:pPr>
              <w:pStyle w:val="Style17"/>
              <w:widowControl/>
              <w:spacing w:line="276" w:lineRule="auto"/>
              <w:ind w:left="284" w:hanging="284"/>
              <w:rPr>
                <w:color w:val="363637"/>
                <w:sz w:val="28"/>
                <w:lang w:val="en-US"/>
              </w:rPr>
            </w:pPr>
            <w:r w:rsidRPr="00B974AE">
              <w:rPr>
                <w:b/>
                <w:sz w:val="28"/>
                <w:szCs w:val="28"/>
              </w:rPr>
              <w:t>Задание</w:t>
            </w:r>
            <w:r w:rsidRPr="00B974AE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A329D5">
              <w:rPr>
                <w:b/>
                <w:color w:val="363637"/>
                <w:sz w:val="28"/>
                <w:lang w:val="en-US"/>
              </w:rPr>
              <w:t xml:space="preserve">4. </w:t>
            </w:r>
            <w:r>
              <w:rPr>
                <w:b/>
                <w:color w:val="363637"/>
                <w:sz w:val="28"/>
                <w:lang w:val="en-US"/>
              </w:rPr>
              <w:t xml:space="preserve">Translate the sentences using </w:t>
            </w:r>
            <w:r>
              <w:rPr>
                <w:b/>
                <w:i/>
                <w:color w:val="363637"/>
                <w:sz w:val="28"/>
                <w:lang w:val="en-US"/>
              </w:rPr>
              <w:t xml:space="preserve">needn’t + </w:t>
            </w:r>
            <w:r>
              <w:rPr>
                <w:b/>
                <w:color w:val="363637"/>
                <w:sz w:val="28"/>
                <w:lang w:val="en-US"/>
              </w:rPr>
              <w:t xml:space="preserve">Simple Infinitive or </w:t>
            </w:r>
            <w:r>
              <w:rPr>
                <w:b/>
                <w:i/>
                <w:color w:val="363637"/>
                <w:sz w:val="28"/>
                <w:lang w:val="en-US"/>
              </w:rPr>
              <w:t xml:space="preserve">needn’t + </w:t>
            </w:r>
            <w:r>
              <w:rPr>
                <w:b/>
                <w:color w:val="363637"/>
                <w:sz w:val="28"/>
                <w:lang w:val="en-US"/>
              </w:rPr>
              <w:t>Perfect Infinitive</w:t>
            </w:r>
          </w:p>
          <w:p w:rsidR="00B36D3E" w:rsidRDefault="00B36D3E" w:rsidP="00F01EB0">
            <w:pPr>
              <w:pStyle w:val="Style17"/>
              <w:widowControl/>
              <w:spacing w:line="276" w:lineRule="auto"/>
              <w:ind w:left="284" w:hanging="284"/>
              <w:rPr>
                <w:color w:val="363637"/>
                <w:sz w:val="28"/>
                <w:lang w:val="en-US"/>
              </w:rPr>
            </w:pPr>
          </w:p>
          <w:p w:rsidR="00B36D3E" w:rsidRDefault="00B36D3E" w:rsidP="00F01EB0">
            <w:pPr>
              <w:pStyle w:val="Style17"/>
              <w:widowControl/>
              <w:spacing w:line="276" w:lineRule="auto"/>
              <w:ind w:left="284" w:hanging="284"/>
              <w:rPr>
                <w:color w:val="363637"/>
                <w:sz w:val="28"/>
              </w:rPr>
            </w:pPr>
            <w:r w:rsidRPr="00646CCC">
              <w:rPr>
                <w:color w:val="363637"/>
                <w:sz w:val="28"/>
              </w:rPr>
              <w:lastRenderedPageBreak/>
              <w:t xml:space="preserve">1. </w:t>
            </w:r>
            <w:r>
              <w:rPr>
                <w:color w:val="363637"/>
                <w:sz w:val="28"/>
              </w:rPr>
              <w:t>Не нужно ему звонить. Я уверен, он будет здесь с минуты на минуту.</w:t>
            </w:r>
          </w:p>
          <w:p w:rsidR="00B36D3E" w:rsidRDefault="00B36D3E" w:rsidP="00F01EB0">
            <w:pPr>
              <w:pStyle w:val="Style17"/>
              <w:widowControl/>
              <w:spacing w:line="276" w:lineRule="auto"/>
              <w:ind w:left="284" w:hanging="284"/>
              <w:rPr>
                <w:color w:val="363637"/>
                <w:sz w:val="28"/>
              </w:rPr>
            </w:pPr>
            <w:r>
              <w:rPr>
                <w:color w:val="363637"/>
                <w:sz w:val="28"/>
              </w:rPr>
              <w:t>2. Не нужно было звонить. Я уже выхожу из дома.</w:t>
            </w:r>
          </w:p>
          <w:p w:rsidR="00B36D3E" w:rsidRDefault="00B36D3E" w:rsidP="00F01EB0">
            <w:pPr>
              <w:pStyle w:val="Style17"/>
              <w:widowControl/>
              <w:spacing w:line="276" w:lineRule="auto"/>
              <w:ind w:left="284" w:hanging="284"/>
              <w:rPr>
                <w:color w:val="363637"/>
                <w:sz w:val="28"/>
              </w:rPr>
            </w:pPr>
            <w:r w:rsidRPr="00646CCC">
              <w:rPr>
                <w:color w:val="363637"/>
                <w:sz w:val="28"/>
              </w:rPr>
              <w:t>3.</w:t>
            </w:r>
            <w:r>
              <w:rPr>
                <w:color w:val="363637"/>
                <w:sz w:val="28"/>
              </w:rPr>
              <w:t xml:space="preserve"> Не надо покупать хлеб. У нас еще есть полбулки.</w:t>
            </w:r>
          </w:p>
          <w:p w:rsidR="00B36D3E" w:rsidRDefault="00B36D3E" w:rsidP="00F01EB0">
            <w:pPr>
              <w:pStyle w:val="Style17"/>
              <w:widowControl/>
              <w:spacing w:line="276" w:lineRule="auto"/>
              <w:ind w:left="284" w:hanging="284"/>
              <w:rPr>
                <w:color w:val="363637"/>
                <w:sz w:val="28"/>
              </w:rPr>
            </w:pPr>
            <w:r>
              <w:rPr>
                <w:color w:val="363637"/>
              </w:rPr>
              <w:t xml:space="preserve">4. </w:t>
            </w:r>
            <w:r>
              <w:rPr>
                <w:color w:val="363637"/>
                <w:sz w:val="28"/>
              </w:rPr>
              <w:t>Не надо было покупать хлеб. У нас еще есть полбулки.</w:t>
            </w:r>
          </w:p>
          <w:p w:rsidR="00B36D3E" w:rsidRDefault="00B36D3E" w:rsidP="00F01EB0">
            <w:pPr>
              <w:pStyle w:val="Style17"/>
              <w:widowControl/>
              <w:spacing w:line="276" w:lineRule="auto"/>
              <w:ind w:left="284" w:hanging="284"/>
              <w:rPr>
                <w:color w:val="363637"/>
                <w:sz w:val="28"/>
              </w:rPr>
            </w:pPr>
            <w:r>
              <w:rPr>
                <w:color w:val="363637"/>
                <w:sz w:val="28"/>
              </w:rPr>
              <w:t>5. Не нужно переживать. Всё будет хорошо.</w:t>
            </w:r>
          </w:p>
          <w:p w:rsidR="00B36D3E" w:rsidRDefault="00B36D3E" w:rsidP="00F01EB0">
            <w:pPr>
              <w:pStyle w:val="Style17"/>
              <w:widowControl/>
              <w:spacing w:line="276" w:lineRule="auto"/>
              <w:ind w:left="284" w:hanging="284"/>
              <w:rPr>
                <w:color w:val="363637"/>
                <w:sz w:val="28"/>
              </w:rPr>
            </w:pPr>
            <w:r>
              <w:rPr>
                <w:color w:val="363637"/>
                <w:sz w:val="28"/>
              </w:rPr>
              <w:t xml:space="preserve">6. Не нужно было переживать. Всё хорошо. </w:t>
            </w:r>
          </w:p>
          <w:p w:rsidR="00B36D3E" w:rsidRDefault="00B36D3E" w:rsidP="00F01EB0">
            <w:pPr>
              <w:pStyle w:val="Style17"/>
              <w:widowControl/>
              <w:spacing w:line="276" w:lineRule="auto"/>
              <w:ind w:left="284" w:hanging="284"/>
              <w:rPr>
                <w:color w:val="363637"/>
                <w:sz w:val="28"/>
              </w:rPr>
            </w:pPr>
            <w:r>
              <w:rPr>
                <w:color w:val="363637"/>
                <w:sz w:val="28"/>
              </w:rPr>
              <w:t>7. Восьмое упражнение делать не нужно. Мы сделали его на уроке.</w:t>
            </w:r>
          </w:p>
          <w:p w:rsidR="00B36D3E" w:rsidRPr="00646CCC" w:rsidRDefault="00B36D3E" w:rsidP="00F01EB0">
            <w:pPr>
              <w:pStyle w:val="Style17"/>
              <w:widowControl/>
              <w:spacing w:line="276" w:lineRule="auto"/>
              <w:ind w:left="284" w:hanging="284"/>
              <w:rPr>
                <w:rStyle w:val="FontStyle31"/>
                <w:b w:val="0"/>
                <w:sz w:val="28"/>
                <w:szCs w:val="28"/>
                <w:lang w:eastAsia="en-US"/>
              </w:rPr>
            </w:pPr>
            <w:r>
              <w:rPr>
                <w:color w:val="363637"/>
                <w:sz w:val="28"/>
              </w:rPr>
              <w:t>8. - Не надо было делать восьмое упражнения. Мы же сделали его на уроке. – Правда? А я потратил на него целый час!</w:t>
            </w:r>
          </w:p>
        </w:tc>
      </w:tr>
    </w:tbl>
    <w:p w:rsidR="00E92469" w:rsidRPr="00DF7009" w:rsidRDefault="00E92469">
      <w:pPr>
        <w:rPr>
          <w:lang w:val="en-US"/>
        </w:rPr>
      </w:pPr>
    </w:p>
    <w:sectPr w:rsidR="00E92469" w:rsidRPr="00DF7009" w:rsidSect="00B53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20E32"/>
    <w:multiLevelType w:val="hybridMultilevel"/>
    <w:tmpl w:val="81B0E336"/>
    <w:lvl w:ilvl="0" w:tplc="5EF44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995784"/>
    <w:multiLevelType w:val="singleLevel"/>
    <w:tmpl w:val="D96A5040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36077DD"/>
    <w:multiLevelType w:val="singleLevel"/>
    <w:tmpl w:val="F36AC198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2B33013B"/>
    <w:multiLevelType w:val="singleLevel"/>
    <w:tmpl w:val="F36AC198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4">
    <w:nsid w:val="2B3E2201"/>
    <w:multiLevelType w:val="singleLevel"/>
    <w:tmpl w:val="F36AC198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5">
    <w:nsid w:val="316A6FED"/>
    <w:multiLevelType w:val="singleLevel"/>
    <w:tmpl w:val="F36AC198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6">
    <w:nsid w:val="385B2B8D"/>
    <w:multiLevelType w:val="singleLevel"/>
    <w:tmpl w:val="F36AC198"/>
    <w:lvl w:ilvl="0">
      <w:start w:val="1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7">
    <w:nsid w:val="51E91975"/>
    <w:multiLevelType w:val="singleLevel"/>
    <w:tmpl w:val="2A88F742"/>
    <w:lvl w:ilvl="0">
      <w:start w:val="2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  <w:b/>
      </w:rPr>
    </w:lvl>
  </w:abstractNum>
  <w:abstractNum w:abstractNumId="8">
    <w:nsid w:val="597A6647"/>
    <w:multiLevelType w:val="hybridMultilevel"/>
    <w:tmpl w:val="715E8860"/>
    <w:lvl w:ilvl="0" w:tplc="77989A5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F1F64B5"/>
    <w:multiLevelType w:val="singleLevel"/>
    <w:tmpl w:val="F36AC198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0">
    <w:nsid w:val="607E7B3F"/>
    <w:multiLevelType w:val="singleLevel"/>
    <w:tmpl w:val="F36AC198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1">
    <w:nsid w:val="667D239F"/>
    <w:multiLevelType w:val="singleLevel"/>
    <w:tmpl w:val="F36AC198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8"/>
  </w:num>
  <w:num w:numId="5">
    <w:abstractNumId w:val="3"/>
  </w:num>
  <w:num w:numId="6">
    <w:abstractNumId w:val="10"/>
  </w:num>
  <w:num w:numId="7">
    <w:abstractNumId w:val="11"/>
  </w:num>
  <w:num w:numId="8">
    <w:abstractNumId w:val="7"/>
  </w:num>
  <w:num w:numId="9">
    <w:abstractNumId w:val="6"/>
  </w:num>
  <w:num w:numId="10">
    <w:abstractNumId w:val="2"/>
  </w:num>
  <w:num w:numId="11">
    <w:abstractNumId w:val="4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EB7"/>
    <w:rsid w:val="00007382"/>
    <w:rsid w:val="00051BCA"/>
    <w:rsid w:val="00066442"/>
    <w:rsid w:val="00091823"/>
    <w:rsid w:val="00097EB7"/>
    <w:rsid w:val="001374A2"/>
    <w:rsid w:val="001B3134"/>
    <w:rsid w:val="001B6813"/>
    <w:rsid w:val="00203AFF"/>
    <w:rsid w:val="00223BE2"/>
    <w:rsid w:val="002B1632"/>
    <w:rsid w:val="002D068F"/>
    <w:rsid w:val="00351E19"/>
    <w:rsid w:val="00387B18"/>
    <w:rsid w:val="00390D35"/>
    <w:rsid w:val="003A66CF"/>
    <w:rsid w:val="00460515"/>
    <w:rsid w:val="004759AA"/>
    <w:rsid w:val="00481FF3"/>
    <w:rsid w:val="004B1FC9"/>
    <w:rsid w:val="004C6E84"/>
    <w:rsid w:val="00527AD0"/>
    <w:rsid w:val="0057108C"/>
    <w:rsid w:val="00582C4C"/>
    <w:rsid w:val="00592E48"/>
    <w:rsid w:val="006530A4"/>
    <w:rsid w:val="00665E49"/>
    <w:rsid w:val="00716EBE"/>
    <w:rsid w:val="007344D3"/>
    <w:rsid w:val="00787927"/>
    <w:rsid w:val="007D121C"/>
    <w:rsid w:val="00844509"/>
    <w:rsid w:val="008774A8"/>
    <w:rsid w:val="0089375F"/>
    <w:rsid w:val="008A7EF1"/>
    <w:rsid w:val="008F2C45"/>
    <w:rsid w:val="00952263"/>
    <w:rsid w:val="009B54D1"/>
    <w:rsid w:val="00A2003F"/>
    <w:rsid w:val="00A9540E"/>
    <w:rsid w:val="00B0711C"/>
    <w:rsid w:val="00B36D3E"/>
    <w:rsid w:val="00B53379"/>
    <w:rsid w:val="00B974AE"/>
    <w:rsid w:val="00BE0DED"/>
    <w:rsid w:val="00BF766A"/>
    <w:rsid w:val="00CB3B6D"/>
    <w:rsid w:val="00CF62CA"/>
    <w:rsid w:val="00D9555C"/>
    <w:rsid w:val="00DF2482"/>
    <w:rsid w:val="00DF7009"/>
    <w:rsid w:val="00E82559"/>
    <w:rsid w:val="00E92469"/>
    <w:rsid w:val="00ED2BA0"/>
    <w:rsid w:val="00ED4273"/>
    <w:rsid w:val="00F3364D"/>
    <w:rsid w:val="00FA5F62"/>
    <w:rsid w:val="00FA61D5"/>
    <w:rsid w:val="00FB1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97EB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97EB7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06644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20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003F"/>
    <w:rPr>
      <w:rFonts w:ascii="Tahoma" w:hAnsi="Tahoma" w:cs="Tahoma"/>
      <w:sz w:val="16"/>
      <w:szCs w:val="16"/>
    </w:rPr>
  </w:style>
  <w:style w:type="paragraph" w:customStyle="1" w:styleId="Style8">
    <w:name w:val="Style8"/>
    <w:basedOn w:val="a"/>
    <w:rsid w:val="00CF62CA"/>
    <w:pPr>
      <w:widowControl w:val="0"/>
      <w:autoSpaceDE w:val="0"/>
      <w:autoSpaceDN w:val="0"/>
      <w:adjustRightInd w:val="0"/>
      <w:spacing w:after="0" w:line="249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rsid w:val="00CF62CA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basedOn w:val="a0"/>
    <w:rsid w:val="00CF62C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5">
    <w:name w:val="Style15"/>
    <w:basedOn w:val="a"/>
    <w:rsid w:val="00CF62CA"/>
    <w:pPr>
      <w:widowControl w:val="0"/>
      <w:autoSpaceDE w:val="0"/>
      <w:autoSpaceDN w:val="0"/>
      <w:adjustRightInd w:val="0"/>
      <w:spacing w:after="0" w:line="250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CF62CA"/>
    <w:pPr>
      <w:widowControl w:val="0"/>
      <w:autoSpaceDE w:val="0"/>
      <w:autoSpaceDN w:val="0"/>
      <w:adjustRightInd w:val="0"/>
      <w:spacing w:after="0" w:line="250" w:lineRule="exact"/>
      <w:ind w:hanging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rsid w:val="00716EBE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716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716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16EBE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716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rsid w:val="00716EBE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6">
    <w:name w:val="Style6"/>
    <w:basedOn w:val="a"/>
    <w:rsid w:val="00716EBE"/>
    <w:pPr>
      <w:widowControl w:val="0"/>
      <w:autoSpaceDE w:val="0"/>
      <w:autoSpaceDN w:val="0"/>
      <w:adjustRightInd w:val="0"/>
      <w:spacing w:after="0" w:line="226" w:lineRule="exact"/>
      <w:ind w:hanging="18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716EBE"/>
    <w:pPr>
      <w:widowControl w:val="0"/>
      <w:autoSpaceDE w:val="0"/>
      <w:autoSpaceDN w:val="0"/>
      <w:adjustRightInd w:val="0"/>
      <w:spacing w:after="0" w:line="259" w:lineRule="exact"/>
      <w:ind w:hanging="3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223B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basedOn w:val="a0"/>
    <w:rsid w:val="00223BE2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Style4">
    <w:name w:val="Style4"/>
    <w:basedOn w:val="a"/>
    <w:rsid w:val="00DF70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DF70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rsid w:val="00B974AE"/>
    <w:rPr>
      <w:rFonts w:ascii="Bookman Old Style" w:hAnsi="Bookman Old Style" w:cs="Bookman Old Styl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gblog.ru/modal-verb-mu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glex.ru/modal-verbs-in-english/" TargetMode="External"/><Relationship Id="rId5" Type="http://schemas.openxmlformats.org/officeDocument/2006/relationships/hyperlink" Target="http://vseup.ru/library/section/3/category/9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4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23</cp:revision>
  <dcterms:created xsi:type="dcterms:W3CDTF">2020-10-11T06:25:00Z</dcterms:created>
  <dcterms:modified xsi:type="dcterms:W3CDTF">2020-12-09T07:56:00Z</dcterms:modified>
</cp:coreProperties>
</file>