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2E" w:rsidRDefault="00F7602E" w:rsidP="00F760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fldChar w:fldCharType="begin"/>
      </w:r>
      <w:r>
        <w:rPr>
          <w:b/>
          <w:bCs/>
          <w:color w:val="000000"/>
          <w:sz w:val="28"/>
          <w:szCs w:val="28"/>
        </w:rPr>
        <w:instrText xml:space="preserve"> HYPERLINK "</w:instrText>
      </w:r>
      <w:r w:rsidRPr="008D0E52">
        <w:rPr>
          <w:b/>
          <w:bCs/>
          <w:color w:val="000000"/>
          <w:sz w:val="28"/>
          <w:szCs w:val="28"/>
        </w:rPr>
        <w:instrText>http://disrm2.zabgu.ru/b/jgc-9hc-wfa</w:instrText>
      </w:r>
      <w:r>
        <w:rPr>
          <w:b/>
          <w:bCs/>
          <w:color w:val="000000"/>
          <w:sz w:val="28"/>
          <w:szCs w:val="28"/>
        </w:rPr>
        <w:instrText xml:space="preserve">" </w:instrText>
      </w:r>
      <w:r>
        <w:rPr>
          <w:b/>
          <w:bCs/>
          <w:color w:val="000000"/>
          <w:sz w:val="28"/>
          <w:szCs w:val="28"/>
        </w:rPr>
        <w:fldChar w:fldCharType="separate"/>
      </w:r>
      <w:r w:rsidRPr="00C53AFD">
        <w:rPr>
          <w:rStyle w:val="a4"/>
          <w:b/>
          <w:bCs/>
          <w:sz w:val="28"/>
          <w:szCs w:val="28"/>
        </w:rPr>
        <w:t>http://disrm2.zabgu.ru/b/jgc-9hc-wfa</w:t>
      </w:r>
      <w:r>
        <w:rPr>
          <w:b/>
          <w:bCs/>
          <w:color w:val="000000"/>
          <w:sz w:val="28"/>
          <w:szCs w:val="28"/>
        </w:rPr>
        <w:fldChar w:fldCharType="end"/>
      </w:r>
    </w:p>
    <w:p w:rsidR="007D51F1" w:rsidRDefault="00EC660A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Лекция</w:t>
      </w:r>
    </w:p>
    <w:p w:rsidR="00EC660A" w:rsidRDefault="00EC660A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7D51F1">
        <w:rPr>
          <w:b/>
          <w:bCs/>
          <w:color w:val="000000"/>
          <w:sz w:val="28"/>
          <w:szCs w:val="28"/>
        </w:rPr>
        <w:t xml:space="preserve"> Обобщение и повторение материала. Разбор вопросов для зачета </w:t>
      </w:r>
    </w:p>
    <w:p w:rsidR="007D51F1" w:rsidRDefault="007D51F1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D51F1" w:rsidRDefault="007D51F1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</w:t>
      </w:r>
    </w:p>
    <w:p w:rsidR="007D51F1" w:rsidRDefault="007D51F1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D51F1" w:rsidRDefault="007D51F1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Обобщение и повторение материала. </w:t>
      </w:r>
    </w:p>
    <w:p w:rsidR="00441971" w:rsidRDefault="00441971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Решение теста.</w:t>
      </w:r>
    </w:p>
    <w:p w:rsidR="007D51F1" w:rsidRDefault="007D51F1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Разбор вопросов для зачета</w:t>
      </w:r>
      <w:r w:rsidR="00441971">
        <w:rPr>
          <w:b/>
          <w:bCs/>
          <w:color w:val="000000"/>
          <w:sz w:val="28"/>
          <w:szCs w:val="28"/>
        </w:rPr>
        <w:t>.</w:t>
      </w:r>
    </w:p>
    <w:p w:rsidR="00421EDD" w:rsidRPr="00780734" w:rsidRDefault="00421EDD" w:rsidP="00421ED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0734">
        <w:rPr>
          <w:rFonts w:ascii="Times New Roman" w:hAnsi="Times New Roman"/>
          <w:b/>
          <w:color w:val="000000"/>
          <w:sz w:val="24"/>
          <w:szCs w:val="24"/>
        </w:rPr>
        <w:t xml:space="preserve">Тестовые задания </w:t>
      </w:r>
    </w:p>
    <w:p w:rsidR="00421EDD" w:rsidRPr="00780734" w:rsidRDefault="00441971" w:rsidP="00421E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Вариант 1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b/>
          <w:bCs/>
          <w:sz w:val="24"/>
          <w:szCs w:val="24"/>
        </w:rPr>
        <w:t>1. Конституционное право зарубежных стран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то же самое, что и национальное государственное право;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ответвление от единой науки конституционного права;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отдельная отрасль права. 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b/>
          <w:bCs/>
          <w:sz w:val="24"/>
          <w:szCs w:val="24"/>
        </w:rPr>
        <w:t>2. В конституционном праве доминирует…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диспозитивный метод регулирования;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императивный метод регулирования.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3. Оптация – это 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один из видов женской общественной организации, направленной, преимущественно на защиту материнства и детства;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период намеренного бездействия политической партии во время предвыборного марафона, своеобразный протест сложившейся системе и механизму предвыборной агитации;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выбор гражданства той или иной страны в связи с переходом части территории от одного государства к другому или провозглашением части территории прежнего государства новым независимым государством, когда лицо может оставить прежнее гражданство или выбрать новое.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4. Экстрадиция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отделение части государства в результате военного конфликта;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выдача лица от одного государства другому для следствия и суда;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традиция, вышедшая из употребления/соблюдения.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5. Сецессия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период, когда обязанности несовершеннолетнего монарха до его совершеннолетия берет на себя другой член семьи;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внеочередной созыв сессии парламента для решения экстренных вопросов;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выход субъекта из состава федерации.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7. В ряде монархических государств цивильный лист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свидетельство о том, что человек, его предъявляющий является гражданином цивилизованного государства, подданным определенной монархии;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лист-список, в котором обозначены основные гражданские права подданного данной монархии;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денежные средства, выделяемые парламентом из казны на содержание монарха, его семьи, двора.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b/>
          <w:bCs/>
          <w:sz w:val="24"/>
          <w:szCs w:val="24"/>
        </w:rPr>
        <w:t>8. Неписаные конституции имеются в следующих странах: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Финляндия, Великобритания, Кувейт;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lastRenderedPageBreak/>
        <w:t>Б) - Великобритания;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Великобритания, Франция, Люксембург;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Г) - Великобритания и Новая Зеландия.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 xml:space="preserve">9. </w:t>
      </w:r>
      <w:proofErr w:type="gramStart"/>
      <w:r w:rsidRPr="00780734">
        <w:rPr>
          <w:rFonts w:ascii="Times New Roman" w:hAnsi="Times New Roman"/>
          <w:b/>
          <w:bCs/>
          <w:sz w:val="24"/>
          <w:szCs w:val="24"/>
        </w:rPr>
        <w:t>Конституция</w:t>
      </w:r>
      <w:proofErr w:type="gramEnd"/>
      <w:r w:rsidRPr="00780734">
        <w:rPr>
          <w:rFonts w:ascii="Times New Roman" w:hAnsi="Times New Roman"/>
          <w:b/>
          <w:bCs/>
          <w:sz w:val="24"/>
          <w:szCs w:val="24"/>
        </w:rPr>
        <w:t xml:space="preserve"> какой страны является первой писаной конституцией в мире?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Франции;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США;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Греции.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 xml:space="preserve">10. Кантоны – это субъекты федерации </w:t>
      </w:r>
      <w:proofErr w:type="gramStart"/>
      <w:r w:rsidRPr="00780734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780734">
        <w:rPr>
          <w:rFonts w:ascii="Times New Roman" w:hAnsi="Times New Roman"/>
          <w:b/>
          <w:bCs/>
          <w:sz w:val="24"/>
          <w:szCs w:val="24"/>
        </w:rPr>
        <w:t>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Индии;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Швейцарии;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Канаде;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Г) - Австрии.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11. Активное избирательно право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право избирать, голосовать за какую-либо кандидатуру или против всех предложенных кандидатур;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право быть избранным;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право агитировать за конкретного кандидата.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12. Как много в настоящее время в мире конфедераций?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ни одной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одна (</w:t>
      </w:r>
      <w:proofErr w:type="spellStart"/>
      <w:r w:rsidRPr="00780734">
        <w:rPr>
          <w:rFonts w:ascii="Times New Roman" w:hAnsi="Times New Roman"/>
          <w:sz w:val="24"/>
          <w:szCs w:val="24"/>
        </w:rPr>
        <w:t>Сенегамбия</w:t>
      </w:r>
      <w:proofErr w:type="spellEnd"/>
      <w:r w:rsidRPr="00780734">
        <w:rPr>
          <w:rFonts w:ascii="Times New Roman" w:hAnsi="Times New Roman"/>
          <w:sz w:val="24"/>
          <w:szCs w:val="24"/>
        </w:rPr>
        <w:t>)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более 10.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 xml:space="preserve">13. Судебные прецеденты выступаю в качестве источников права </w:t>
      </w:r>
      <w:proofErr w:type="gramStart"/>
      <w:r w:rsidRPr="00780734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780734">
        <w:rPr>
          <w:rFonts w:ascii="Times New Roman" w:hAnsi="Times New Roman"/>
          <w:b/>
          <w:bCs/>
          <w:sz w:val="24"/>
          <w:szCs w:val="24"/>
        </w:rPr>
        <w:t>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мусульманской системе права;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англосаксонской системе права;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романо-германской системе права.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b/>
          <w:bCs/>
          <w:sz w:val="24"/>
          <w:szCs w:val="24"/>
        </w:rPr>
        <w:t>14. Преамбула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вступительная часть конституции;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первая статья конституции;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переходные положения конституции.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15. Индия – государство с формой правления…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президентская республика;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парламентарная республика;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монархия.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16. Какое определение соответствует понятию «унитарное государство»?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«это государство, состоящее из государственных территориальных единиц, не имеющих своей конституции, своих законов, правительства; в них назначаются управители, которые формируют местные органы управления»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«это государство, части которого объединены единой религией и обязаны в случае военной опасности выступить в едином строю против врага»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«это государство, в названии которого есть слово «союз».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17. Форма правления в Японии - 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парламентская республика;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президентская республика;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конституционная монархия.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18. В Германии президент избирается путем…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прямых выборов;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косвенных выборов.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19. Великобритания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унитарное государство;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конфедерация;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федерация.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20. В каких зарубежных странах признаются доктринальные источники права?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lastRenderedPageBreak/>
        <w:t>А) - только в мусульманских странах;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в странах романо-германской правовой системы;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в некоторых странах англосаксонской системы права и мусульманских странах.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b/>
          <w:bCs/>
          <w:sz w:val="24"/>
          <w:szCs w:val="24"/>
        </w:rPr>
        <w:t>21. Форма правления в Германии- 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парламентская республика;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президентская республика;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конституционная монархия.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22. В США президент избирается путем…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прямых выборов;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косвенных выборов.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123. КНР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унитарное государство;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конфедерация;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- федерация.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24. В каких зарубежных странах признается прецедент?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только в мусульманских странах;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- в странах романо-германской правовой системы;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– в странах, относящихся к англо-саксонской правовой семье.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25.Что мы понимаем под «политическими технологиями»?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– система жестко скоординированных элементов: цел</w:t>
      </w:r>
      <w:proofErr w:type="gramStart"/>
      <w:r w:rsidRPr="00780734">
        <w:rPr>
          <w:rFonts w:ascii="Times New Roman" w:hAnsi="Times New Roman"/>
          <w:sz w:val="24"/>
          <w:szCs w:val="24"/>
        </w:rPr>
        <w:t>и-</w:t>
      </w:r>
      <w:proofErr w:type="gramEnd"/>
      <w:r w:rsidRPr="00780734">
        <w:rPr>
          <w:rFonts w:ascii="Times New Roman" w:hAnsi="Times New Roman"/>
          <w:sz w:val="24"/>
          <w:szCs w:val="24"/>
        </w:rPr>
        <w:t xml:space="preserve"> процедуры – правила – средства - операции;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– любое преобразование исходных материалов;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– система знаний о способах деятельности человека.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– целостная динамическая система, включающая аппаратно-орудийные средства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 </w:t>
      </w:r>
      <w:r w:rsidRPr="00780734">
        <w:rPr>
          <w:rFonts w:ascii="Times New Roman" w:hAnsi="Times New Roman"/>
          <w:b/>
          <w:bCs/>
          <w:sz w:val="24"/>
          <w:szCs w:val="24"/>
        </w:rPr>
        <w:t>17. Импичмент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– вид политического режима;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Б) – отстранение от должности президента при совершении им особо тяжкого преступления;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В) – отстранение президента от должности органом представительной (законодательной) власти при совершении президентом преступления.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 </w:t>
      </w:r>
      <w:r w:rsidRPr="00780734">
        <w:rPr>
          <w:rFonts w:ascii="Times New Roman" w:hAnsi="Times New Roman"/>
          <w:b/>
          <w:bCs/>
          <w:sz w:val="24"/>
          <w:szCs w:val="24"/>
        </w:rPr>
        <w:t>28. Монголия  – это…</w:t>
      </w:r>
    </w:p>
    <w:p w:rsidR="00421EDD" w:rsidRPr="00780734" w:rsidRDefault="00421EDD" w:rsidP="00421E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734">
        <w:rPr>
          <w:rFonts w:ascii="Times New Roman" w:hAnsi="Times New Roman"/>
          <w:sz w:val="24"/>
          <w:szCs w:val="24"/>
        </w:rPr>
        <w:t>А) - унитарное государство; Б) - конфедерация; В) - федерация.</w:t>
      </w:r>
    </w:p>
    <w:p w:rsidR="00421EDD" w:rsidRPr="008A01C7" w:rsidRDefault="00421EDD" w:rsidP="00421EDD">
      <w:pPr>
        <w:pStyle w:val="a8"/>
        <w:spacing w:after="0"/>
        <w:rPr>
          <w:bCs/>
          <w:iCs/>
          <w:color w:val="000000"/>
          <w:lang w:eastAsia="zh-CN"/>
        </w:rPr>
      </w:pPr>
    </w:p>
    <w:p w:rsidR="00FD6756" w:rsidRDefault="00421EDD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 w:rsidRPr="00421EDD">
        <w:rPr>
          <w:b/>
          <w:bCs/>
          <w:color w:val="000000"/>
          <w:sz w:val="28"/>
          <w:szCs w:val="28"/>
        </w:rPr>
        <w:t>Задание</w:t>
      </w:r>
      <w:r>
        <w:rPr>
          <w:b/>
          <w:bCs/>
          <w:color w:val="000000"/>
          <w:sz w:val="28"/>
          <w:szCs w:val="28"/>
        </w:rPr>
        <w:t>:</w:t>
      </w:r>
      <w:r w:rsidRPr="00421EDD">
        <w:rPr>
          <w:b/>
          <w:bCs/>
          <w:color w:val="000000"/>
          <w:sz w:val="28"/>
          <w:szCs w:val="28"/>
        </w:rPr>
        <w:t xml:space="preserve"> Решите тест </w:t>
      </w:r>
    </w:p>
    <w:p w:rsidR="00421EDD" w:rsidRDefault="00421EDD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421EDD" w:rsidRDefault="00421EDD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421EDD" w:rsidRPr="00421EDD" w:rsidRDefault="00421EDD" w:rsidP="007D5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FD6756" w:rsidRDefault="00FD6756" w:rsidP="00FD6756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Описание процедур проведения п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ромежуточной аттестации</w:t>
      </w:r>
    </w:p>
    <w:p w:rsidR="00FD6756" w:rsidRDefault="00FD6756" w:rsidP="00FD6756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Зачет</w:t>
      </w:r>
    </w:p>
    <w:p w:rsidR="00FD6756" w:rsidRDefault="00FD6756" w:rsidP="00FD6756">
      <w:pPr>
        <w:tabs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формирования оценки текущего контроля успеваемости используется 4-балльная система: отлично, хорошо, удовлетворительно, неудовлетворительно.</w:t>
      </w:r>
    </w:p>
    <w:p w:rsidR="00FD6756" w:rsidRDefault="00FD6756" w:rsidP="00FD6756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промежуточной аттестации используется 2-балльная система: зачтено, не зачтено.</w:t>
      </w:r>
    </w:p>
    <w:p w:rsidR="00FD6756" w:rsidRDefault="00FD6756" w:rsidP="00FD6756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течение семестра осуществляется контроль знаний студентов в форме опросов, проверочных тестов, докладов студентов и защиты реферата.</w:t>
      </w:r>
    </w:p>
    <w:p w:rsidR="00FD6756" w:rsidRDefault="00FD6756" w:rsidP="00FD6756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учебным планом по курсу «Основы современных технологий управления зарубежных стран» предусмотрен зачет в 6 семестре.</w:t>
      </w:r>
    </w:p>
    <w:p w:rsidR="00FD6756" w:rsidRDefault="00FD6756" w:rsidP="00FD6756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 проведения зачета – устные ответы студентов. </w:t>
      </w:r>
    </w:p>
    <w:p w:rsidR="00FD6756" w:rsidRDefault="00FD6756" w:rsidP="00FD675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41971" w:rsidRDefault="00441971" w:rsidP="00FD675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FD6756" w:rsidRDefault="00FD6756" w:rsidP="00FD675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технологии управления.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Подходы отечественных и зарубежных авторов к трактовке технологии управления.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 технологии государственного управления.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Отличительные особенности технологии муниципального управления.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технологии управления в ведущих странах мира.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Сравнительный анализ технологий управления в зарубежных странах и РФ.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государственного строя Великобритании и Северной Ирландии.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административного аппарата Великобритании.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положение личности в Великобритании.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Политические партии и партийная система.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Правовой статус монарха Великобритании и Северной Ирландии.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парламента в Великобритании.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правительства Великобритании.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судебной системы Великобритании.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Великобритании.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Государственная служба Великобритании.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США.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Конституции США.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свободы человека и гражданина в США.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Политические партии и партийная система США. Избирательная система США.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Конгресс США.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Президент США. Исполнительная власть в США.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Судебная система в США.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Региональное управление в США.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в США.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Государственная служба в США.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Франции.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Конституции Франции.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Политические партии и партийная система Франции. Избирательная система Франции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Президент Франции.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Правительство Франции.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Парламент Франции.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Судебная система Франции.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во Франции.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служба во Франции.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Германии.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Парламент Германии.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Политические партии и партийная система. Избирательная система Германии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Президент Германии.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Правительство Германии.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Судебная система Германии.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Региональное управление Германии.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Германии.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Государственная служба Германии.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Испании.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Парламент Испании.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Испании.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Судебная система Испании.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Региональное управление Испании.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Испании.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Государственная служба Испании.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Особенности государственного строя Италии.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Парламент Италии. Президент Италии.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Правительство Италии.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Судебная власть Италии.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Местное управление Италии.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служба Италии.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Греции.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Парламент Греции.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 Греции.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Правительство Греции.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Судебная власть Греции.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Местное управление Греции.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служба Греции.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Японии.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Парламент Японии.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Правительство Японии.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Судебная система Японии.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управление Японии.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служба Японии.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КНР.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государственных органов власти и управления КНР.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Представительные органы КНР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Избирательная система КНР.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Система местных государственных органов. 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Индии.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Партийная система Индии.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Парламент Индии.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Президент Индии.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Индии.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Судебная система Индии.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Публичная власть в штатах и союзных территориях Индии.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Местное управление Индии.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стран Латинской Америки.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органов государственной власти стран Латинской Америки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в странах Латинской Америки.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в арабских странах.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Конституционные монархии: Катар, Объединенные Арабские Эмираты, Бахрейн, Кувейт. Иордания. Марокко.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Арабские республики: Сирия, Ирак, Ливия, Тунис, Алжир. </w:t>
      </w:r>
    </w:p>
    <w:p w:rsidR="00FD6756" w:rsidRDefault="00FD6756" w:rsidP="00FD67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государственных органов Израиля. </w:t>
      </w:r>
    </w:p>
    <w:p w:rsidR="00FD6756" w:rsidRDefault="00FD6756" w:rsidP="00FD67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6756" w:rsidRDefault="00FD6756" w:rsidP="00FD6756">
      <w:pPr>
        <w:pStyle w:val="a8"/>
        <w:tabs>
          <w:tab w:val="center" w:pos="4872"/>
          <w:tab w:val="left" w:pos="6022"/>
        </w:tabs>
        <w:spacing w:after="0"/>
        <w:ind w:left="390"/>
        <w:rPr>
          <w:b/>
          <w:i/>
          <w:color w:val="000000"/>
          <w:sz w:val="24"/>
          <w:szCs w:val="24"/>
          <w:lang w:eastAsia="zh-CN"/>
        </w:rPr>
      </w:pPr>
    </w:p>
    <w:p w:rsidR="00FD6756" w:rsidRDefault="00FD6756" w:rsidP="00FD67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sectPr w:rsidR="00FD6756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43C7"/>
    <w:multiLevelType w:val="multilevel"/>
    <w:tmpl w:val="BF5CCF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000000"/>
      </w:rPr>
    </w:lvl>
  </w:abstractNum>
  <w:abstractNum w:abstractNumId="1">
    <w:nsid w:val="4E4A3AB1"/>
    <w:multiLevelType w:val="hybridMultilevel"/>
    <w:tmpl w:val="9D5AF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ED2"/>
    <w:rsid w:val="000F3348"/>
    <w:rsid w:val="001939B7"/>
    <w:rsid w:val="002C1993"/>
    <w:rsid w:val="00367ED2"/>
    <w:rsid w:val="003906F8"/>
    <w:rsid w:val="00421EDD"/>
    <w:rsid w:val="00441971"/>
    <w:rsid w:val="004B2328"/>
    <w:rsid w:val="004D3450"/>
    <w:rsid w:val="005A6B46"/>
    <w:rsid w:val="005D29A0"/>
    <w:rsid w:val="006C137A"/>
    <w:rsid w:val="007D51F1"/>
    <w:rsid w:val="008D0E52"/>
    <w:rsid w:val="009758A1"/>
    <w:rsid w:val="00995865"/>
    <w:rsid w:val="00A46E09"/>
    <w:rsid w:val="00C3581C"/>
    <w:rsid w:val="00C754F4"/>
    <w:rsid w:val="00D26D51"/>
    <w:rsid w:val="00D910C4"/>
    <w:rsid w:val="00D92E1A"/>
    <w:rsid w:val="00EC660A"/>
    <w:rsid w:val="00F7602E"/>
    <w:rsid w:val="00FB7068"/>
    <w:rsid w:val="00FD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0E5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A6B46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D6756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rsid w:val="00FD67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ody Text Indent"/>
    <w:basedOn w:val="a"/>
    <w:link w:val="a9"/>
    <w:uiPriority w:val="99"/>
    <w:unhideWhenUsed/>
    <w:rsid w:val="00FD67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FD675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2020-11-12T13:34:00Z</dcterms:created>
  <dcterms:modified xsi:type="dcterms:W3CDTF">2020-12-23T10:28:00Z</dcterms:modified>
</cp:coreProperties>
</file>