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9C" w:rsidRPr="00E5339C" w:rsidRDefault="00E5339C">
      <w:pPr>
        <w:rPr>
          <w:sz w:val="28"/>
          <w:szCs w:val="28"/>
        </w:rPr>
      </w:pPr>
      <w:r w:rsidRPr="00E5339C">
        <w:rPr>
          <w:sz w:val="28"/>
          <w:szCs w:val="28"/>
        </w:rPr>
        <w:t xml:space="preserve">Задание на </w:t>
      </w:r>
      <w:r>
        <w:rPr>
          <w:sz w:val="28"/>
          <w:szCs w:val="28"/>
        </w:rPr>
        <w:t xml:space="preserve">практику </w:t>
      </w:r>
      <w:bookmarkStart w:id="0" w:name="_GoBack"/>
      <w:bookmarkEnd w:id="0"/>
      <w:r w:rsidRPr="00E5339C">
        <w:rPr>
          <w:sz w:val="28"/>
          <w:szCs w:val="28"/>
        </w:rPr>
        <w:t>21.10.2020</w:t>
      </w:r>
    </w:p>
    <w:p w:rsidR="0078581C" w:rsidRPr="00E5339C" w:rsidRDefault="00E5339C">
      <w:pPr>
        <w:rPr>
          <w:sz w:val="28"/>
          <w:szCs w:val="28"/>
        </w:rPr>
      </w:pPr>
      <w:r w:rsidRPr="00E5339C">
        <w:rPr>
          <w:sz w:val="28"/>
          <w:szCs w:val="28"/>
        </w:rPr>
        <w:t>1.Составить свою методику организационного  проектирования при создании новой организации (организацию можно конкретизировать, в том числе ОПФ)</w:t>
      </w:r>
    </w:p>
    <w:sectPr w:rsidR="0078581C" w:rsidRPr="00E5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6"/>
    <w:rsid w:val="00350539"/>
    <w:rsid w:val="0078581C"/>
    <w:rsid w:val="00E5339C"/>
    <w:rsid w:val="00F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2020-10-15T01:03:00Z</dcterms:created>
  <dcterms:modified xsi:type="dcterms:W3CDTF">2020-10-15T01:06:00Z</dcterms:modified>
</cp:coreProperties>
</file>