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A21" w:rsidRPr="002D5A21" w:rsidRDefault="002D5A21" w:rsidP="002D5A21">
      <w:pPr>
        <w:rPr>
          <w:rFonts w:ascii="Times New Roman" w:hAnsi="Times New Roman"/>
          <w:b/>
          <w:sz w:val="24"/>
        </w:rPr>
      </w:pPr>
      <w:r w:rsidRPr="002D5A21">
        <w:rPr>
          <w:rFonts w:ascii="Times New Roman" w:hAnsi="Times New Roman"/>
          <w:b/>
          <w:sz w:val="24"/>
        </w:rPr>
        <w:t>План практического занятия</w:t>
      </w:r>
    </w:p>
    <w:p w:rsidR="002D5A21" w:rsidRDefault="002D5A21" w:rsidP="002D5A21">
      <w:pPr>
        <w:pStyle w:val="a4"/>
        <w:numPr>
          <w:ilvl w:val="0"/>
          <w:numId w:val="1"/>
        </w:numPr>
        <w:tabs>
          <w:tab w:val="left" w:pos="113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Стратегическое планирование </w:t>
      </w:r>
    </w:p>
    <w:p w:rsidR="002D5A21" w:rsidRDefault="002D5A21" w:rsidP="002D5A21">
      <w:pPr>
        <w:pStyle w:val="a4"/>
        <w:numPr>
          <w:ilvl w:val="0"/>
          <w:numId w:val="1"/>
        </w:numPr>
        <w:tabs>
          <w:tab w:val="left" w:pos="113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Объекты и субъекты планирования в системе ГМУ</w:t>
      </w:r>
    </w:p>
    <w:p w:rsidR="002D5A21" w:rsidRDefault="002D5A21" w:rsidP="002D5A21">
      <w:pPr>
        <w:pStyle w:val="a4"/>
        <w:numPr>
          <w:ilvl w:val="0"/>
          <w:numId w:val="1"/>
        </w:numPr>
        <w:tabs>
          <w:tab w:val="left" w:pos="113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Методы разработки планов </w:t>
      </w:r>
    </w:p>
    <w:p w:rsidR="002D5A21" w:rsidRDefault="002D5A21" w:rsidP="002D5A21">
      <w:pPr>
        <w:pStyle w:val="a4"/>
        <w:numPr>
          <w:ilvl w:val="0"/>
          <w:numId w:val="1"/>
        </w:numPr>
        <w:tabs>
          <w:tab w:val="left" w:pos="113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 и методология внутрифирменного планирования и прогнозирования</w:t>
      </w:r>
    </w:p>
    <w:p w:rsidR="002D5A21" w:rsidRDefault="002D5A21" w:rsidP="002D5A21">
      <w:pPr>
        <w:pStyle w:val="a4"/>
        <w:tabs>
          <w:tab w:val="left" w:pos="113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Необходимость и предназначение внутрифирменного прогнозирования. Методы, принципы и технологии прогнозирования. Связь прогнозирования и планирования.</w:t>
      </w:r>
    </w:p>
    <w:p w:rsidR="002D5A21" w:rsidRDefault="002D5A21" w:rsidP="002D5A21">
      <w:pPr>
        <w:pStyle w:val="a4"/>
        <w:tabs>
          <w:tab w:val="left" w:pos="113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Организация внутрифирменного планирования. Виды планирования. </w:t>
      </w:r>
    </w:p>
    <w:p w:rsidR="002D5A21" w:rsidRDefault="002D5A21" w:rsidP="002D5A21">
      <w:pPr>
        <w:pStyle w:val="a4"/>
        <w:tabs>
          <w:tab w:val="left" w:pos="1134"/>
        </w:tabs>
        <w:rPr>
          <w:rFonts w:ascii="Times New Roman" w:hAnsi="Times New Roman"/>
          <w:sz w:val="24"/>
        </w:rPr>
      </w:pPr>
      <w:bookmarkStart w:id="0" w:name="_GoBack"/>
      <w:bookmarkEnd w:id="0"/>
    </w:p>
    <w:p w:rsidR="002D5A21" w:rsidRDefault="002D5A21" w:rsidP="002D5A21">
      <w:pPr>
        <w:tabs>
          <w:tab w:val="left" w:pos="993"/>
        </w:tabs>
        <w:rPr>
          <w:rFonts w:ascii="Times New Roman" w:hAnsi="Times New Roman"/>
          <w:sz w:val="24"/>
        </w:rPr>
      </w:pPr>
    </w:p>
    <w:p w:rsidR="002D5A21" w:rsidRDefault="002D5A21" w:rsidP="002D5A21">
      <w:r>
        <w:t xml:space="preserve">Ссылка для входа: </w:t>
      </w:r>
      <w:hyperlink r:id="rId5" w:history="1">
        <w:r>
          <w:rPr>
            <w:rStyle w:val="a3"/>
          </w:rPr>
          <w:t>http://disrm2.zabgu.ru/b/j43-3k3-m4g</w:t>
        </w:r>
      </w:hyperlink>
      <w:r>
        <w:t xml:space="preserve"> </w:t>
      </w:r>
    </w:p>
    <w:p w:rsidR="002D5A21" w:rsidRDefault="002D5A21" w:rsidP="002D5A21">
      <w:pPr>
        <w:rPr>
          <w:sz w:val="24"/>
        </w:rPr>
      </w:pPr>
      <w:proofErr w:type="gramStart"/>
      <w:r>
        <w:rPr>
          <w:sz w:val="24"/>
          <w:lang w:val="en-US"/>
        </w:rPr>
        <w:t>2</w:t>
      </w:r>
      <w:proofErr w:type="gramEnd"/>
      <w:r>
        <w:rPr>
          <w:sz w:val="24"/>
          <w:lang w:val="en-US"/>
        </w:rPr>
        <w:t xml:space="preserve"> </w:t>
      </w:r>
      <w:r>
        <w:rPr>
          <w:sz w:val="24"/>
        </w:rPr>
        <w:t>пара 10</w:t>
      </w:r>
      <w:r>
        <w:rPr>
          <w:sz w:val="24"/>
          <w:vertAlign w:val="superscript"/>
        </w:rPr>
        <w:t>15</w:t>
      </w:r>
    </w:p>
    <w:p w:rsidR="00186744" w:rsidRDefault="00186744"/>
    <w:sectPr w:rsidR="00186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C28E7"/>
    <w:multiLevelType w:val="hybridMultilevel"/>
    <w:tmpl w:val="88EAE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C8"/>
    <w:rsid w:val="00186744"/>
    <w:rsid w:val="002D5A21"/>
    <w:rsid w:val="005E49C8"/>
    <w:rsid w:val="00F6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4F9FE-057E-4C5E-951C-7C1862CB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A2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5A2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D5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8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j43-3k3-m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459</Characters>
  <Application>Microsoft Office Word</Application>
  <DocSecurity>0</DocSecurity>
  <Lines>3</Lines>
  <Paragraphs>1</Paragraphs>
  <ScaleCrop>false</ScaleCrop>
  <Company>SPecialiST RePack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2020-12-11T03:10:00Z</dcterms:created>
  <dcterms:modified xsi:type="dcterms:W3CDTF">2020-12-11T03:16:00Z</dcterms:modified>
</cp:coreProperties>
</file>