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8D" w:rsidRPr="00E35A24" w:rsidRDefault="0038278D" w:rsidP="0038278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вопросы.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5A24">
        <w:rPr>
          <w:sz w:val="28"/>
          <w:szCs w:val="28"/>
        </w:rPr>
        <w:t>1. Что входит в понятие “социальная система”, что такое внешняя и внутренняя среда сложной социальной системы?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5A24">
        <w:rPr>
          <w:sz w:val="28"/>
          <w:szCs w:val="28"/>
        </w:rPr>
        <w:t>2. Из каких элементов состоят управляемая и управляющая подсистемы?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5A24">
        <w:rPr>
          <w:sz w:val="28"/>
          <w:szCs w:val="28"/>
        </w:rPr>
        <w:t>3. В чем особенность социальных ресурсов? Их роль  для становления и развития потенциала личности человека.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5A24">
        <w:rPr>
          <w:sz w:val="28"/>
          <w:szCs w:val="28"/>
        </w:rPr>
        <w:t>4. Из каких главных частей состоит система социального управления, как осуществляется связь между ними?</w:t>
      </w:r>
    </w:p>
    <w:p w:rsidR="0038278D" w:rsidRPr="00E35A24" w:rsidRDefault="0038278D" w:rsidP="0038278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л</w:t>
      </w:r>
      <w:r w:rsidRPr="00E35A24">
        <w:rPr>
          <w:sz w:val="28"/>
          <w:szCs w:val="28"/>
        </w:rPr>
        <w:t>итература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5A24">
        <w:rPr>
          <w:sz w:val="28"/>
          <w:szCs w:val="28"/>
        </w:rPr>
        <w:t>Афанасьев В.Г. Человек в управлении обществом. М., 1977.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5A24">
        <w:rPr>
          <w:sz w:val="28"/>
          <w:szCs w:val="28"/>
        </w:rPr>
        <w:t>Иванов В.Н. Социальные технологии в современном мире. М., 1996.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5A24">
        <w:rPr>
          <w:sz w:val="28"/>
          <w:szCs w:val="28"/>
        </w:rPr>
        <w:t>Радченко А.И. Основы государственного и муниципального управления: системный подход. Ростов-на-Дону, 1997.</w:t>
      </w:r>
    </w:p>
    <w:p w:rsidR="0038278D" w:rsidRPr="00E35A24" w:rsidRDefault="0038278D" w:rsidP="0038278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35A24">
        <w:rPr>
          <w:sz w:val="28"/>
          <w:szCs w:val="28"/>
        </w:rPr>
        <w:t>Франчук</w:t>
      </w:r>
      <w:proofErr w:type="spellEnd"/>
      <w:r w:rsidRPr="00E35A24">
        <w:rPr>
          <w:sz w:val="28"/>
          <w:szCs w:val="28"/>
        </w:rPr>
        <w:t xml:space="preserve"> В.И. Общая теория управления. М., 1994.</w:t>
      </w:r>
    </w:p>
    <w:p w:rsidR="00CE2105" w:rsidRDefault="00CE2105"/>
    <w:sectPr w:rsidR="00CE2105" w:rsidSect="00CE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278D"/>
    <w:rsid w:val="00283C0E"/>
    <w:rsid w:val="0038278D"/>
    <w:rsid w:val="007D7E9D"/>
    <w:rsid w:val="008621C9"/>
    <w:rsid w:val="00A3053B"/>
    <w:rsid w:val="00CE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05"/>
  </w:style>
  <w:style w:type="paragraph" w:styleId="3">
    <w:name w:val="heading 3"/>
    <w:basedOn w:val="a"/>
    <w:link w:val="30"/>
    <w:uiPriority w:val="9"/>
    <w:qFormat/>
    <w:rsid w:val="00382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2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ГМУ-07</dc:creator>
  <cp:lastModifiedBy>ГМУ-07</cp:lastModifiedBy>
  <cp:revision>1</cp:revision>
  <dcterms:created xsi:type="dcterms:W3CDTF">2020-10-20T03:30:00Z</dcterms:created>
  <dcterms:modified xsi:type="dcterms:W3CDTF">2020-10-20T03:33:00Z</dcterms:modified>
</cp:coreProperties>
</file>