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>Тестовые задания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>1. Принцип местного самоуправления – это: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1. Голосование граждан по вопросам местного значения.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 xml:space="preserve">2. Основополагающая идея, начало, которая лежит в основе </w:t>
      </w:r>
      <w:proofErr w:type="spellStart"/>
      <w:r w:rsidRPr="009C35D6">
        <w:rPr>
          <w:rFonts w:ascii="Times New Roman" w:hAnsi="Times New Roman" w:cs="Times New Roman"/>
          <w:sz w:val="28"/>
          <w:szCs w:val="28"/>
        </w:rPr>
        <w:t>организа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>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 xml:space="preserve"> и осуществления местного самоуправления.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3. Совокупность организационно-правовых форм осуществления мест-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4. Основное направление муниципальной деятельности.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>2. В систему общих гарантий местного самоуправления входят: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1. Общие, специальные и факультативные гарантии.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2. Общие и специальные гарантии.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3. Экономические, политические, духовные, гарантии.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4. Основные и дополнительные гарантии.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 xml:space="preserve">3. Местное самоуправление – право и реальная способность органов </w:t>
      </w:r>
      <w:proofErr w:type="spellStart"/>
      <w:r w:rsidRPr="009C35D6">
        <w:rPr>
          <w:rFonts w:ascii="Times New Roman" w:hAnsi="Times New Roman" w:cs="Times New Roman"/>
          <w:b/>
          <w:bCs/>
          <w:sz w:val="28"/>
          <w:szCs w:val="28"/>
        </w:rPr>
        <w:t>ме</w:t>
      </w:r>
      <w:proofErr w:type="spellEnd"/>
      <w:r w:rsidRPr="009C35D6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b/>
          <w:bCs/>
          <w:sz w:val="28"/>
          <w:szCs w:val="28"/>
        </w:rPr>
        <w:t>стного</w:t>
      </w:r>
      <w:proofErr w:type="spellEnd"/>
      <w:r w:rsidRPr="009C35D6">
        <w:rPr>
          <w:rFonts w:ascii="Times New Roman" w:hAnsi="Times New Roman" w:cs="Times New Roman"/>
          <w:b/>
          <w:bCs/>
          <w:sz w:val="28"/>
          <w:szCs w:val="28"/>
        </w:rPr>
        <w:t xml:space="preserve"> самоуправления регламентировать значительную часть </w:t>
      </w:r>
      <w:proofErr w:type="spellStart"/>
      <w:r w:rsidRPr="009C35D6">
        <w:rPr>
          <w:rFonts w:ascii="Times New Roman" w:hAnsi="Times New Roman" w:cs="Times New Roman"/>
          <w:b/>
          <w:bCs/>
          <w:sz w:val="28"/>
          <w:szCs w:val="28"/>
        </w:rPr>
        <w:t>публич</w:t>
      </w:r>
      <w:proofErr w:type="spellEnd"/>
      <w:r w:rsidRPr="009C35D6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b/>
          <w:bCs/>
          <w:sz w:val="28"/>
          <w:szCs w:val="28"/>
        </w:rPr>
        <w:t>ных</w:t>
      </w:r>
      <w:proofErr w:type="spellEnd"/>
      <w:r w:rsidRPr="009C35D6">
        <w:rPr>
          <w:rFonts w:ascii="Times New Roman" w:hAnsi="Times New Roman" w:cs="Times New Roman"/>
          <w:b/>
          <w:bCs/>
          <w:sz w:val="28"/>
          <w:szCs w:val="28"/>
        </w:rPr>
        <w:t xml:space="preserve"> дел и управлять ею, действуя в рамках закона, под </w:t>
      </w:r>
      <w:proofErr w:type="gramStart"/>
      <w:r w:rsidRPr="009C35D6">
        <w:rPr>
          <w:rFonts w:ascii="Times New Roman" w:hAnsi="Times New Roman" w:cs="Times New Roman"/>
          <w:b/>
          <w:bCs/>
          <w:sz w:val="28"/>
          <w:szCs w:val="28"/>
        </w:rPr>
        <w:t>свою</w:t>
      </w:r>
      <w:proofErr w:type="gramEnd"/>
      <w:r w:rsidRPr="009C3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35D6">
        <w:rPr>
          <w:rFonts w:ascii="Times New Roman" w:hAnsi="Times New Roman" w:cs="Times New Roman"/>
          <w:b/>
          <w:bCs/>
          <w:sz w:val="28"/>
          <w:szCs w:val="28"/>
        </w:rPr>
        <w:t>ответст</w:t>
      </w:r>
      <w:proofErr w:type="spellEnd"/>
      <w:r w:rsidRPr="009C35D6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b/>
          <w:bCs/>
          <w:sz w:val="28"/>
          <w:szCs w:val="28"/>
        </w:rPr>
        <w:t>венность</w:t>
      </w:r>
      <w:proofErr w:type="spellEnd"/>
      <w:r w:rsidRPr="009C35D6">
        <w:rPr>
          <w:rFonts w:ascii="Times New Roman" w:hAnsi="Times New Roman" w:cs="Times New Roman"/>
          <w:b/>
          <w:bCs/>
          <w:sz w:val="28"/>
          <w:szCs w:val="28"/>
        </w:rPr>
        <w:t xml:space="preserve"> и в интересах местного населения.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>Какой правовой акт закрепил данное определение?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1. Конституция РФ.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2. Федеральный закон № 131-ФЗ от 06.10.2003.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3. Устав города Н.Новгорода.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4. Европейская хартия местного самоуправления.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>4. Управление муниципальной собственностью –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1. Функция МСУ по решению вопросов местного значения.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2. Функция МСУ по осуществлению государственных полномочий.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3. Общая гарантия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4. Специальная гарантия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 xml:space="preserve">5. Признание и равная защита государством муниципальной </w:t>
      </w:r>
      <w:proofErr w:type="spellStart"/>
      <w:r w:rsidRPr="009C35D6">
        <w:rPr>
          <w:rFonts w:ascii="Times New Roman" w:hAnsi="Times New Roman" w:cs="Times New Roman"/>
          <w:b/>
          <w:bCs/>
          <w:sz w:val="28"/>
          <w:szCs w:val="28"/>
        </w:rPr>
        <w:t>собствен</w:t>
      </w:r>
      <w:proofErr w:type="spellEnd"/>
      <w:r w:rsidRPr="009C35D6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b/>
          <w:bCs/>
          <w:sz w:val="28"/>
          <w:szCs w:val="28"/>
        </w:rPr>
        <w:t>ности</w:t>
      </w:r>
      <w:proofErr w:type="spellEnd"/>
      <w:r w:rsidRPr="009C3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C35D6">
        <w:rPr>
          <w:rFonts w:ascii="Times New Roman" w:hAnsi="Times New Roman" w:cs="Times New Roman"/>
          <w:b/>
          <w:bCs/>
          <w:sz w:val="28"/>
          <w:szCs w:val="28"/>
        </w:rPr>
        <w:t>на ряду</w:t>
      </w:r>
      <w:proofErr w:type="gramEnd"/>
      <w:r w:rsidRPr="009C35D6">
        <w:rPr>
          <w:rFonts w:ascii="Times New Roman" w:hAnsi="Times New Roman" w:cs="Times New Roman"/>
          <w:b/>
          <w:bCs/>
          <w:sz w:val="28"/>
          <w:szCs w:val="28"/>
        </w:rPr>
        <w:t xml:space="preserve"> с иными формами собственности – это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1. Политическая гарантия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2. Факультативная (дополнительная) функция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3. Экономическая гарантия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4. Функция по осуществлению государственных полномочий, передан-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 xml:space="preserve"> на исполнение органам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>6. Право муниципальных образований иметь собственную символику –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>это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1. Конституционная гарантия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2. Гарантия, направленная на организационную самостоятельность ор-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sz w:val="28"/>
          <w:szCs w:val="28"/>
        </w:rPr>
        <w:t>ганов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 xml:space="preserve">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39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 xml:space="preserve">3. Гарантия, направленная на материально-финансовую </w:t>
      </w:r>
      <w:proofErr w:type="spellStart"/>
      <w:r w:rsidRPr="009C35D6">
        <w:rPr>
          <w:rFonts w:ascii="Times New Roman" w:hAnsi="Times New Roman" w:cs="Times New Roman"/>
          <w:sz w:val="28"/>
          <w:szCs w:val="28"/>
        </w:rPr>
        <w:t>самостоятель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>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 xml:space="preserve"> органов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4. Гарантия, направленная на защиту прав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>7. Под функциями местного самоуправления понимаются: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1. Управление муниципальной собственностью.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lastRenderedPageBreak/>
        <w:t>2. Обеспечение развития территории муниципального образования.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3. Основные направления муниципальной деятельности.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4. Создание необходимых условия для удовлетворения потребностей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населения.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>8. В систему гарантий местного самоуправления входят: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1. Общие, специальные и факультативные гарантии.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2. Общие и специальные гарантии.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3. Экономические, политические, духовные, юридические и иные га-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sz w:val="28"/>
          <w:szCs w:val="28"/>
        </w:rPr>
        <w:t>рантии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>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4. Основные и дополнительные гарантии.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>9. Самостоятельность определения населением структуры органов мест-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b/>
          <w:bCs/>
          <w:sz w:val="28"/>
          <w:szCs w:val="28"/>
        </w:rPr>
        <w:t>ного</w:t>
      </w:r>
      <w:proofErr w:type="spellEnd"/>
      <w:r w:rsidRPr="009C35D6">
        <w:rPr>
          <w:rFonts w:ascii="Times New Roman" w:hAnsi="Times New Roman" w:cs="Times New Roman"/>
          <w:b/>
          <w:bCs/>
          <w:sz w:val="28"/>
          <w:szCs w:val="28"/>
        </w:rPr>
        <w:t xml:space="preserve"> самоуправления – это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1. Функция МСУ по решению вопросов местного значения.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 xml:space="preserve">2. Функция МСУ по осуществлению государственных полномочий, </w:t>
      </w:r>
      <w:proofErr w:type="spellStart"/>
      <w:r w:rsidRPr="009C35D6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>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sz w:val="28"/>
          <w:szCs w:val="28"/>
        </w:rPr>
        <w:t>реданных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 xml:space="preserve"> на исполнение органам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3. Общая гарантия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4. Специальная гарантия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5D6">
        <w:rPr>
          <w:rFonts w:ascii="Times New Roman" w:hAnsi="Times New Roman" w:cs="Times New Roman"/>
          <w:b/>
          <w:bCs/>
          <w:sz w:val="28"/>
          <w:szCs w:val="28"/>
        </w:rPr>
        <w:t>10. Осуществление муниципальных заимствований – это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1. Конституционная гарантия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2. Гарантия, направленная на организационную самостоятельность ор-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sz w:val="28"/>
          <w:szCs w:val="28"/>
        </w:rPr>
        <w:t>ганов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 xml:space="preserve">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 xml:space="preserve">3. Гарантия, направленная на материально-финансовую </w:t>
      </w:r>
      <w:proofErr w:type="spellStart"/>
      <w:r w:rsidRPr="009C35D6">
        <w:rPr>
          <w:rFonts w:ascii="Times New Roman" w:hAnsi="Times New Roman" w:cs="Times New Roman"/>
          <w:sz w:val="28"/>
          <w:szCs w:val="28"/>
        </w:rPr>
        <w:t>самостоятель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>-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5D6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9C35D6">
        <w:rPr>
          <w:rFonts w:ascii="Times New Roman" w:hAnsi="Times New Roman" w:cs="Times New Roman"/>
          <w:sz w:val="28"/>
          <w:szCs w:val="28"/>
        </w:rPr>
        <w:t xml:space="preserve"> органов МСУ.</w:t>
      </w:r>
    </w:p>
    <w:p w:rsidR="005B218D" w:rsidRPr="009C35D6" w:rsidRDefault="005B218D" w:rsidP="005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D6">
        <w:rPr>
          <w:rFonts w:ascii="Times New Roman" w:hAnsi="Times New Roman" w:cs="Times New Roman"/>
          <w:sz w:val="28"/>
          <w:szCs w:val="28"/>
        </w:rPr>
        <w:t>4. Гарантия, направленная на защиту прав МСУ.</w:t>
      </w:r>
    </w:p>
    <w:sectPr w:rsidR="005B218D" w:rsidRPr="009C35D6" w:rsidSect="004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218D"/>
    <w:rsid w:val="004B2328"/>
    <w:rsid w:val="005B218D"/>
    <w:rsid w:val="00DB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Company>DNS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2020-10-22T14:28:00Z</dcterms:created>
  <dcterms:modified xsi:type="dcterms:W3CDTF">2020-10-22T14:29:00Z</dcterms:modified>
</cp:coreProperties>
</file>