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5" w:rsidRDefault="000611B5" w:rsidP="000611B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6E06">
        <w:rPr>
          <w:rFonts w:ascii="Times New Roman" w:hAnsi="Times New Roman" w:cs="Times New Roman"/>
          <w:b/>
          <w:sz w:val="28"/>
          <w:szCs w:val="28"/>
          <w:lang w:val="mn-MN"/>
        </w:rPr>
        <w:t>Вопросы на практическое занятие</w:t>
      </w:r>
      <w:r w:rsidR="003E1DA2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327B94">
        <w:rPr>
          <w:rFonts w:ascii="Times New Roman" w:hAnsi="Times New Roman" w:cs="Times New Roman"/>
          <w:b/>
          <w:sz w:val="28"/>
          <w:szCs w:val="28"/>
        </w:rPr>
        <w:t>.11</w:t>
      </w:r>
      <w:r w:rsidR="0013363C">
        <w:rPr>
          <w:rFonts w:ascii="Times New Roman" w:hAnsi="Times New Roman" w:cs="Times New Roman"/>
          <w:b/>
          <w:sz w:val="28"/>
          <w:szCs w:val="28"/>
        </w:rPr>
        <w:t>.2020 г.,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группы ГМУ-19</w:t>
      </w:r>
    </w:p>
    <w:p w:rsidR="0069524C" w:rsidRPr="0069524C" w:rsidRDefault="0069524C" w:rsidP="000611B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11B5" w:rsidRPr="0069524C" w:rsidRDefault="008D043A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Занятие будет </w:t>
      </w:r>
      <w:proofErr w:type="gram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проводится</w:t>
      </w:r>
      <w:proofErr w:type="gram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режиме в системе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  <w:lang w:val="en-US"/>
        </w:rPr>
        <w:t>BigBlutButton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24C">
        <w:rPr>
          <w:rFonts w:ascii="Times New Roman" w:hAnsi="Times New Roman" w:cs="Times New Roman"/>
          <w:b/>
          <w:i/>
          <w:sz w:val="28"/>
          <w:szCs w:val="28"/>
          <w:lang w:val="mn-MN"/>
        </w:rPr>
        <w:t>по ссылке</w:t>
      </w: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hyperlink r:id="rId5" w:history="1">
        <w:r w:rsidR="0069524C" w:rsidRPr="0069524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http://disrm2.zabgu.ru/b/dma-kh2-uzq</w:t>
        </w:r>
      </w:hyperlink>
    </w:p>
    <w:p w:rsidR="000611B5" w:rsidRDefault="00823FFF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письменно </w:t>
      </w:r>
      <w:r w:rsidR="009D6A64">
        <w:rPr>
          <w:rFonts w:ascii="Times New Roman" w:hAnsi="Times New Roman" w:cs="Times New Roman"/>
          <w:b/>
          <w:i/>
          <w:sz w:val="28"/>
          <w:szCs w:val="28"/>
        </w:rPr>
        <w:t xml:space="preserve">(системный анализ)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раскрыть один </w:t>
      </w: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>вопрос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(распределено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пофамильно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, сделать доклад на занятии в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и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после завершения практического занятия, 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>загрузить в личный кабинет студента.</w:t>
      </w:r>
    </w:p>
    <w:p w:rsidR="004608C2" w:rsidRPr="00E154AE" w:rsidRDefault="004608C2" w:rsidP="00E15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3E1DA2">
        <w:rPr>
          <w:rFonts w:ascii="Times New Roman" w:hAnsi="Times New Roman" w:cs="Times New Roman"/>
          <w:b/>
          <w:i/>
          <w:sz w:val="28"/>
          <w:szCs w:val="28"/>
        </w:rPr>
        <w:t>Региональная экологическая политика</w:t>
      </w:r>
    </w:p>
    <w:p w:rsidR="00EB2881" w:rsidRPr="007D14B2" w:rsidRDefault="00EB2881" w:rsidP="007D14B2">
      <w:pPr>
        <w:spacing w:after="0" w:line="360" w:lineRule="auto"/>
        <w:rPr>
          <w:rStyle w:val="10"/>
          <w:rFonts w:ascii="Times New Roman" w:hAnsi="Times New Roman" w:cs="Times New Roman"/>
          <w:b w:val="0"/>
          <w:color w:val="auto"/>
        </w:rPr>
      </w:pPr>
    </w:p>
    <w:p w:rsidR="007D14B2" w:rsidRPr="00E154AE" w:rsidRDefault="0069524C" w:rsidP="00E154A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9524C">
        <w:rPr>
          <w:rFonts w:ascii="Times New Roman" w:hAnsi="Times New Roman" w:cs="Times New Roman"/>
          <w:sz w:val="28"/>
          <w:szCs w:val="28"/>
        </w:rPr>
        <w:t>Концепция экологической безопасности.</w:t>
      </w:r>
      <w:r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363C"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Абаджян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Людвиг, Джафарова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Афсана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, Доронина Ксения,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Кайль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Александра)</w:t>
      </w:r>
    </w:p>
    <w:p w:rsidR="007D14B2" w:rsidRPr="007D14B2" w:rsidRDefault="007D14B2" w:rsidP="007D14B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94" w:rsidRPr="00327B94" w:rsidRDefault="0069524C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24C">
        <w:rPr>
          <w:rFonts w:ascii="Times New Roman" w:hAnsi="Times New Roman" w:cs="Times New Roman"/>
          <w:sz w:val="28"/>
          <w:szCs w:val="28"/>
        </w:rPr>
        <w:t>Экологическая обстановка в Забайкальском крае.</w:t>
      </w:r>
      <w:r w:rsidRPr="0069524C">
        <w:rPr>
          <w:rFonts w:ascii="Times New Roman" w:hAnsi="Times New Roman" w:cs="Times New Roman"/>
          <w:sz w:val="28"/>
          <w:szCs w:val="28"/>
        </w:rPr>
        <w:t xml:space="preserve"> </w:t>
      </w:r>
      <w:r w:rsidR="0070701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Чимбуев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Вячеслав, 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Александр </w:t>
      </w:r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Семенов, 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Дельмуханов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Ислам</w:t>
      </w:r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Мхитарян</w:t>
      </w:r>
      <w:proofErr w:type="spellEnd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Карен</w:t>
      </w:r>
      <w:r w:rsid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Доржиев Олег</w:t>
      </w:r>
      <w:r w:rsid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327B94" w:rsidRPr="00327B94" w:rsidRDefault="00327B94" w:rsidP="00E154A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FFF" w:rsidRPr="00327B94" w:rsidRDefault="0069524C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24C">
        <w:rPr>
          <w:rFonts w:ascii="Times New Roman" w:hAnsi="Times New Roman" w:cs="Times New Roman"/>
          <w:sz w:val="28"/>
          <w:szCs w:val="28"/>
        </w:rPr>
        <w:t>Региональные аспекты санитарно-эпидемиологического мониторинга.</w:t>
      </w:r>
      <w:r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(Кривошеева Анастасия,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Маргел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E154AE" w:rsidRPr="00E154A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Виталина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Бурде Анна</w:t>
      </w:r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Хамидуллина</w:t>
      </w:r>
      <w:proofErr w:type="spellEnd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Алина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4608C2" w:rsidRPr="00823FFF" w:rsidRDefault="004608C2" w:rsidP="004608C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9524C" w:rsidRPr="0069524C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69524C" w:rsidRPr="0069524C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27B94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94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p w:rsidR="00CE2105" w:rsidRPr="006125E5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sectPr w:rsidR="00CE2105" w:rsidRPr="006125E5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7FD"/>
    <w:multiLevelType w:val="hybridMultilevel"/>
    <w:tmpl w:val="D1205912"/>
    <w:lvl w:ilvl="0" w:tplc="68C4B5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B5"/>
    <w:rsid w:val="000458E7"/>
    <w:rsid w:val="000611B5"/>
    <w:rsid w:val="00082264"/>
    <w:rsid w:val="000E2C81"/>
    <w:rsid w:val="0011400D"/>
    <w:rsid w:val="0013363C"/>
    <w:rsid w:val="00194BA9"/>
    <w:rsid w:val="001B7A05"/>
    <w:rsid w:val="00283C0E"/>
    <w:rsid w:val="002A5906"/>
    <w:rsid w:val="002B6AE8"/>
    <w:rsid w:val="00327B94"/>
    <w:rsid w:val="00382626"/>
    <w:rsid w:val="00392A34"/>
    <w:rsid w:val="003D2313"/>
    <w:rsid w:val="003E1DA2"/>
    <w:rsid w:val="003E2CE3"/>
    <w:rsid w:val="0043068E"/>
    <w:rsid w:val="004608C2"/>
    <w:rsid w:val="004B36DE"/>
    <w:rsid w:val="00597C3B"/>
    <w:rsid w:val="005B3854"/>
    <w:rsid w:val="005B7D8D"/>
    <w:rsid w:val="005C2354"/>
    <w:rsid w:val="005C335B"/>
    <w:rsid w:val="006125E5"/>
    <w:rsid w:val="006752F2"/>
    <w:rsid w:val="0069524C"/>
    <w:rsid w:val="0070701B"/>
    <w:rsid w:val="007D14B2"/>
    <w:rsid w:val="00820C6B"/>
    <w:rsid w:val="00823FFF"/>
    <w:rsid w:val="008341B7"/>
    <w:rsid w:val="008621C9"/>
    <w:rsid w:val="008D043A"/>
    <w:rsid w:val="00971F01"/>
    <w:rsid w:val="009D6A64"/>
    <w:rsid w:val="00A10289"/>
    <w:rsid w:val="00A116DC"/>
    <w:rsid w:val="00A3053B"/>
    <w:rsid w:val="00B4556D"/>
    <w:rsid w:val="00B54866"/>
    <w:rsid w:val="00B77F5A"/>
    <w:rsid w:val="00BA6BF5"/>
    <w:rsid w:val="00C57F2A"/>
    <w:rsid w:val="00CA6A1E"/>
    <w:rsid w:val="00CE2105"/>
    <w:rsid w:val="00D562F8"/>
    <w:rsid w:val="00D65BB0"/>
    <w:rsid w:val="00D842AA"/>
    <w:rsid w:val="00DA798C"/>
    <w:rsid w:val="00DF59AF"/>
    <w:rsid w:val="00E154AE"/>
    <w:rsid w:val="00E17CD8"/>
    <w:rsid w:val="00E920FA"/>
    <w:rsid w:val="00EB2881"/>
    <w:rsid w:val="00FC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95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dma-kh2-u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Тумурова</cp:lastModifiedBy>
  <cp:revision>31</cp:revision>
  <dcterms:created xsi:type="dcterms:W3CDTF">2020-03-25T03:28:00Z</dcterms:created>
  <dcterms:modified xsi:type="dcterms:W3CDTF">2020-11-19T05:35:00Z</dcterms:modified>
</cp:coreProperties>
</file>