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48" w:rsidRDefault="00881CDB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Практика 03.12</w:t>
      </w:r>
      <w:r w:rsidR="00F00C48">
        <w:rPr>
          <w:rFonts w:ascii="Times New Roman" w:hAnsi="Times New Roman" w:cs="Times New Roman"/>
          <w:b/>
          <w:sz w:val="24"/>
        </w:rPr>
        <w:t>.2020 г.</w:t>
      </w: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Pr="00F70B8E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</w:t>
      </w:r>
      <w:r w:rsidR="00881CDB">
        <w:rPr>
          <w:rFonts w:ascii="Times New Roman" w:hAnsi="Times New Roman" w:cs="Times New Roman"/>
          <w:b/>
          <w:sz w:val="24"/>
        </w:rPr>
        <w:t>практики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="00F70B8E">
        <w:rPr>
          <w:rFonts w:ascii="Times New Roman" w:hAnsi="Times New Roman" w:cs="Times New Roman"/>
          <w:b/>
          <w:sz w:val="24"/>
        </w:rPr>
        <w:t xml:space="preserve">Основные </w:t>
      </w:r>
      <w:r w:rsidR="009649B4">
        <w:rPr>
          <w:rFonts w:ascii="Times New Roman" w:hAnsi="Times New Roman" w:cs="Times New Roman"/>
          <w:b/>
          <w:sz w:val="24"/>
        </w:rPr>
        <w:t xml:space="preserve">фонды </w:t>
      </w:r>
      <w:r w:rsidR="00F70B8E">
        <w:rPr>
          <w:rFonts w:ascii="Times New Roman" w:hAnsi="Times New Roman" w:cs="Times New Roman"/>
          <w:b/>
          <w:sz w:val="24"/>
        </w:rPr>
        <w:t>организации.</w:t>
      </w:r>
    </w:p>
    <w:p w:rsidR="00F00C48" w:rsidRDefault="00881CDB" w:rsidP="00881CD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Решить и разместить в личный кабинет:</w:t>
      </w:r>
    </w:p>
    <w:p w:rsidR="00A838FE" w:rsidRPr="00A838FE" w:rsidRDefault="00881CDB" w:rsidP="00881CDB">
      <w:pPr>
        <w:rPr>
          <w:rFonts w:ascii="Times New Roman" w:hAnsi="Times New Roman" w:cs="Times New Roman"/>
          <w:sz w:val="24"/>
        </w:rPr>
      </w:pPr>
      <w:r w:rsidRPr="00A838FE">
        <w:rPr>
          <w:rFonts w:ascii="Times New Roman" w:hAnsi="Times New Roman" w:cs="Times New Roman"/>
          <w:sz w:val="24"/>
        </w:rPr>
        <w:t>1.</w:t>
      </w:r>
      <w:r w:rsidR="00A838FE" w:rsidRPr="00A838FE">
        <w:rPr>
          <w:rFonts w:ascii="Times New Roman" w:hAnsi="Times New Roman" w:cs="Times New Roman"/>
          <w:sz w:val="24"/>
        </w:rPr>
        <w:t>Первоначальная стоимость станка 131 тыс. руб., норма амортизации за месяц 0,6%. Определите остаточную стоимость станка после трех лет эксплуатации, применяя линейный метод амортизации.</w:t>
      </w:r>
    </w:p>
    <w:p w:rsidR="00881CDB" w:rsidRDefault="00E64567" w:rsidP="00881C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Балансовая стоимость оборудования составляет 162,3 тыс. руб. Срок эксплуатации 3 года. Рассчитайте амортизационные отчисления за каждый год эксплуатации, используя метод суммы чисел</w:t>
      </w:r>
      <w:r w:rsidR="0020092A" w:rsidRPr="0020092A">
        <w:rPr>
          <w:rFonts w:ascii="Times New Roman" w:hAnsi="Times New Roman" w:cs="Times New Roman"/>
          <w:sz w:val="24"/>
        </w:rPr>
        <w:t xml:space="preserve"> </w:t>
      </w:r>
      <w:r w:rsidR="0020092A">
        <w:rPr>
          <w:rFonts w:ascii="Times New Roman" w:hAnsi="Times New Roman" w:cs="Times New Roman"/>
          <w:sz w:val="24"/>
        </w:rPr>
        <w:t>лет полезного использования</w:t>
      </w:r>
      <w:r>
        <w:rPr>
          <w:rFonts w:ascii="Times New Roman" w:hAnsi="Times New Roman" w:cs="Times New Roman"/>
          <w:sz w:val="24"/>
        </w:rPr>
        <w:t>.</w:t>
      </w:r>
    </w:p>
    <w:p w:rsidR="00E64567" w:rsidRDefault="00E64567" w:rsidP="00881C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Стоимость основных фондов составляет 600 тыс. руб. Срок полезного использования 5 лет. Рассчитайте годовую сумму амортизации способом уменьшающегося остатка, коэффициент ускорения равен 2. Найдите сумму износа и остаточную стоимость по годам.</w:t>
      </w:r>
    </w:p>
    <w:p w:rsidR="00E64567" w:rsidRDefault="00E64567" w:rsidP="00881C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AB1B1F">
        <w:rPr>
          <w:rFonts w:ascii="Times New Roman" w:hAnsi="Times New Roman" w:cs="Times New Roman"/>
          <w:sz w:val="24"/>
        </w:rPr>
        <w:t xml:space="preserve">Рассчитайте амортизационные отчисления за каждый период, учитывая, что организацией приобретен легковой автомобиль стоимостью 680 тыс. </w:t>
      </w:r>
      <w:proofErr w:type="spellStart"/>
      <w:r w:rsidR="00AB1B1F">
        <w:rPr>
          <w:rFonts w:ascii="Times New Roman" w:hAnsi="Times New Roman" w:cs="Times New Roman"/>
          <w:sz w:val="24"/>
        </w:rPr>
        <w:t>руб</w:t>
      </w:r>
      <w:proofErr w:type="spellEnd"/>
      <w:r w:rsidR="00AB1B1F">
        <w:rPr>
          <w:rFonts w:ascii="Times New Roman" w:hAnsi="Times New Roman" w:cs="Times New Roman"/>
          <w:sz w:val="24"/>
        </w:rPr>
        <w:t>, запланированный пробег составляет 450 тыс. км. За первый год пробег составил 5 тыс. км, за второй 7 тыс. км., за третий 10 тыс. км.</w:t>
      </w:r>
    </w:p>
    <w:p w:rsidR="00AB1B1F" w:rsidRDefault="00833CE9" w:rsidP="00881C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520140">
        <w:rPr>
          <w:rFonts w:ascii="Times New Roman" w:hAnsi="Times New Roman" w:cs="Times New Roman"/>
          <w:sz w:val="24"/>
        </w:rPr>
        <w:t xml:space="preserve"> Для производства одного рубля готовой продукции необходимо затратить 40 копеек основных фондов. В организации среднесписочная численность сотрудников составляет 700 человек. За год организация выпускает продукцию на сумму 310 000 руб. Основные фонды на начало года составляют 120 000 </w:t>
      </w:r>
      <w:proofErr w:type="spellStart"/>
      <w:r w:rsidR="00520140">
        <w:rPr>
          <w:rFonts w:ascii="Times New Roman" w:hAnsi="Times New Roman" w:cs="Times New Roman"/>
          <w:sz w:val="24"/>
        </w:rPr>
        <w:t>руб</w:t>
      </w:r>
      <w:proofErr w:type="spellEnd"/>
      <w:r w:rsidR="00520140">
        <w:rPr>
          <w:rFonts w:ascii="Times New Roman" w:hAnsi="Times New Roman" w:cs="Times New Roman"/>
          <w:sz w:val="24"/>
        </w:rPr>
        <w:t xml:space="preserve">, в мае введены на сумму 30 000 </w:t>
      </w:r>
      <w:proofErr w:type="spellStart"/>
      <w:r w:rsidR="00520140">
        <w:rPr>
          <w:rFonts w:ascii="Times New Roman" w:hAnsi="Times New Roman" w:cs="Times New Roman"/>
          <w:sz w:val="24"/>
        </w:rPr>
        <w:t>руб</w:t>
      </w:r>
      <w:proofErr w:type="spellEnd"/>
      <w:r w:rsidR="00520140">
        <w:rPr>
          <w:rFonts w:ascii="Times New Roman" w:hAnsi="Times New Roman" w:cs="Times New Roman"/>
          <w:sz w:val="24"/>
        </w:rPr>
        <w:t xml:space="preserve">, в сентябре выбыли на неизвестную сумму.  Определите стоимость выбывших основных фондов, их среднегодовую стоимость, </w:t>
      </w:r>
      <w:proofErr w:type="spellStart"/>
      <w:r w:rsidR="00520140">
        <w:rPr>
          <w:rFonts w:ascii="Times New Roman" w:hAnsi="Times New Roman" w:cs="Times New Roman"/>
          <w:sz w:val="24"/>
        </w:rPr>
        <w:t>фондовооруженность</w:t>
      </w:r>
      <w:proofErr w:type="spellEnd"/>
      <w:r w:rsidR="00520140">
        <w:rPr>
          <w:rFonts w:ascii="Times New Roman" w:hAnsi="Times New Roman" w:cs="Times New Roman"/>
          <w:sz w:val="24"/>
        </w:rPr>
        <w:t>, коэффициенты выбытия и обновления основных фондов.</w:t>
      </w:r>
    </w:p>
    <w:p w:rsidR="00520140" w:rsidRDefault="001A0F07" w:rsidP="00881C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В организации действует односменный режим работы равный 8 часам при плановом простое на ремонт в 20 минут. По паспортным данным часовая производительность оборудования составляет 50 изд. в час. Фактическое время работы составило 6 часов 45 минут, а выработка за смену 230 изделий. </w:t>
      </w:r>
      <w:r w:rsidR="006F6FC9">
        <w:rPr>
          <w:rFonts w:ascii="Times New Roman" w:hAnsi="Times New Roman" w:cs="Times New Roman"/>
          <w:sz w:val="24"/>
        </w:rPr>
        <w:t>Каковы коэффициенты интенсивного, экстенсивного и интегрального использования</w:t>
      </w:r>
      <w:bookmarkStart w:id="0" w:name="_GoBack"/>
      <w:bookmarkEnd w:id="0"/>
      <w:r w:rsidR="006F6FC9">
        <w:rPr>
          <w:rFonts w:ascii="Times New Roman" w:hAnsi="Times New Roman" w:cs="Times New Roman"/>
          <w:sz w:val="24"/>
        </w:rPr>
        <w:t>?</w:t>
      </w:r>
    </w:p>
    <w:p w:rsidR="006F6FC9" w:rsidRDefault="006F6FC9" w:rsidP="00881CDB">
      <w:pPr>
        <w:rPr>
          <w:rFonts w:ascii="Times New Roman" w:hAnsi="Times New Roman" w:cs="Times New Roman"/>
          <w:sz w:val="24"/>
        </w:rPr>
      </w:pPr>
    </w:p>
    <w:sectPr w:rsidR="006F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037F"/>
    <w:multiLevelType w:val="hybridMultilevel"/>
    <w:tmpl w:val="598A5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1A0F07"/>
    <w:rsid w:val="0020092A"/>
    <w:rsid w:val="002C0622"/>
    <w:rsid w:val="00314007"/>
    <w:rsid w:val="00346414"/>
    <w:rsid w:val="004F35BE"/>
    <w:rsid w:val="00520140"/>
    <w:rsid w:val="005E0B0C"/>
    <w:rsid w:val="006F6FC9"/>
    <w:rsid w:val="00833CE9"/>
    <w:rsid w:val="00881CDB"/>
    <w:rsid w:val="008E3300"/>
    <w:rsid w:val="009649B4"/>
    <w:rsid w:val="00A838FE"/>
    <w:rsid w:val="00AB1B1F"/>
    <w:rsid w:val="00AE3508"/>
    <w:rsid w:val="00E64567"/>
    <w:rsid w:val="00ED409E"/>
    <w:rsid w:val="00F00C48"/>
    <w:rsid w:val="00F27FC0"/>
    <w:rsid w:val="00F70B8E"/>
    <w:rsid w:val="00FC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2FA5"/>
  <w15:chartTrackingRefBased/>
  <w15:docId w15:val="{084B582D-38AB-44F7-A773-3167CD2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6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81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79144394288</dc:creator>
  <cp:keywords/>
  <dc:description/>
  <cp:lastModifiedBy>79144394288</cp:lastModifiedBy>
  <cp:revision>13</cp:revision>
  <dcterms:created xsi:type="dcterms:W3CDTF">2020-10-15T06:50:00Z</dcterms:created>
  <dcterms:modified xsi:type="dcterms:W3CDTF">2020-11-26T03:40:00Z</dcterms:modified>
</cp:coreProperties>
</file>