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7A1" w:rsidRDefault="00BE17A1" w:rsidP="00BE17A1">
      <w:pPr>
        <w:jc w:val="center"/>
        <w:rPr>
          <w:b/>
          <w:caps/>
          <w:sz w:val="28"/>
          <w:szCs w:val="28"/>
          <w:u w:val="single"/>
        </w:rPr>
      </w:pPr>
      <w:r w:rsidRPr="006F2CD1">
        <w:rPr>
          <w:b/>
          <w:caps/>
          <w:sz w:val="28"/>
          <w:szCs w:val="28"/>
          <w:u w:val="single"/>
        </w:rPr>
        <w:t>Лекция</w:t>
      </w:r>
    </w:p>
    <w:p w:rsidR="00BE17A1" w:rsidRDefault="00BE17A1" w:rsidP="00BE17A1">
      <w:pPr>
        <w:jc w:val="center"/>
        <w:rPr>
          <w:b/>
          <w:caps/>
          <w:color w:val="FF0000"/>
          <w:sz w:val="28"/>
          <w:szCs w:val="28"/>
        </w:rPr>
      </w:pPr>
      <w:r w:rsidRPr="00C67507">
        <w:rPr>
          <w:b/>
          <w:caps/>
          <w:color w:val="FF0000"/>
          <w:sz w:val="28"/>
          <w:szCs w:val="28"/>
        </w:rPr>
        <w:t>Составить конспект лекции в тетради</w:t>
      </w:r>
    </w:p>
    <w:p w:rsidR="00BE17A1" w:rsidRPr="00C67507" w:rsidRDefault="00BE17A1" w:rsidP="00BE17A1">
      <w:pPr>
        <w:jc w:val="center"/>
        <w:rPr>
          <w:b/>
          <w:caps/>
          <w:color w:val="FF0000"/>
          <w:sz w:val="28"/>
          <w:szCs w:val="28"/>
        </w:rPr>
      </w:pPr>
      <w:r>
        <w:rPr>
          <w:b/>
          <w:caps/>
          <w:color w:val="FF0000"/>
          <w:sz w:val="28"/>
          <w:szCs w:val="28"/>
        </w:rPr>
        <w:t>фото загрузить в личный кабинет одним файлом</w:t>
      </w:r>
    </w:p>
    <w:p w:rsidR="00BE17A1" w:rsidRPr="007065A1" w:rsidRDefault="00BE17A1" w:rsidP="00BE17A1"/>
    <w:p w:rsidR="00BE17A1" w:rsidRPr="00325344" w:rsidRDefault="00BE17A1" w:rsidP="00BE17A1">
      <w:pPr>
        <w:autoSpaceDE w:val="0"/>
        <w:autoSpaceDN w:val="0"/>
        <w:adjustRightInd w:val="0"/>
        <w:jc w:val="center"/>
        <w:rPr>
          <w:rFonts w:eastAsiaTheme="minorHAnsi"/>
          <w:b/>
          <w:bCs/>
          <w:caps/>
          <w:sz w:val="28"/>
          <w:szCs w:val="28"/>
          <w:lang w:eastAsia="en-US"/>
        </w:rPr>
      </w:pPr>
      <w:r>
        <w:rPr>
          <w:rFonts w:eastAsiaTheme="minorHAnsi"/>
          <w:b/>
          <w:bCs/>
          <w:caps/>
          <w:sz w:val="28"/>
          <w:szCs w:val="28"/>
          <w:lang w:eastAsia="en-US"/>
        </w:rPr>
        <w:t>Тема 6</w:t>
      </w:r>
      <w:r w:rsidRPr="00325344">
        <w:rPr>
          <w:rFonts w:eastAsiaTheme="minorHAnsi"/>
          <w:b/>
          <w:bCs/>
          <w:caps/>
          <w:sz w:val="28"/>
          <w:szCs w:val="28"/>
          <w:lang w:eastAsia="en-US"/>
        </w:rPr>
        <w:t xml:space="preserve">. </w:t>
      </w:r>
      <w:r>
        <w:rPr>
          <w:rFonts w:eastAsiaTheme="minorHAnsi"/>
          <w:b/>
          <w:bCs/>
          <w:caps/>
          <w:sz w:val="28"/>
          <w:szCs w:val="28"/>
          <w:lang w:eastAsia="en-US"/>
        </w:rPr>
        <w:t xml:space="preserve">демография и </w:t>
      </w:r>
      <w:r w:rsidRPr="00325344">
        <w:rPr>
          <w:rFonts w:eastAsiaTheme="minorHAnsi"/>
          <w:b/>
          <w:bCs/>
          <w:caps/>
          <w:sz w:val="28"/>
          <w:szCs w:val="28"/>
          <w:lang w:eastAsia="en-US"/>
        </w:rPr>
        <w:t>Миграция трудовых ресурсов.</w:t>
      </w:r>
    </w:p>
    <w:p w:rsidR="00BE17A1" w:rsidRPr="00325344" w:rsidRDefault="00BE17A1" w:rsidP="00BE17A1">
      <w:pPr>
        <w:ind w:firstLine="709"/>
        <w:contextualSpacing/>
        <w:jc w:val="center"/>
        <w:rPr>
          <w:b/>
          <w:caps/>
          <w:smallCaps/>
          <w:sz w:val="28"/>
          <w:szCs w:val="28"/>
        </w:rPr>
      </w:pPr>
      <w:r w:rsidRPr="00325344">
        <w:rPr>
          <w:rFonts w:eastAsiaTheme="minorHAnsi"/>
          <w:b/>
          <w:bCs/>
          <w:caps/>
          <w:sz w:val="28"/>
          <w:szCs w:val="28"/>
          <w:lang w:eastAsia="en-US"/>
        </w:rPr>
        <w:t>Миграционная политика государства</w:t>
      </w:r>
    </w:p>
    <w:p w:rsidR="00BE17A1" w:rsidRDefault="00BE17A1" w:rsidP="00BE17A1">
      <w:pPr>
        <w:ind w:firstLine="709"/>
        <w:contextualSpacing/>
        <w:jc w:val="center"/>
        <w:rPr>
          <w:b/>
          <w:smallCaps/>
          <w:sz w:val="28"/>
          <w:szCs w:val="28"/>
        </w:rPr>
      </w:pPr>
    </w:p>
    <w:p w:rsidR="00BE17A1" w:rsidRDefault="00BE17A1" w:rsidP="00BE17A1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110954">
        <w:rPr>
          <w:b/>
          <w:sz w:val="28"/>
          <w:szCs w:val="28"/>
        </w:rPr>
        <w:t>.1 Демографические факторы предложения труда. Миграция населения</w:t>
      </w:r>
    </w:p>
    <w:p w:rsidR="00BE17A1" w:rsidRDefault="00BE17A1" w:rsidP="00BE17A1">
      <w:pPr>
        <w:pStyle w:val="Default"/>
        <w:jc w:val="center"/>
        <w:rPr>
          <w:b/>
          <w:sz w:val="28"/>
          <w:szCs w:val="28"/>
        </w:rPr>
      </w:pPr>
    </w:p>
    <w:p w:rsidR="00BE17A1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 w:rsidRPr="00C3454D">
        <w:rPr>
          <w:sz w:val="28"/>
          <w:szCs w:val="28"/>
        </w:rPr>
        <w:t xml:space="preserve">Наука о народонаселении </w:t>
      </w:r>
      <w:r w:rsidRPr="00110954">
        <w:rPr>
          <w:b/>
          <w:iCs/>
          <w:sz w:val="28"/>
          <w:szCs w:val="28"/>
        </w:rPr>
        <w:t>демография</w:t>
      </w:r>
      <w:r w:rsidRPr="00C3454D">
        <w:rPr>
          <w:i/>
          <w:iCs/>
          <w:sz w:val="28"/>
          <w:szCs w:val="28"/>
        </w:rPr>
        <w:t xml:space="preserve"> </w:t>
      </w:r>
      <w:r w:rsidRPr="00C3454D">
        <w:rPr>
          <w:sz w:val="28"/>
          <w:szCs w:val="28"/>
        </w:rPr>
        <w:t xml:space="preserve">изучает присущими ей методами численность населения, территориальное размещение и состав населения, их изменения, причины и следствия этих изменений, взаимосвязь социально-экономических процессов в населении, раскрывает закономерности воспроизводства населения. </w:t>
      </w:r>
    </w:p>
    <w:p w:rsidR="00BE17A1" w:rsidRPr="00C3454D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 w:rsidRPr="00C3454D">
        <w:rPr>
          <w:sz w:val="28"/>
          <w:szCs w:val="28"/>
        </w:rPr>
        <w:t xml:space="preserve">В отечественной практике важный инструмент учета и планирования трудовых ресурсов – </w:t>
      </w:r>
      <w:r w:rsidRPr="00110954">
        <w:rPr>
          <w:b/>
          <w:i/>
          <w:iCs/>
          <w:sz w:val="28"/>
          <w:szCs w:val="28"/>
        </w:rPr>
        <w:t>баланс трудовых ресурсов.</w:t>
      </w:r>
      <w:r w:rsidRPr="00C3454D">
        <w:rPr>
          <w:i/>
          <w:iCs/>
          <w:sz w:val="28"/>
          <w:szCs w:val="28"/>
        </w:rPr>
        <w:t xml:space="preserve"> </w:t>
      </w:r>
    </w:p>
    <w:p w:rsidR="00BE17A1" w:rsidRPr="00C3454D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 w:rsidRPr="00C3454D">
        <w:rPr>
          <w:sz w:val="28"/>
          <w:szCs w:val="28"/>
        </w:rPr>
        <w:t xml:space="preserve">Баланс трудовых ресурсов рассчитывается в среднегодовых работниках и содержит группировки трудовых ресурсов по сферам и отраслям экономики. Базовым показателем ресурсной части баланса является численность населения в трудоспособном возрасте. В целом изучение населения может охватывать следующие направления: </w:t>
      </w:r>
    </w:p>
    <w:p w:rsidR="00BE17A1" w:rsidRPr="00C3454D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3454D">
        <w:rPr>
          <w:sz w:val="28"/>
          <w:szCs w:val="28"/>
        </w:rPr>
        <w:t xml:space="preserve">численность населения, в том числе городского и сельского; </w:t>
      </w:r>
    </w:p>
    <w:p w:rsidR="00BE17A1" w:rsidRPr="00C3454D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3454D">
        <w:rPr>
          <w:sz w:val="28"/>
          <w:szCs w:val="28"/>
        </w:rPr>
        <w:t xml:space="preserve">распределение населения по возрастным группам; </w:t>
      </w:r>
    </w:p>
    <w:p w:rsidR="00BE17A1" w:rsidRPr="00C3454D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3454D">
        <w:rPr>
          <w:sz w:val="28"/>
          <w:szCs w:val="28"/>
        </w:rPr>
        <w:t xml:space="preserve">возрастно-половая структура населения; </w:t>
      </w:r>
    </w:p>
    <w:p w:rsidR="00BE17A1" w:rsidRPr="00C3454D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3454D">
        <w:rPr>
          <w:sz w:val="28"/>
          <w:szCs w:val="28"/>
        </w:rPr>
        <w:t xml:space="preserve">естественное движение населения; </w:t>
      </w:r>
    </w:p>
    <w:p w:rsidR="00BE17A1" w:rsidRPr="00C3454D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3454D">
        <w:rPr>
          <w:sz w:val="28"/>
          <w:szCs w:val="28"/>
        </w:rPr>
        <w:t xml:space="preserve">общие коэффициенты естественного движение населения; </w:t>
      </w:r>
    </w:p>
    <w:p w:rsidR="00BE17A1" w:rsidRPr="00C3454D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3454D">
        <w:rPr>
          <w:sz w:val="28"/>
          <w:szCs w:val="28"/>
        </w:rPr>
        <w:t xml:space="preserve">браки и разводы; </w:t>
      </w:r>
    </w:p>
    <w:p w:rsidR="00BE17A1" w:rsidRPr="00C3454D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3454D">
        <w:rPr>
          <w:sz w:val="28"/>
          <w:szCs w:val="28"/>
        </w:rPr>
        <w:t xml:space="preserve">коэффициенты смертности по основным классам причин смерти; </w:t>
      </w:r>
    </w:p>
    <w:p w:rsidR="00BE17A1" w:rsidRPr="00C3454D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3454D">
        <w:rPr>
          <w:sz w:val="28"/>
          <w:szCs w:val="28"/>
        </w:rPr>
        <w:t xml:space="preserve">ожидаемая продолжительность жизни при рождении; </w:t>
      </w:r>
    </w:p>
    <w:p w:rsidR="00BE17A1" w:rsidRPr="00C3454D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3454D">
        <w:rPr>
          <w:sz w:val="28"/>
          <w:szCs w:val="28"/>
        </w:rPr>
        <w:t xml:space="preserve">миграция (прибывшие, выбывшие); </w:t>
      </w:r>
    </w:p>
    <w:p w:rsidR="00BE17A1" w:rsidRPr="00C3454D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3454D">
        <w:rPr>
          <w:sz w:val="28"/>
          <w:szCs w:val="28"/>
        </w:rPr>
        <w:t xml:space="preserve">численность вынужденных переселенцев и беженцев </w:t>
      </w:r>
    </w:p>
    <w:p w:rsidR="00BE17A1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 w:rsidRPr="00C3454D">
        <w:rPr>
          <w:sz w:val="28"/>
          <w:szCs w:val="28"/>
        </w:rPr>
        <w:t xml:space="preserve">Обобщающим показателем численности населения является </w:t>
      </w:r>
      <w:r w:rsidRPr="00110954">
        <w:rPr>
          <w:b/>
          <w:i/>
          <w:iCs/>
          <w:sz w:val="28"/>
          <w:szCs w:val="28"/>
        </w:rPr>
        <w:t>средняя численность населения</w:t>
      </w:r>
      <w:r w:rsidRPr="00C3454D">
        <w:rPr>
          <w:sz w:val="28"/>
          <w:szCs w:val="28"/>
        </w:rPr>
        <w:t xml:space="preserve">, которая рассчитывается, как правило, за год. </w:t>
      </w:r>
    </w:p>
    <w:p w:rsidR="00BE17A1" w:rsidRPr="00C3454D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 w:rsidRPr="00110954">
        <w:rPr>
          <w:b/>
          <w:i/>
          <w:iCs/>
          <w:sz w:val="28"/>
          <w:szCs w:val="28"/>
        </w:rPr>
        <w:t>Среднегодовая численность населения</w:t>
      </w:r>
      <w:r w:rsidRPr="00C3454D">
        <w:rPr>
          <w:i/>
          <w:iCs/>
          <w:sz w:val="28"/>
          <w:szCs w:val="28"/>
        </w:rPr>
        <w:t xml:space="preserve"> </w:t>
      </w:r>
      <w:r w:rsidRPr="00C3454D">
        <w:rPr>
          <w:sz w:val="28"/>
          <w:szCs w:val="28"/>
        </w:rPr>
        <w:t xml:space="preserve">– это средняя арифметическая значений численности населения на начало и конец соответствующего года. </w:t>
      </w:r>
    </w:p>
    <w:p w:rsidR="00BE17A1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 w:rsidRPr="003D1F31">
        <w:rPr>
          <w:b/>
          <w:i/>
          <w:iCs/>
          <w:sz w:val="28"/>
          <w:szCs w:val="28"/>
        </w:rPr>
        <w:t>Распределение населения на городское и сельское</w:t>
      </w:r>
      <w:r w:rsidRPr="00C3454D">
        <w:rPr>
          <w:i/>
          <w:iCs/>
          <w:sz w:val="28"/>
          <w:szCs w:val="28"/>
        </w:rPr>
        <w:t xml:space="preserve"> </w:t>
      </w:r>
      <w:r w:rsidRPr="00C3454D">
        <w:rPr>
          <w:sz w:val="28"/>
          <w:szCs w:val="28"/>
        </w:rPr>
        <w:t xml:space="preserve">производится по месту проживания, при этом городскими считаются населенные пункты, отнесенные в установленном законодательством порядке к категории городских. Все остальные – сельские. </w:t>
      </w:r>
    </w:p>
    <w:p w:rsidR="00BE17A1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 w:rsidRPr="00930D34">
        <w:rPr>
          <w:b/>
          <w:i/>
          <w:iCs/>
          <w:sz w:val="28"/>
          <w:szCs w:val="28"/>
        </w:rPr>
        <w:t>При характеристике размещения населения по территории</w:t>
      </w:r>
      <w:r w:rsidRPr="00C3454D">
        <w:rPr>
          <w:i/>
          <w:iCs/>
          <w:sz w:val="28"/>
          <w:szCs w:val="28"/>
        </w:rPr>
        <w:t xml:space="preserve"> </w:t>
      </w:r>
      <w:r w:rsidRPr="00C3454D">
        <w:rPr>
          <w:sz w:val="28"/>
          <w:szCs w:val="28"/>
        </w:rPr>
        <w:t xml:space="preserve">прежде всего используют такие показатели: </w:t>
      </w:r>
      <w:r w:rsidRPr="00930D34">
        <w:rPr>
          <w:i/>
          <w:sz w:val="28"/>
          <w:szCs w:val="28"/>
        </w:rPr>
        <w:t>плотность населения</w:t>
      </w:r>
      <w:r w:rsidRPr="00C3454D">
        <w:rPr>
          <w:sz w:val="28"/>
          <w:szCs w:val="28"/>
        </w:rPr>
        <w:t xml:space="preserve"> (численность населения в расчете на 1 км²) и </w:t>
      </w:r>
      <w:r w:rsidRPr="00930D34">
        <w:rPr>
          <w:i/>
          <w:sz w:val="28"/>
          <w:szCs w:val="28"/>
        </w:rPr>
        <w:t>агломерация населения</w:t>
      </w:r>
      <w:r w:rsidRPr="00C3454D">
        <w:rPr>
          <w:sz w:val="28"/>
          <w:szCs w:val="28"/>
        </w:rPr>
        <w:t xml:space="preserve"> (пространственная концентрация населения на отдельных территориях). </w:t>
      </w:r>
    </w:p>
    <w:p w:rsidR="00BE17A1" w:rsidRPr="00C3454D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 w:rsidRPr="00C3454D">
        <w:rPr>
          <w:sz w:val="28"/>
          <w:szCs w:val="28"/>
        </w:rPr>
        <w:t xml:space="preserve">Для характеристики </w:t>
      </w:r>
      <w:r w:rsidRPr="00930D34">
        <w:rPr>
          <w:b/>
          <w:i/>
          <w:iCs/>
          <w:sz w:val="28"/>
          <w:szCs w:val="28"/>
        </w:rPr>
        <w:t>возрастной структуры населения</w:t>
      </w:r>
      <w:r w:rsidRPr="00C3454D">
        <w:rPr>
          <w:i/>
          <w:iCs/>
          <w:sz w:val="28"/>
          <w:szCs w:val="28"/>
        </w:rPr>
        <w:t xml:space="preserve"> </w:t>
      </w:r>
      <w:r w:rsidRPr="00C3454D">
        <w:rPr>
          <w:sz w:val="28"/>
          <w:szCs w:val="28"/>
        </w:rPr>
        <w:t xml:space="preserve">с точки зрения трудовых ресурсов рассчитывают ряд показателей, в частности, </w:t>
      </w:r>
      <w:r w:rsidRPr="00930D34">
        <w:rPr>
          <w:i/>
          <w:sz w:val="28"/>
          <w:szCs w:val="28"/>
        </w:rPr>
        <w:lastRenderedPageBreak/>
        <w:t>рассчитывают удельный вес лиц моложе трудоспособного, трудоспособного, старше трудоспособного возраста в общей численности населения</w:t>
      </w:r>
      <w:r w:rsidRPr="00C3454D">
        <w:rPr>
          <w:sz w:val="28"/>
          <w:szCs w:val="28"/>
        </w:rPr>
        <w:t xml:space="preserve">. </w:t>
      </w:r>
    </w:p>
    <w:p w:rsidR="00BE17A1" w:rsidRPr="00C3454D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 w:rsidRPr="00930D34">
        <w:rPr>
          <w:b/>
          <w:i/>
          <w:iCs/>
          <w:sz w:val="28"/>
          <w:szCs w:val="28"/>
        </w:rPr>
        <w:t>Коэффициент трудоспособности всего населения</w:t>
      </w:r>
      <w:r w:rsidRPr="00C3454D">
        <w:rPr>
          <w:i/>
          <w:iCs/>
          <w:sz w:val="28"/>
          <w:szCs w:val="28"/>
        </w:rPr>
        <w:t xml:space="preserve"> </w:t>
      </w:r>
      <w:r w:rsidRPr="00C3454D">
        <w:rPr>
          <w:sz w:val="28"/>
          <w:szCs w:val="28"/>
        </w:rPr>
        <w:t xml:space="preserve">равен отношению численности трудоспособного населения трудоспособного возраста к численности всего населения. </w:t>
      </w:r>
    </w:p>
    <w:p w:rsidR="00BE17A1" w:rsidRPr="00C3454D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 w:rsidRPr="00930D34">
        <w:rPr>
          <w:b/>
          <w:i/>
          <w:iCs/>
          <w:sz w:val="28"/>
          <w:szCs w:val="28"/>
        </w:rPr>
        <w:t>Коэффициент трудоспособности населения трудоспособного возраста</w:t>
      </w:r>
      <w:r w:rsidRPr="00C3454D">
        <w:rPr>
          <w:i/>
          <w:iCs/>
          <w:sz w:val="28"/>
          <w:szCs w:val="28"/>
        </w:rPr>
        <w:t xml:space="preserve"> </w:t>
      </w:r>
      <w:r w:rsidRPr="00C3454D">
        <w:rPr>
          <w:sz w:val="28"/>
          <w:szCs w:val="28"/>
        </w:rPr>
        <w:t xml:space="preserve">равен отношению численности трудоспособного населения трудоспособного возраста к численности населения трудоспособного возраста. </w:t>
      </w:r>
    </w:p>
    <w:p w:rsidR="00BE17A1" w:rsidRPr="00C3454D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 w:rsidRPr="00930D34">
        <w:rPr>
          <w:b/>
          <w:i/>
          <w:iCs/>
          <w:sz w:val="28"/>
          <w:szCs w:val="28"/>
        </w:rPr>
        <w:t>Коэффициент демографической нагрузки детьми и подростками</w:t>
      </w:r>
      <w:r w:rsidRPr="00C3454D">
        <w:rPr>
          <w:i/>
          <w:iCs/>
          <w:sz w:val="28"/>
          <w:szCs w:val="28"/>
        </w:rPr>
        <w:t xml:space="preserve"> </w:t>
      </w:r>
      <w:r w:rsidRPr="00C3454D">
        <w:rPr>
          <w:sz w:val="28"/>
          <w:szCs w:val="28"/>
        </w:rPr>
        <w:t xml:space="preserve">(коэффициент нагрузки по замещению) равен отношению численности населения моложе трудоспособного возраста к численности населения трудоспособного возраста. </w:t>
      </w:r>
    </w:p>
    <w:p w:rsidR="00BE17A1" w:rsidRDefault="00BE17A1" w:rsidP="00BE17A1">
      <w:pPr>
        <w:ind w:firstLine="709"/>
        <w:contextualSpacing/>
        <w:jc w:val="both"/>
        <w:rPr>
          <w:sz w:val="28"/>
          <w:szCs w:val="28"/>
        </w:rPr>
      </w:pPr>
      <w:r w:rsidRPr="00930D34">
        <w:rPr>
          <w:b/>
          <w:i/>
          <w:iCs/>
          <w:sz w:val="28"/>
          <w:szCs w:val="28"/>
        </w:rPr>
        <w:t>Коэффициент демографической нагрузки населения трудоспособного возраста (общий коэффициент демографической нагрузки)</w:t>
      </w:r>
      <w:r w:rsidRPr="00C3454D">
        <w:rPr>
          <w:i/>
          <w:iCs/>
          <w:sz w:val="28"/>
          <w:szCs w:val="28"/>
        </w:rPr>
        <w:t xml:space="preserve"> </w:t>
      </w:r>
      <w:r w:rsidRPr="00C3454D">
        <w:rPr>
          <w:sz w:val="28"/>
          <w:szCs w:val="28"/>
        </w:rPr>
        <w:t xml:space="preserve">равен отношению суммы лиц моложе и старше трудоспособного возраста к численности населения этого возраста. Коэффициенты исчисляются на 1000 чел. населения. Данные показатели характеризуют возрастную структуру населения и показывают нагрузку на общество непроизводительного населения. </w:t>
      </w:r>
    </w:p>
    <w:p w:rsidR="00BE17A1" w:rsidRPr="00C3454D" w:rsidRDefault="00BE17A1" w:rsidP="00BE17A1">
      <w:pPr>
        <w:ind w:firstLine="709"/>
        <w:contextualSpacing/>
        <w:jc w:val="both"/>
        <w:rPr>
          <w:sz w:val="28"/>
          <w:szCs w:val="28"/>
        </w:rPr>
      </w:pPr>
      <w:r w:rsidRPr="00C3454D">
        <w:rPr>
          <w:sz w:val="28"/>
          <w:szCs w:val="28"/>
        </w:rPr>
        <w:t>Возрастной состав населения может характеризоваться и с помощью таких обобщающих показателей, как средний возраст населения, модальный</w:t>
      </w:r>
      <w:r>
        <w:rPr>
          <w:sz w:val="28"/>
          <w:szCs w:val="28"/>
        </w:rPr>
        <w:t xml:space="preserve"> </w:t>
      </w:r>
      <w:r w:rsidRPr="00C3454D">
        <w:rPr>
          <w:sz w:val="28"/>
          <w:szCs w:val="28"/>
        </w:rPr>
        <w:t xml:space="preserve">возраст населения, медианный возраст населения (отдельные категории населения). </w:t>
      </w:r>
    </w:p>
    <w:p w:rsidR="00BE17A1" w:rsidRDefault="00BE17A1" w:rsidP="00BE17A1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930D34">
        <w:rPr>
          <w:b/>
          <w:sz w:val="28"/>
          <w:szCs w:val="28"/>
        </w:rPr>
        <w:t>.2 Воспроизводство населения</w:t>
      </w:r>
    </w:p>
    <w:p w:rsidR="00BE17A1" w:rsidRPr="00930D34" w:rsidRDefault="00BE17A1" w:rsidP="00BE17A1">
      <w:pPr>
        <w:pStyle w:val="Default"/>
        <w:jc w:val="center"/>
        <w:rPr>
          <w:b/>
          <w:sz w:val="28"/>
          <w:szCs w:val="28"/>
        </w:rPr>
      </w:pPr>
    </w:p>
    <w:p w:rsidR="00BE17A1" w:rsidRPr="00C3454D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 w:rsidRPr="00C3454D">
        <w:rPr>
          <w:sz w:val="28"/>
          <w:szCs w:val="28"/>
        </w:rPr>
        <w:t xml:space="preserve">Это процесс постоянного возобновления поколений людей в результате трех видов </w:t>
      </w:r>
      <w:r w:rsidRPr="00930D34">
        <w:rPr>
          <w:b/>
          <w:i/>
          <w:sz w:val="28"/>
          <w:szCs w:val="28"/>
        </w:rPr>
        <w:t>движения населения</w:t>
      </w:r>
      <w:r w:rsidRPr="00C3454D">
        <w:rPr>
          <w:sz w:val="28"/>
          <w:szCs w:val="28"/>
        </w:rPr>
        <w:t xml:space="preserve">: </w:t>
      </w:r>
    </w:p>
    <w:p w:rsidR="00BE17A1" w:rsidRPr="00C3454D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- </w:t>
      </w:r>
      <w:r w:rsidRPr="00930D34">
        <w:rPr>
          <w:b/>
          <w:i/>
          <w:iCs/>
          <w:sz w:val="28"/>
          <w:szCs w:val="28"/>
        </w:rPr>
        <w:t>естественного</w:t>
      </w:r>
      <w:r w:rsidRPr="00C3454D">
        <w:rPr>
          <w:i/>
          <w:iCs/>
          <w:sz w:val="28"/>
          <w:szCs w:val="28"/>
        </w:rPr>
        <w:t xml:space="preserve"> </w:t>
      </w:r>
      <w:r w:rsidRPr="00C3454D">
        <w:rPr>
          <w:sz w:val="28"/>
          <w:szCs w:val="28"/>
        </w:rPr>
        <w:t xml:space="preserve">(вследствие взаимодействия рождаемости и смертности); </w:t>
      </w:r>
    </w:p>
    <w:p w:rsidR="00BE17A1" w:rsidRPr="00C3454D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- </w:t>
      </w:r>
      <w:r w:rsidRPr="00930D34">
        <w:rPr>
          <w:b/>
          <w:i/>
          <w:iCs/>
          <w:sz w:val="28"/>
          <w:szCs w:val="28"/>
        </w:rPr>
        <w:t>механического или миграции</w:t>
      </w:r>
      <w:r w:rsidRPr="00C3454D">
        <w:rPr>
          <w:i/>
          <w:iCs/>
          <w:sz w:val="28"/>
          <w:szCs w:val="28"/>
        </w:rPr>
        <w:t xml:space="preserve"> </w:t>
      </w:r>
      <w:r w:rsidRPr="00C3454D">
        <w:rPr>
          <w:sz w:val="28"/>
          <w:szCs w:val="28"/>
        </w:rPr>
        <w:t xml:space="preserve">(вследствие передвижения людей между территориями); </w:t>
      </w:r>
    </w:p>
    <w:p w:rsidR="00BE17A1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- </w:t>
      </w:r>
      <w:r w:rsidRPr="00930D34">
        <w:rPr>
          <w:b/>
          <w:i/>
          <w:iCs/>
          <w:sz w:val="28"/>
          <w:szCs w:val="28"/>
        </w:rPr>
        <w:t>социального</w:t>
      </w:r>
      <w:r w:rsidRPr="00C3454D">
        <w:rPr>
          <w:i/>
          <w:iCs/>
          <w:sz w:val="28"/>
          <w:szCs w:val="28"/>
        </w:rPr>
        <w:t xml:space="preserve"> </w:t>
      </w:r>
      <w:r w:rsidRPr="00C3454D">
        <w:rPr>
          <w:sz w:val="28"/>
          <w:szCs w:val="28"/>
        </w:rPr>
        <w:t xml:space="preserve">(вследствие перехода людей из одних социальных групп в другие). </w:t>
      </w:r>
    </w:p>
    <w:p w:rsidR="00BE17A1" w:rsidRPr="00C3454D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 w:rsidRPr="004447FC">
        <w:rPr>
          <w:b/>
          <w:i/>
          <w:iCs/>
          <w:sz w:val="28"/>
          <w:szCs w:val="28"/>
        </w:rPr>
        <w:t>Социальное д</w:t>
      </w:r>
      <w:r w:rsidRPr="004447FC">
        <w:rPr>
          <w:b/>
          <w:i/>
          <w:sz w:val="28"/>
          <w:szCs w:val="28"/>
        </w:rPr>
        <w:t>вижение населения</w:t>
      </w:r>
      <w:r w:rsidRPr="00C3454D">
        <w:rPr>
          <w:sz w:val="28"/>
          <w:szCs w:val="28"/>
        </w:rPr>
        <w:t xml:space="preserve"> проявляется в изменениях различных </w:t>
      </w:r>
      <w:r w:rsidRPr="004447FC">
        <w:rPr>
          <w:i/>
          <w:sz w:val="28"/>
          <w:szCs w:val="28"/>
        </w:rPr>
        <w:t>социальных</w:t>
      </w:r>
      <w:r w:rsidRPr="00C3454D">
        <w:rPr>
          <w:sz w:val="28"/>
          <w:szCs w:val="28"/>
        </w:rPr>
        <w:t xml:space="preserve"> с</w:t>
      </w:r>
      <w:r w:rsidRPr="00C3454D">
        <w:rPr>
          <w:i/>
          <w:iCs/>
          <w:sz w:val="28"/>
          <w:szCs w:val="28"/>
        </w:rPr>
        <w:t xml:space="preserve">труктур: </w:t>
      </w:r>
      <w:r w:rsidRPr="004447FC">
        <w:rPr>
          <w:iCs/>
          <w:sz w:val="28"/>
          <w:szCs w:val="28"/>
        </w:rPr>
        <w:t>о</w:t>
      </w:r>
      <w:r w:rsidRPr="00C3454D">
        <w:rPr>
          <w:sz w:val="28"/>
          <w:szCs w:val="28"/>
        </w:rPr>
        <w:t xml:space="preserve">бразовательной, профессиональной, национальной и др. </w:t>
      </w:r>
      <w:r w:rsidRPr="004447FC">
        <w:rPr>
          <w:iCs/>
          <w:sz w:val="28"/>
          <w:szCs w:val="28"/>
        </w:rPr>
        <w:t>В процессе в</w:t>
      </w:r>
      <w:r w:rsidRPr="00C3454D">
        <w:rPr>
          <w:sz w:val="28"/>
          <w:szCs w:val="28"/>
        </w:rPr>
        <w:t>оспроизводства населения происходит не только замещение поколений</w:t>
      </w:r>
      <w:r w:rsidRPr="00C3454D">
        <w:rPr>
          <w:i/>
          <w:iCs/>
          <w:sz w:val="28"/>
          <w:szCs w:val="28"/>
        </w:rPr>
        <w:t xml:space="preserve">, </w:t>
      </w:r>
      <w:r w:rsidRPr="004447FC">
        <w:rPr>
          <w:iCs/>
          <w:sz w:val="28"/>
          <w:szCs w:val="28"/>
        </w:rPr>
        <w:t>но и фор</w:t>
      </w:r>
      <w:r w:rsidRPr="00C3454D">
        <w:rPr>
          <w:sz w:val="28"/>
          <w:szCs w:val="28"/>
        </w:rPr>
        <w:t xml:space="preserve">мирование его новой социально-демографической структуры. Так, каждое поколение людей отличается уровнем образования и культуры, профессионально-квалификационной структурой, половозрастным составом и другими характеристиками. </w:t>
      </w:r>
    </w:p>
    <w:p w:rsidR="00BE17A1" w:rsidRPr="00C3454D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 w:rsidRPr="004447FC">
        <w:rPr>
          <w:b/>
          <w:i/>
          <w:iCs/>
          <w:sz w:val="28"/>
          <w:szCs w:val="28"/>
        </w:rPr>
        <w:t>Естественное движение населения</w:t>
      </w:r>
      <w:r w:rsidRPr="00C3454D">
        <w:rPr>
          <w:i/>
          <w:iCs/>
          <w:sz w:val="28"/>
          <w:szCs w:val="28"/>
        </w:rPr>
        <w:t xml:space="preserve"> </w:t>
      </w:r>
      <w:r w:rsidRPr="00C3454D">
        <w:rPr>
          <w:sz w:val="28"/>
          <w:szCs w:val="28"/>
        </w:rPr>
        <w:t xml:space="preserve">- это обобщенное выражение совокупности рождений и смертей, вызывающих изменение численности населения конкретной территории. Под влиянием естественного движения населения формируется </w:t>
      </w:r>
      <w:r w:rsidRPr="004447FC">
        <w:rPr>
          <w:b/>
          <w:iCs/>
          <w:sz w:val="28"/>
          <w:szCs w:val="28"/>
        </w:rPr>
        <w:t>естественный прирост населения</w:t>
      </w:r>
      <w:r w:rsidRPr="00C3454D">
        <w:rPr>
          <w:sz w:val="28"/>
          <w:szCs w:val="28"/>
        </w:rPr>
        <w:t xml:space="preserve">, т.е. абсолютная </w:t>
      </w:r>
      <w:r w:rsidRPr="00C3454D">
        <w:rPr>
          <w:sz w:val="28"/>
          <w:szCs w:val="28"/>
        </w:rPr>
        <w:lastRenderedPageBreak/>
        <w:t xml:space="preserve">величина разницы между числом родившихся и числом умерших за определенный период времени (обычно за год). Превышение числа родившихся над числом умерших означает </w:t>
      </w:r>
      <w:r w:rsidRPr="004447FC">
        <w:rPr>
          <w:b/>
          <w:sz w:val="28"/>
          <w:szCs w:val="28"/>
        </w:rPr>
        <w:t>естественный прирост населения</w:t>
      </w:r>
      <w:r w:rsidRPr="00C3454D">
        <w:rPr>
          <w:sz w:val="28"/>
          <w:szCs w:val="28"/>
        </w:rPr>
        <w:t xml:space="preserve">, а превышение числа умерших над числом родившихся – </w:t>
      </w:r>
      <w:r w:rsidRPr="004447FC">
        <w:rPr>
          <w:b/>
          <w:sz w:val="28"/>
          <w:szCs w:val="28"/>
        </w:rPr>
        <w:t>естественную убыль населения</w:t>
      </w:r>
      <w:r w:rsidRPr="00C3454D">
        <w:rPr>
          <w:sz w:val="28"/>
          <w:szCs w:val="28"/>
        </w:rPr>
        <w:t xml:space="preserve">. </w:t>
      </w:r>
      <w:r w:rsidRPr="004447FC">
        <w:rPr>
          <w:iCs/>
          <w:sz w:val="28"/>
          <w:szCs w:val="28"/>
        </w:rPr>
        <w:t>Естественный прирост населения</w:t>
      </w:r>
      <w:r w:rsidRPr="00C3454D">
        <w:rPr>
          <w:i/>
          <w:iCs/>
          <w:sz w:val="28"/>
          <w:szCs w:val="28"/>
        </w:rPr>
        <w:t xml:space="preserve"> </w:t>
      </w:r>
      <w:r w:rsidRPr="00C3454D">
        <w:rPr>
          <w:sz w:val="28"/>
          <w:szCs w:val="28"/>
        </w:rPr>
        <w:t xml:space="preserve">– основной источник расширенного воспроизводства трудовых ресурсов конкретной территории. </w:t>
      </w:r>
    </w:p>
    <w:p w:rsidR="00BE17A1" w:rsidRPr="004447FC" w:rsidRDefault="00BE17A1" w:rsidP="00BE17A1">
      <w:pPr>
        <w:ind w:firstLine="709"/>
        <w:contextualSpacing/>
        <w:jc w:val="both"/>
        <w:rPr>
          <w:b/>
          <w:sz w:val="28"/>
          <w:szCs w:val="28"/>
        </w:rPr>
      </w:pPr>
      <w:r w:rsidRPr="004447FC">
        <w:rPr>
          <w:b/>
          <w:i/>
          <w:sz w:val="28"/>
          <w:szCs w:val="28"/>
        </w:rPr>
        <w:t xml:space="preserve">Воспроизводство населения </w:t>
      </w:r>
      <w:r w:rsidRPr="00C3454D">
        <w:rPr>
          <w:sz w:val="28"/>
          <w:szCs w:val="28"/>
        </w:rPr>
        <w:t xml:space="preserve">может быть: </w:t>
      </w:r>
      <w:r w:rsidRPr="004447FC">
        <w:rPr>
          <w:b/>
          <w:i/>
          <w:sz w:val="28"/>
          <w:szCs w:val="28"/>
        </w:rPr>
        <w:t>простым, расширенным, суженным.</w:t>
      </w:r>
      <w:r w:rsidRPr="004447FC">
        <w:rPr>
          <w:b/>
          <w:sz w:val="28"/>
          <w:szCs w:val="28"/>
        </w:rPr>
        <w:t xml:space="preserve"> </w:t>
      </w:r>
    </w:p>
    <w:p w:rsidR="00BE17A1" w:rsidRDefault="00BE17A1" w:rsidP="00BE17A1">
      <w:pPr>
        <w:ind w:firstLine="709"/>
        <w:contextualSpacing/>
        <w:jc w:val="both"/>
        <w:rPr>
          <w:i/>
          <w:iCs/>
          <w:sz w:val="28"/>
          <w:szCs w:val="28"/>
        </w:rPr>
      </w:pPr>
      <w:r w:rsidRPr="004447FC">
        <w:rPr>
          <w:b/>
          <w:i/>
          <w:iCs/>
          <w:sz w:val="28"/>
          <w:szCs w:val="28"/>
        </w:rPr>
        <w:t>Простое воспроизводство</w:t>
      </w:r>
      <w:r w:rsidRPr="00C3454D">
        <w:rPr>
          <w:i/>
          <w:iCs/>
          <w:sz w:val="28"/>
          <w:szCs w:val="28"/>
        </w:rPr>
        <w:t xml:space="preserve"> </w:t>
      </w:r>
      <w:r w:rsidRPr="00C3454D">
        <w:rPr>
          <w:sz w:val="28"/>
          <w:szCs w:val="28"/>
        </w:rPr>
        <w:t>осуществляется при численном равенстве родительского и детского поколений. Оно возможно при современных уровнях</w:t>
      </w:r>
      <w:r>
        <w:rPr>
          <w:sz w:val="28"/>
          <w:szCs w:val="28"/>
        </w:rPr>
        <w:t xml:space="preserve"> </w:t>
      </w:r>
      <w:r w:rsidRPr="00C3454D">
        <w:rPr>
          <w:sz w:val="28"/>
          <w:szCs w:val="28"/>
        </w:rPr>
        <w:t xml:space="preserve">дожития, если на каждые 100 семей приходится 250-260 рождений. Значение выше данного числа означает </w:t>
      </w:r>
      <w:r w:rsidRPr="00F02C50">
        <w:rPr>
          <w:b/>
          <w:i/>
          <w:iCs/>
          <w:sz w:val="28"/>
          <w:szCs w:val="28"/>
        </w:rPr>
        <w:t>расширенное</w:t>
      </w:r>
      <w:r w:rsidRPr="00C3454D">
        <w:rPr>
          <w:i/>
          <w:iCs/>
          <w:sz w:val="28"/>
          <w:szCs w:val="28"/>
        </w:rPr>
        <w:t xml:space="preserve"> </w:t>
      </w:r>
      <w:r w:rsidRPr="00F02C50">
        <w:rPr>
          <w:b/>
          <w:i/>
          <w:sz w:val="28"/>
          <w:szCs w:val="28"/>
        </w:rPr>
        <w:t xml:space="preserve">воспроизводство </w:t>
      </w:r>
      <w:r w:rsidRPr="00C3454D">
        <w:rPr>
          <w:sz w:val="28"/>
          <w:szCs w:val="28"/>
        </w:rPr>
        <w:t xml:space="preserve">населения, а ниже - </w:t>
      </w:r>
      <w:r w:rsidRPr="00F02C50">
        <w:rPr>
          <w:b/>
          <w:i/>
          <w:iCs/>
          <w:sz w:val="28"/>
          <w:szCs w:val="28"/>
        </w:rPr>
        <w:t>суженное</w:t>
      </w:r>
      <w:r w:rsidRPr="00C3454D">
        <w:rPr>
          <w:i/>
          <w:iCs/>
          <w:sz w:val="28"/>
          <w:szCs w:val="28"/>
        </w:rPr>
        <w:t xml:space="preserve">. </w:t>
      </w:r>
    </w:p>
    <w:p w:rsidR="00BE17A1" w:rsidRDefault="00BE17A1" w:rsidP="00BE17A1">
      <w:pPr>
        <w:ind w:firstLine="709"/>
        <w:contextualSpacing/>
        <w:jc w:val="both"/>
        <w:rPr>
          <w:sz w:val="28"/>
          <w:szCs w:val="28"/>
        </w:rPr>
      </w:pPr>
      <w:r w:rsidRPr="00C3454D">
        <w:rPr>
          <w:sz w:val="28"/>
          <w:szCs w:val="28"/>
        </w:rPr>
        <w:t xml:space="preserve">Количественные характеристики воспроизводства населения обусловлены сложившимися параметрами режима воспроизводства, включающего показатели рождаемости и смертности. Среди общих </w:t>
      </w:r>
      <w:r w:rsidRPr="00F02C50">
        <w:rPr>
          <w:b/>
          <w:i/>
          <w:sz w:val="28"/>
          <w:szCs w:val="28"/>
        </w:rPr>
        <w:t>показателей естественного движения населения</w:t>
      </w:r>
      <w:r w:rsidRPr="00C3454D">
        <w:rPr>
          <w:sz w:val="28"/>
          <w:szCs w:val="28"/>
        </w:rPr>
        <w:t xml:space="preserve"> выделяют следующие. </w:t>
      </w:r>
    </w:p>
    <w:p w:rsidR="00BE17A1" w:rsidRDefault="00BE17A1" w:rsidP="00BE17A1">
      <w:pPr>
        <w:ind w:firstLine="709"/>
        <w:contextualSpacing/>
        <w:jc w:val="both"/>
        <w:rPr>
          <w:sz w:val="28"/>
          <w:szCs w:val="28"/>
        </w:rPr>
      </w:pPr>
      <w:r w:rsidRPr="00F02C50">
        <w:rPr>
          <w:b/>
          <w:i/>
          <w:iCs/>
          <w:sz w:val="28"/>
          <w:szCs w:val="28"/>
        </w:rPr>
        <w:t>Коэффициенты рождаемости и смертности</w:t>
      </w:r>
      <w:r w:rsidRPr="00C3454D">
        <w:rPr>
          <w:i/>
          <w:iCs/>
          <w:sz w:val="28"/>
          <w:szCs w:val="28"/>
        </w:rPr>
        <w:t xml:space="preserve"> </w:t>
      </w:r>
      <w:r w:rsidRPr="00C3454D">
        <w:rPr>
          <w:sz w:val="28"/>
          <w:szCs w:val="28"/>
        </w:rPr>
        <w:t xml:space="preserve">– отношение соответственно числа родившихся (живыми) и числа умерших к численности населения. Обычно исчисляются в промилле (на 1000 чел. населения). </w:t>
      </w:r>
    </w:p>
    <w:p w:rsidR="00BE17A1" w:rsidRDefault="00BE17A1" w:rsidP="00BE17A1">
      <w:pPr>
        <w:ind w:firstLine="709"/>
        <w:contextualSpacing/>
        <w:jc w:val="both"/>
        <w:rPr>
          <w:sz w:val="28"/>
          <w:szCs w:val="28"/>
        </w:rPr>
      </w:pPr>
      <w:r w:rsidRPr="00F02C50">
        <w:rPr>
          <w:b/>
          <w:i/>
          <w:iCs/>
          <w:sz w:val="28"/>
          <w:szCs w:val="28"/>
        </w:rPr>
        <w:t xml:space="preserve">Коэффициенты </w:t>
      </w:r>
      <w:proofErr w:type="spellStart"/>
      <w:r w:rsidRPr="00F02C50">
        <w:rPr>
          <w:b/>
          <w:i/>
          <w:iCs/>
          <w:sz w:val="28"/>
          <w:szCs w:val="28"/>
        </w:rPr>
        <w:t>брачности</w:t>
      </w:r>
      <w:proofErr w:type="spellEnd"/>
      <w:r w:rsidRPr="00F02C50">
        <w:rPr>
          <w:b/>
          <w:i/>
          <w:iCs/>
          <w:sz w:val="28"/>
          <w:szCs w:val="28"/>
        </w:rPr>
        <w:t xml:space="preserve"> и разводимости</w:t>
      </w:r>
      <w:r w:rsidRPr="00C3454D">
        <w:rPr>
          <w:i/>
          <w:iCs/>
          <w:sz w:val="28"/>
          <w:szCs w:val="28"/>
        </w:rPr>
        <w:t xml:space="preserve"> </w:t>
      </w:r>
      <w:r w:rsidRPr="00C3454D">
        <w:rPr>
          <w:sz w:val="28"/>
          <w:szCs w:val="28"/>
        </w:rPr>
        <w:t xml:space="preserve">– отношение соответственно числа браков и числа разводов к численности населения. Как и коэффициенты рождаемости и смертности, они исчисляются в промилле (на 1000 чел. населения). Функция рождаемости и функция смертности предопределяют возрастной и половой состав населения. </w:t>
      </w:r>
    </w:p>
    <w:p w:rsidR="00BE17A1" w:rsidRDefault="00BE17A1" w:rsidP="00BE17A1">
      <w:pPr>
        <w:ind w:firstLine="709"/>
        <w:contextualSpacing/>
        <w:jc w:val="both"/>
        <w:rPr>
          <w:sz w:val="28"/>
          <w:szCs w:val="28"/>
        </w:rPr>
      </w:pPr>
      <w:r w:rsidRPr="00C3454D">
        <w:rPr>
          <w:sz w:val="28"/>
          <w:szCs w:val="28"/>
        </w:rPr>
        <w:t xml:space="preserve">Уровень естественного прироста населения обусловлен состоянием и динамикой взаимодействия рождаемости, дожития и половозрастным составом населения. Большое влияние на воспроизводство населения оказывает </w:t>
      </w:r>
      <w:r w:rsidRPr="00F02C50">
        <w:rPr>
          <w:b/>
          <w:i/>
          <w:iCs/>
          <w:sz w:val="28"/>
          <w:szCs w:val="28"/>
        </w:rPr>
        <w:t>уровень смертности</w:t>
      </w:r>
      <w:r w:rsidRPr="00C3454D">
        <w:rPr>
          <w:i/>
          <w:iCs/>
          <w:sz w:val="28"/>
          <w:szCs w:val="28"/>
        </w:rPr>
        <w:t xml:space="preserve">. </w:t>
      </w:r>
      <w:r w:rsidRPr="00C3454D">
        <w:rPr>
          <w:sz w:val="28"/>
          <w:szCs w:val="28"/>
        </w:rPr>
        <w:t xml:space="preserve">На протяжении многих веков рост или убыль населения определялись в основном уровнем смертности, поскольку рождаемость была стабильно высокой. Сама демографическая наука началась с исследования смертности. Изучение проблем смертности многоаспектно и всегда актуально, поскольку во всех странах, в том числе и в России, имеются еще значительные резервы для ее снижения. </w:t>
      </w:r>
    </w:p>
    <w:p w:rsidR="00BE17A1" w:rsidRPr="00C3454D" w:rsidRDefault="00BE17A1" w:rsidP="00BE17A1">
      <w:pPr>
        <w:ind w:firstLine="709"/>
        <w:contextualSpacing/>
        <w:jc w:val="both"/>
        <w:rPr>
          <w:sz w:val="28"/>
          <w:szCs w:val="28"/>
        </w:rPr>
      </w:pPr>
      <w:r w:rsidRPr="00F02C50">
        <w:rPr>
          <w:b/>
          <w:i/>
          <w:iCs/>
          <w:sz w:val="28"/>
          <w:szCs w:val="28"/>
        </w:rPr>
        <w:t>Уровень смертности</w:t>
      </w:r>
      <w:r w:rsidRPr="00C3454D">
        <w:rPr>
          <w:i/>
          <w:iCs/>
          <w:sz w:val="28"/>
          <w:szCs w:val="28"/>
        </w:rPr>
        <w:t xml:space="preserve"> </w:t>
      </w:r>
      <w:r w:rsidRPr="00C3454D">
        <w:rPr>
          <w:sz w:val="28"/>
          <w:szCs w:val="28"/>
        </w:rPr>
        <w:t xml:space="preserve">определяется в основном </w:t>
      </w:r>
      <w:r w:rsidRPr="00C3454D">
        <w:rPr>
          <w:i/>
          <w:iCs/>
          <w:sz w:val="28"/>
          <w:szCs w:val="28"/>
        </w:rPr>
        <w:t xml:space="preserve">четырьмя группами факторов: </w:t>
      </w:r>
    </w:p>
    <w:p w:rsidR="00BE17A1" w:rsidRPr="00C3454D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 w:rsidRPr="00F02C50">
        <w:rPr>
          <w:i/>
          <w:iCs/>
          <w:sz w:val="28"/>
          <w:szCs w:val="28"/>
        </w:rPr>
        <w:t>1. Уровнем жизни населения</w:t>
      </w:r>
      <w:r w:rsidRPr="00C3454D">
        <w:rPr>
          <w:i/>
          <w:iCs/>
          <w:sz w:val="28"/>
          <w:szCs w:val="28"/>
        </w:rPr>
        <w:t xml:space="preserve"> - </w:t>
      </w:r>
      <w:r w:rsidRPr="00C3454D">
        <w:rPr>
          <w:sz w:val="28"/>
          <w:szCs w:val="28"/>
        </w:rPr>
        <w:t xml:space="preserve">это условия труда и быта, уровень доходов, качество жилищных условий, сферы обслуживания, качество продуктов питания. </w:t>
      </w:r>
    </w:p>
    <w:p w:rsidR="00BE17A1" w:rsidRPr="00C3454D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2. </w:t>
      </w:r>
      <w:r w:rsidRPr="00C3454D">
        <w:rPr>
          <w:i/>
          <w:iCs/>
          <w:sz w:val="28"/>
          <w:szCs w:val="28"/>
        </w:rPr>
        <w:t xml:space="preserve">Состоянием окружающей среды </w:t>
      </w:r>
      <w:r w:rsidRPr="00C3454D">
        <w:rPr>
          <w:sz w:val="28"/>
          <w:szCs w:val="28"/>
        </w:rPr>
        <w:t xml:space="preserve">- это атмосфера, питьевая вода, степень их загрязнения, уровень шума. </w:t>
      </w:r>
    </w:p>
    <w:p w:rsidR="00BE17A1" w:rsidRPr="00C3454D" w:rsidRDefault="00BE17A1" w:rsidP="00BE17A1">
      <w:pPr>
        <w:ind w:firstLine="709"/>
        <w:contextualSpacing/>
        <w:jc w:val="both"/>
        <w:rPr>
          <w:b/>
          <w:smallCaps/>
          <w:sz w:val="28"/>
          <w:szCs w:val="28"/>
        </w:rPr>
      </w:pPr>
      <w:r>
        <w:rPr>
          <w:i/>
          <w:iCs/>
          <w:sz w:val="28"/>
          <w:szCs w:val="28"/>
        </w:rPr>
        <w:t xml:space="preserve">3. </w:t>
      </w:r>
      <w:r w:rsidRPr="00C3454D">
        <w:rPr>
          <w:i/>
          <w:iCs/>
          <w:sz w:val="28"/>
          <w:szCs w:val="28"/>
        </w:rPr>
        <w:t xml:space="preserve">Качеством здравоохранения </w:t>
      </w:r>
      <w:r w:rsidRPr="00C3454D">
        <w:rPr>
          <w:sz w:val="28"/>
          <w:szCs w:val="28"/>
        </w:rPr>
        <w:t>- это доступность качественной медицинской помощи, уровень обеспеченности медикаментами.</w:t>
      </w:r>
    </w:p>
    <w:p w:rsidR="00BE17A1" w:rsidRPr="00C3454D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 xml:space="preserve">4. </w:t>
      </w:r>
      <w:r w:rsidRPr="00C3454D">
        <w:rPr>
          <w:i/>
          <w:iCs/>
          <w:sz w:val="28"/>
          <w:szCs w:val="28"/>
        </w:rPr>
        <w:t xml:space="preserve">Санитарной культурой населения </w:t>
      </w:r>
      <w:r w:rsidRPr="00C3454D">
        <w:rPr>
          <w:sz w:val="28"/>
          <w:szCs w:val="28"/>
        </w:rPr>
        <w:t xml:space="preserve">- это отношение населения к своему здоровью, соблюдение гигиены в труде и быту, степень распространенности вредных привычек. </w:t>
      </w:r>
    </w:p>
    <w:p w:rsidR="00BE17A1" w:rsidRPr="00C3454D" w:rsidRDefault="00BE17A1" w:rsidP="00BE17A1">
      <w:pPr>
        <w:ind w:firstLine="709"/>
        <w:contextualSpacing/>
        <w:jc w:val="both"/>
        <w:rPr>
          <w:sz w:val="28"/>
          <w:szCs w:val="28"/>
        </w:rPr>
      </w:pPr>
      <w:r w:rsidRPr="00C3454D">
        <w:rPr>
          <w:i/>
          <w:iCs/>
          <w:sz w:val="28"/>
          <w:szCs w:val="28"/>
        </w:rPr>
        <w:t>Вторая компонента</w:t>
      </w:r>
      <w:r w:rsidRPr="00C3454D">
        <w:rPr>
          <w:sz w:val="28"/>
          <w:szCs w:val="28"/>
        </w:rPr>
        <w:t xml:space="preserve">, определяющая естественное движение населения, - </w:t>
      </w:r>
      <w:r w:rsidRPr="00F02C50">
        <w:rPr>
          <w:b/>
          <w:i/>
          <w:iCs/>
          <w:sz w:val="28"/>
          <w:szCs w:val="28"/>
        </w:rPr>
        <w:t>рождаемость</w:t>
      </w:r>
      <w:r w:rsidRPr="00C3454D">
        <w:rPr>
          <w:i/>
          <w:iCs/>
          <w:sz w:val="28"/>
          <w:szCs w:val="28"/>
        </w:rPr>
        <w:t xml:space="preserve">. </w:t>
      </w:r>
      <w:r w:rsidRPr="00C3454D">
        <w:rPr>
          <w:sz w:val="28"/>
          <w:szCs w:val="28"/>
        </w:rPr>
        <w:t>Снижение рождаемости – характерная для большинства стран мира устоявшаяся тенденция. Существующие концепции, объясняющие все большее развитие малодетности, построены на основе обобщения опыта исследований репродуктивного поведения. Причины малодетности следует искать в изменениях взаимоотношения семьи с производством по мере развития общественного прогресса, в историческом изменении функции семьи и роли детей в ней. В аграрных обществах, в частности, в дореволюционной России большое число детей в семье было экономически оправдано. Дети с раннего возраста принимали участие во всех хозяйственных работах, их содержание было относительно дешевым. В России многодетности способствовало общинное землевладение, при котором периодически производились переделы земли в пользу многодетных семей. Дети были кормильцами и опорой в старости. Индустриализация, развитие промышленного труда вне семьи с индивидуальной заработной платой, независимой от числа детей и, вообще от наличия семьи (первоначально этот процесс развивался в городах), привели к отмиранию производственной функции семьи и вместе с тем, к отмиранию функции детей как работников, трудовых ресурсов семьи. Развитие систем социального страхования и обеспечения, общественных служб по уходу за престарелыми диалектически приводит к тому, что дети постепенно утрачивают ценность в качестве реальной опоры в старости. В результате отмирания производственной функции семьи, с которой в первую очередь было связано число детей, потребность в детях уменьшается количественно и становится лишь социально-психологической (потребность любить, опекать, заботиться о младших, испытывать с их стороны любовь, уважение, видеть в них продолжение своей жизни, личности; желание следовать принятым в обществе нормам поведения). Для удовлетворения</w:t>
      </w:r>
      <w:r>
        <w:rPr>
          <w:sz w:val="28"/>
          <w:szCs w:val="28"/>
        </w:rPr>
        <w:t xml:space="preserve"> </w:t>
      </w:r>
      <w:r w:rsidRPr="00C3454D">
        <w:rPr>
          <w:rFonts w:eastAsiaTheme="minorHAnsi"/>
          <w:color w:val="000000"/>
          <w:sz w:val="28"/>
          <w:szCs w:val="28"/>
          <w:lang w:eastAsia="en-US"/>
        </w:rPr>
        <w:t xml:space="preserve">такой потребности с учетом необходимости удовлетворения других насущных потребностей становится, по-видимому, оптимальным иметь одного-двух детей. Таким образом, </w:t>
      </w:r>
      <w:r w:rsidRPr="00C3454D">
        <w:rPr>
          <w:rFonts w:eastAsiaTheme="minorHAnsi"/>
          <w:i/>
          <w:iCs/>
          <w:color w:val="000000"/>
          <w:sz w:val="28"/>
          <w:szCs w:val="28"/>
          <w:lang w:eastAsia="en-US"/>
        </w:rPr>
        <w:t>тенденция сокращения рождаемости</w:t>
      </w:r>
      <w:r w:rsidRPr="00C3454D">
        <w:rPr>
          <w:rFonts w:eastAsiaTheme="minorHAnsi"/>
          <w:color w:val="000000"/>
          <w:sz w:val="28"/>
          <w:szCs w:val="28"/>
          <w:lang w:eastAsia="en-US"/>
        </w:rPr>
        <w:t>, вплоть до малодетности, - не случайное, не временное явление, вызванное какими-то трудностями, нехваткой материальных благ, как до сих пор считают иногда. Эта тенденция имеет объективный, исторический характер, является диалектическим порождением общественного прогресса. Проблема рождаемости не в том, что она снижается, а в том, что снижается до слишком низкого уровня, ниже необходимого для обеспечения расширенного воспроизводства населения. Общество и государство не должны отстраняться от проблем демографического развития страны. Правительство должно принимать особые меры по стабилизации процессов рождаемости и смертности, осуществляя целенаправ</w:t>
      </w:r>
      <w:r>
        <w:rPr>
          <w:rFonts w:eastAsiaTheme="minorHAnsi"/>
          <w:color w:val="000000"/>
          <w:sz w:val="28"/>
          <w:szCs w:val="28"/>
          <w:lang w:eastAsia="en-US"/>
        </w:rPr>
        <w:t>ленную демографическую политику.</w:t>
      </w:r>
      <w:r w:rsidRPr="00C3454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BE17A1" w:rsidRPr="00C3454D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 w:rsidRPr="00E06910">
        <w:rPr>
          <w:b/>
          <w:i/>
          <w:sz w:val="28"/>
          <w:szCs w:val="28"/>
        </w:rPr>
        <w:t>Меры демографической политики</w:t>
      </w:r>
      <w:r w:rsidRPr="00C3454D">
        <w:rPr>
          <w:sz w:val="28"/>
          <w:szCs w:val="28"/>
        </w:rPr>
        <w:t xml:space="preserve"> можно разделить на три группы: </w:t>
      </w:r>
    </w:p>
    <w:p w:rsidR="00BE17A1" w:rsidRPr="00C3454D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 w:rsidRPr="00C3454D">
        <w:rPr>
          <w:i/>
          <w:iCs/>
          <w:sz w:val="28"/>
          <w:szCs w:val="28"/>
        </w:rPr>
        <w:lastRenderedPageBreak/>
        <w:t xml:space="preserve">Первая группа – экономические: </w:t>
      </w:r>
      <w:r w:rsidRPr="00C3454D">
        <w:rPr>
          <w:sz w:val="28"/>
          <w:szCs w:val="28"/>
        </w:rPr>
        <w:t xml:space="preserve">денежные пособия на детей, учет числа детей при налогообложении, при определении возраста и стажа работы для начисления пенсии женщине-матери, льготы для отцов семей при призыве на военную службу. </w:t>
      </w:r>
    </w:p>
    <w:p w:rsidR="00BE17A1" w:rsidRPr="00C3454D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 w:rsidRPr="00C3454D">
        <w:rPr>
          <w:i/>
          <w:iCs/>
          <w:sz w:val="28"/>
          <w:szCs w:val="28"/>
        </w:rPr>
        <w:t xml:space="preserve">Вторая группа – административно-юридические: </w:t>
      </w:r>
      <w:r w:rsidRPr="00C3454D">
        <w:rPr>
          <w:sz w:val="28"/>
          <w:szCs w:val="28"/>
        </w:rPr>
        <w:t xml:space="preserve">определение минимального возраста невесты и жениха при вступлении в брак, определение имущественных прав матери и детей в случае развода т.п. </w:t>
      </w:r>
    </w:p>
    <w:p w:rsidR="00BE17A1" w:rsidRPr="00C3454D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 w:rsidRPr="00C3454D">
        <w:rPr>
          <w:i/>
          <w:iCs/>
          <w:sz w:val="28"/>
          <w:szCs w:val="28"/>
        </w:rPr>
        <w:t xml:space="preserve">Третья группа – социально-психологические (или воспитательные), </w:t>
      </w:r>
      <w:r w:rsidRPr="00C3454D">
        <w:rPr>
          <w:sz w:val="28"/>
          <w:szCs w:val="28"/>
        </w:rPr>
        <w:t xml:space="preserve">направленные на формирование демографических идеалов, отвечающих интересам демографического развития страны. </w:t>
      </w:r>
    </w:p>
    <w:p w:rsidR="00BE17A1" w:rsidRPr="00C3454D" w:rsidRDefault="00BE17A1" w:rsidP="00BE17A1">
      <w:pPr>
        <w:contextualSpacing/>
        <w:jc w:val="both"/>
        <w:rPr>
          <w:b/>
          <w:smallCaps/>
          <w:sz w:val="28"/>
          <w:szCs w:val="28"/>
        </w:rPr>
      </w:pPr>
    </w:p>
    <w:p w:rsidR="00BE17A1" w:rsidRPr="00E06910" w:rsidRDefault="00BE17A1" w:rsidP="00BE17A1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6.3 </w:t>
      </w:r>
      <w:r w:rsidRPr="00E06910">
        <w:rPr>
          <w:b/>
          <w:sz w:val="28"/>
          <w:szCs w:val="28"/>
        </w:rPr>
        <w:t>Миграция рабочей силы</w:t>
      </w:r>
    </w:p>
    <w:p w:rsidR="00BE17A1" w:rsidRPr="00C3454D" w:rsidRDefault="00BE17A1" w:rsidP="00BE17A1">
      <w:pPr>
        <w:contextualSpacing/>
        <w:jc w:val="both"/>
        <w:rPr>
          <w:b/>
          <w:smallCaps/>
          <w:sz w:val="28"/>
          <w:szCs w:val="28"/>
        </w:rPr>
      </w:pPr>
    </w:p>
    <w:p w:rsidR="00BE17A1" w:rsidRPr="00C3454D" w:rsidRDefault="00BE17A1" w:rsidP="00BE17A1">
      <w:pPr>
        <w:ind w:firstLine="709"/>
        <w:jc w:val="both"/>
        <w:rPr>
          <w:sz w:val="28"/>
          <w:szCs w:val="28"/>
        </w:rPr>
      </w:pPr>
      <w:r w:rsidRPr="00E06910">
        <w:rPr>
          <w:b/>
          <w:sz w:val="28"/>
          <w:szCs w:val="28"/>
        </w:rPr>
        <w:t>Миграция рабочей силы</w:t>
      </w:r>
      <w:r w:rsidRPr="00C3454D">
        <w:rPr>
          <w:sz w:val="28"/>
          <w:szCs w:val="28"/>
        </w:rPr>
        <w:t xml:space="preserve"> — это пространственное перемещение трудоспособного населения, вызываемое изменениями в развитии и размещении производства, условиях существования населения.</w:t>
      </w:r>
    </w:p>
    <w:p w:rsidR="00BE17A1" w:rsidRPr="00C3454D" w:rsidRDefault="00BE17A1" w:rsidP="00BE17A1">
      <w:pPr>
        <w:ind w:firstLine="709"/>
        <w:jc w:val="both"/>
        <w:rPr>
          <w:sz w:val="28"/>
          <w:szCs w:val="28"/>
        </w:rPr>
      </w:pPr>
      <w:r w:rsidRPr="000140AC">
        <w:rPr>
          <w:b/>
          <w:i/>
          <w:sz w:val="28"/>
          <w:szCs w:val="28"/>
        </w:rPr>
        <w:t>Классификация перемещения населения по признаку перемеще</w:t>
      </w:r>
      <w:r w:rsidRPr="000140AC">
        <w:rPr>
          <w:b/>
          <w:i/>
          <w:sz w:val="28"/>
          <w:szCs w:val="28"/>
        </w:rPr>
        <w:softHyphen/>
        <w:t>ния между административно-территориальными образованиями</w:t>
      </w:r>
      <w:r w:rsidRPr="00C3454D">
        <w:rPr>
          <w:sz w:val="28"/>
          <w:szCs w:val="28"/>
        </w:rPr>
        <w:t xml:space="preserve"> сле</w:t>
      </w:r>
      <w:r w:rsidRPr="00C3454D">
        <w:rPr>
          <w:sz w:val="28"/>
          <w:szCs w:val="28"/>
        </w:rPr>
        <w:softHyphen/>
        <w:t>дующая.</w:t>
      </w:r>
    </w:p>
    <w:p w:rsidR="00BE17A1" w:rsidRPr="00C3454D" w:rsidRDefault="00BE17A1" w:rsidP="00BE17A1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4F1A8E">
        <w:rPr>
          <w:b/>
          <w:sz w:val="28"/>
          <w:szCs w:val="28"/>
        </w:rPr>
        <w:t>Внешняя миграция</w:t>
      </w:r>
      <w:r w:rsidRPr="00C3454D">
        <w:rPr>
          <w:sz w:val="28"/>
          <w:szCs w:val="28"/>
        </w:rPr>
        <w:t xml:space="preserve"> происходит при пересечении государственной границы, при этом два потока выделяют — эмиграцию, иммиграцию.</w:t>
      </w:r>
    </w:p>
    <w:p w:rsidR="00BE17A1" w:rsidRPr="00C3454D" w:rsidRDefault="00BE17A1" w:rsidP="00BE17A1">
      <w:pPr>
        <w:ind w:firstLine="709"/>
        <w:jc w:val="both"/>
        <w:rPr>
          <w:sz w:val="28"/>
          <w:szCs w:val="28"/>
        </w:rPr>
      </w:pPr>
      <w:r w:rsidRPr="000140AC">
        <w:rPr>
          <w:i/>
          <w:sz w:val="28"/>
          <w:szCs w:val="28"/>
        </w:rPr>
        <w:t xml:space="preserve">Эмиграция </w:t>
      </w:r>
      <w:r w:rsidRPr="000140AC">
        <w:rPr>
          <w:sz w:val="28"/>
          <w:szCs w:val="28"/>
        </w:rPr>
        <w:t>—</w:t>
      </w:r>
      <w:r w:rsidRPr="00C3454D">
        <w:rPr>
          <w:sz w:val="28"/>
          <w:szCs w:val="28"/>
        </w:rPr>
        <w:t xml:space="preserve"> это отток населения за пределы данного государ</w:t>
      </w:r>
      <w:r w:rsidRPr="00C3454D">
        <w:rPr>
          <w:sz w:val="28"/>
          <w:szCs w:val="28"/>
        </w:rPr>
        <w:softHyphen/>
        <w:t>ства. В 1993 г. был введен закон о свободном въезде-выезде. С 1990 г. ежегодная миграция из России составляет (по данным МВД) 100 тыс. чел. Больше всего, 2/3, эмигрантов выезжают в Германию, меньше — в Израиль и США. Основа эмиграции этническая: 50 % немцы, 30 % русские, 12 % евреи.</w:t>
      </w:r>
    </w:p>
    <w:p w:rsidR="00BE17A1" w:rsidRPr="00C3454D" w:rsidRDefault="00BE17A1" w:rsidP="00BE17A1">
      <w:pPr>
        <w:ind w:firstLine="709"/>
        <w:jc w:val="both"/>
        <w:rPr>
          <w:sz w:val="28"/>
          <w:szCs w:val="28"/>
        </w:rPr>
      </w:pPr>
      <w:r w:rsidRPr="000140AC">
        <w:rPr>
          <w:i/>
          <w:sz w:val="28"/>
          <w:szCs w:val="28"/>
        </w:rPr>
        <w:t xml:space="preserve">Иммиграция </w:t>
      </w:r>
      <w:r w:rsidRPr="00C3454D">
        <w:rPr>
          <w:sz w:val="28"/>
          <w:szCs w:val="28"/>
        </w:rPr>
        <w:t xml:space="preserve">— это приток на территорию данного государства. </w:t>
      </w:r>
    </w:p>
    <w:p w:rsidR="00BE17A1" w:rsidRDefault="00BE17A1" w:rsidP="00BE17A1">
      <w:pPr>
        <w:ind w:firstLine="709"/>
        <w:jc w:val="both"/>
        <w:rPr>
          <w:sz w:val="28"/>
          <w:szCs w:val="28"/>
        </w:rPr>
      </w:pPr>
      <w:r w:rsidRPr="004F1A8E">
        <w:rPr>
          <w:b/>
          <w:sz w:val="28"/>
          <w:szCs w:val="28"/>
        </w:rPr>
        <w:t>2. Внутренняя миграция</w:t>
      </w:r>
      <w:r w:rsidRPr="00C3454D">
        <w:rPr>
          <w:sz w:val="28"/>
          <w:szCs w:val="28"/>
        </w:rPr>
        <w:t xml:space="preserve"> — это миграция внутри страны. Миграция может быть различных видов в зависимости от действия различных факторов и условий. </w:t>
      </w:r>
    </w:p>
    <w:p w:rsidR="00BE17A1" w:rsidRDefault="00BE17A1" w:rsidP="00BE17A1">
      <w:pPr>
        <w:ind w:firstLine="709"/>
        <w:jc w:val="both"/>
        <w:rPr>
          <w:sz w:val="28"/>
          <w:szCs w:val="28"/>
        </w:rPr>
      </w:pPr>
      <w:r w:rsidRPr="00C3454D">
        <w:rPr>
          <w:sz w:val="28"/>
          <w:szCs w:val="28"/>
        </w:rPr>
        <w:t xml:space="preserve">Если миграция происходит </w:t>
      </w:r>
      <w:r w:rsidRPr="004F1A8E">
        <w:rPr>
          <w:b/>
          <w:i/>
          <w:sz w:val="28"/>
          <w:szCs w:val="28"/>
        </w:rPr>
        <w:t>в пределах опреде</w:t>
      </w:r>
      <w:r w:rsidRPr="004F1A8E">
        <w:rPr>
          <w:b/>
          <w:i/>
          <w:sz w:val="28"/>
          <w:szCs w:val="28"/>
        </w:rPr>
        <w:softHyphen/>
        <w:t>ленного региона и между регионами различного ранга</w:t>
      </w:r>
      <w:r w:rsidRPr="00C3454D">
        <w:rPr>
          <w:sz w:val="28"/>
          <w:szCs w:val="28"/>
        </w:rPr>
        <w:t xml:space="preserve">, то делится на </w:t>
      </w:r>
      <w:r w:rsidRPr="004F1A8E">
        <w:rPr>
          <w:i/>
          <w:sz w:val="28"/>
          <w:szCs w:val="28"/>
        </w:rPr>
        <w:t>внутрирайонную и межрайонную, внутриобластную и межобласт</w:t>
      </w:r>
      <w:r w:rsidRPr="004F1A8E">
        <w:rPr>
          <w:i/>
          <w:sz w:val="28"/>
          <w:szCs w:val="28"/>
        </w:rPr>
        <w:softHyphen/>
        <w:t>ную</w:t>
      </w:r>
      <w:r w:rsidRPr="00C3454D">
        <w:rPr>
          <w:sz w:val="28"/>
          <w:szCs w:val="28"/>
        </w:rPr>
        <w:t xml:space="preserve">. </w:t>
      </w:r>
    </w:p>
    <w:p w:rsidR="00BE17A1" w:rsidRDefault="00BE17A1" w:rsidP="00BE17A1">
      <w:pPr>
        <w:ind w:firstLine="709"/>
        <w:jc w:val="both"/>
        <w:rPr>
          <w:sz w:val="28"/>
          <w:szCs w:val="28"/>
        </w:rPr>
      </w:pPr>
      <w:r w:rsidRPr="00C3454D">
        <w:rPr>
          <w:sz w:val="28"/>
          <w:szCs w:val="28"/>
        </w:rPr>
        <w:t xml:space="preserve">В зависимости </w:t>
      </w:r>
      <w:r w:rsidRPr="004F1A8E">
        <w:rPr>
          <w:b/>
          <w:i/>
          <w:sz w:val="28"/>
          <w:szCs w:val="28"/>
        </w:rPr>
        <w:t>от времени пребывания мигрантов</w:t>
      </w:r>
      <w:r w:rsidRPr="00C3454D">
        <w:rPr>
          <w:sz w:val="28"/>
          <w:szCs w:val="28"/>
        </w:rPr>
        <w:t xml:space="preserve"> выделяют </w:t>
      </w:r>
      <w:r w:rsidRPr="004F1A8E">
        <w:rPr>
          <w:i/>
          <w:sz w:val="28"/>
          <w:szCs w:val="28"/>
        </w:rPr>
        <w:t>безвозвратную (постоянную)</w:t>
      </w:r>
      <w:r w:rsidRPr="00C3454D">
        <w:rPr>
          <w:sz w:val="28"/>
          <w:szCs w:val="28"/>
        </w:rPr>
        <w:t xml:space="preserve"> и </w:t>
      </w:r>
      <w:r w:rsidRPr="004F1A8E">
        <w:rPr>
          <w:i/>
          <w:sz w:val="28"/>
          <w:szCs w:val="28"/>
        </w:rPr>
        <w:t>возвратную (временную) миграцию населения.</w:t>
      </w:r>
      <w:r w:rsidRPr="00C3454D">
        <w:rPr>
          <w:sz w:val="28"/>
          <w:szCs w:val="28"/>
        </w:rPr>
        <w:t xml:space="preserve"> </w:t>
      </w:r>
    </w:p>
    <w:p w:rsidR="00BE17A1" w:rsidRDefault="00BE17A1" w:rsidP="00BE17A1">
      <w:pPr>
        <w:ind w:firstLine="709"/>
        <w:jc w:val="both"/>
        <w:rPr>
          <w:sz w:val="28"/>
          <w:szCs w:val="28"/>
        </w:rPr>
      </w:pPr>
      <w:r w:rsidRPr="004F1A8E">
        <w:rPr>
          <w:b/>
          <w:i/>
          <w:sz w:val="28"/>
          <w:szCs w:val="28"/>
        </w:rPr>
        <w:t>По причинам, ее обусловившим</w:t>
      </w:r>
      <w:r w:rsidRPr="00C3454D">
        <w:rPr>
          <w:sz w:val="28"/>
          <w:szCs w:val="28"/>
        </w:rPr>
        <w:t xml:space="preserve">, миграция делится на </w:t>
      </w:r>
      <w:r w:rsidRPr="004F1A8E">
        <w:rPr>
          <w:i/>
          <w:sz w:val="28"/>
          <w:szCs w:val="28"/>
        </w:rPr>
        <w:t>до</w:t>
      </w:r>
      <w:r w:rsidRPr="004F1A8E">
        <w:rPr>
          <w:i/>
          <w:sz w:val="28"/>
          <w:szCs w:val="28"/>
        </w:rPr>
        <w:softHyphen/>
        <w:t>бровольную и вынужденную</w:t>
      </w:r>
      <w:r w:rsidRPr="00C3454D">
        <w:rPr>
          <w:sz w:val="28"/>
          <w:szCs w:val="28"/>
        </w:rPr>
        <w:t>, последняя происходит по не зависящим от мигрантов причинам, например, военные действия, экологиче</w:t>
      </w:r>
      <w:r w:rsidRPr="00C3454D">
        <w:rPr>
          <w:sz w:val="28"/>
          <w:szCs w:val="28"/>
        </w:rPr>
        <w:softHyphen/>
        <w:t xml:space="preserve">ские катастрофы, политические и </w:t>
      </w:r>
      <w:r>
        <w:rPr>
          <w:sz w:val="28"/>
          <w:szCs w:val="28"/>
        </w:rPr>
        <w:t xml:space="preserve">этнические конфликты. </w:t>
      </w:r>
    </w:p>
    <w:p w:rsidR="00BE17A1" w:rsidRDefault="00BE17A1" w:rsidP="00BE17A1">
      <w:pPr>
        <w:ind w:firstLine="709"/>
        <w:jc w:val="both"/>
        <w:rPr>
          <w:sz w:val="28"/>
          <w:szCs w:val="28"/>
        </w:rPr>
      </w:pPr>
      <w:r w:rsidRPr="000140AC">
        <w:rPr>
          <w:b/>
          <w:i/>
          <w:sz w:val="28"/>
          <w:szCs w:val="28"/>
        </w:rPr>
        <w:t>По характеру подвижности рабочей силы</w:t>
      </w:r>
      <w:r w:rsidRPr="00C3454D">
        <w:rPr>
          <w:sz w:val="28"/>
          <w:szCs w:val="28"/>
        </w:rPr>
        <w:t xml:space="preserve"> миграция подразделяется на </w:t>
      </w:r>
      <w:r w:rsidRPr="000140AC">
        <w:rPr>
          <w:i/>
          <w:sz w:val="28"/>
          <w:szCs w:val="28"/>
        </w:rPr>
        <w:t>сезон</w:t>
      </w:r>
      <w:r w:rsidRPr="000140AC">
        <w:rPr>
          <w:i/>
          <w:sz w:val="28"/>
          <w:szCs w:val="28"/>
        </w:rPr>
        <w:softHyphen/>
        <w:t>ную и маятниковую</w:t>
      </w:r>
      <w:r w:rsidRPr="00C3454D">
        <w:rPr>
          <w:sz w:val="28"/>
          <w:szCs w:val="28"/>
        </w:rPr>
        <w:t xml:space="preserve">. Сезонная связана с расширением фронта работ, </w:t>
      </w:r>
      <w:proofErr w:type="gramStart"/>
      <w:r w:rsidRPr="00C3454D">
        <w:rPr>
          <w:sz w:val="28"/>
          <w:szCs w:val="28"/>
        </w:rPr>
        <w:t>например</w:t>
      </w:r>
      <w:proofErr w:type="gramEnd"/>
      <w:r w:rsidRPr="00C3454D">
        <w:rPr>
          <w:sz w:val="28"/>
          <w:szCs w:val="28"/>
        </w:rPr>
        <w:t xml:space="preserve"> в сельском хозяйстве, а маятниковая включает в себя ре</w:t>
      </w:r>
      <w:r w:rsidRPr="00C3454D">
        <w:rPr>
          <w:sz w:val="28"/>
          <w:szCs w:val="28"/>
        </w:rPr>
        <w:softHyphen/>
        <w:t>гулярные передвижения рабочей силы из одного населенного пун</w:t>
      </w:r>
      <w:r w:rsidRPr="00C3454D">
        <w:rPr>
          <w:sz w:val="28"/>
          <w:szCs w:val="28"/>
        </w:rPr>
        <w:softHyphen/>
        <w:t xml:space="preserve">кта в другой на работу и обратно. </w:t>
      </w:r>
    </w:p>
    <w:p w:rsidR="00BE17A1" w:rsidRDefault="00BE17A1" w:rsidP="00BE17A1">
      <w:pPr>
        <w:ind w:firstLine="709"/>
        <w:jc w:val="both"/>
        <w:rPr>
          <w:sz w:val="28"/>
          <w:szCs w:val="28"/>
        </w:rPr>
      </w:pPr>
      <w:r w:rsidRPr="000140AC">
        <w:rPr>
          <w:b/>
          <w:i/>
          <w:sz w:val="28"/>
          <w:szCs w:val="28"/>
        </w:rPr>
        <w:lastRenderedPageBreak/>
        <w:t>С точки зрения соблюдения норм действующего в стране законодательства</w:t>
      </w:r>
      <w:r w:rsidRPr="00C3454D">
        <w:rPr>
          <w:sz w:val="28"/>
          <w:szCs w:val="28"/>
        </w:rPr>
        <w:t xml:space="preserve"> миграция населения может быть </w:t>
      </w:r>
      <w:r w:rsidRPr="000140AC">
        <w:rPr>
          <w:i/>
          <w:sz w:val="28"/>
          <w:szCs w:val="28"/>
        </w:rPr>
        <w:t>законной</w:t>
      </w:r>
      <w:r w:rsidRPr="00C3454D">
        <w:rPr>
          <w:sz w:val="28"/>
          <w:szCs w:val="28"/>
        </w:rPr>
        <w:t xml:space="preserve"> (без нарушения законодательных норм) и </w:t>
      </w:r>
      <w:r w:rsidRPr="000140AC">
        <w:rPr>
          <w:i/>
          <w:sz w:val="28"/>
          <w:szCs w:val="28"/>
        </w:rPr>
        <w:t>незаконной</w:t>
      </w:r>
      <w:r w:rsidRPr="00C3454D">
        <w:rPr>
          <w:sz w:val="28"/>
          <w:szCs w:val="28"/>
        </w:rPr>
        <w:t xml:space="preserve"> (с нарушением законодательства). </w:t>
      </w:r>
    </w:p>
    <w:p w:rsidR="00BE17A1" w:rsidRPr="00C3454D" w:rsidRDefault="00BE17A1" w:rsidP="00BE17A1">
      <w:pPr>
        <w:ind w:firstLine="709"/>
        <w:jc w:val="both"/>
        <w:rPr>
          <w:sz w:val="28"/>
          <w:szCs w:val="28"/>
        </w:rPr>
      </w:pPr>
      <w:r w:rsidRPr="000140AC">
        <w:rPr>
          <w:b/>
          <w:i/>
          <w:sz w:val="28"/>
          <w:szCs w:val="28"/>
        </w:rPr>
        <w:t>По способу реализации</w:t>
      </w:r>
      <w:r w:rsidRPr="00C3454D">
        <w:rPr>
          <w:sz w:val="28"/>
          <w:szCs w:val="28"/>
        </w:rPr>
        <w:t xml:space="preserve"> миграция делится на </w:t>
      </w:r>
      <w:r w:rsidRPr="000140AC">
        <w:rPr>
          <w:i/>
          <w:sz w:val="28"/>
          <w:szCs w:val="28"/>
        </w:rPr>
        <w:t>самостоятельную</w:t>
      </w:r>
      <w:r w:rsidRPr="00C3454D">
        <w:rPr>
          <w:sz w:val="28"/>
          <w:szCs w:val="28"/>
        </w:rPr>
        <w:t>, которая осуществляется силами и сред</w:t>
      </w:r>
      <w:r w:rsidRPr="00C3454D">
        <w:rPr>
          <w:sz w:val="28"/>
          <w:szCs w:val="28"/>
        </w:rPr>
        <w:softHyphen/>
        <w:t xml:space="preserve">ствами самих мигрантов, и </w:t>
      </w:r>
      <w:r w:rsidRPr="000140AC">
        <w:rPr>
          <w:i/>
          <w:sz w:val="28"/>
          <w:szCs w:val="28"/>
        </w:rPr>
        <w:t>организованную</w:t>
      </w:r>
      <w:r w:rsidRPr="00C3454D">
        <w:rPr>
          <w:sz w:val="28"/>
          <w:szCs w:val="28"/>
        </w:rPr>
        <w:t xml:space="preserve"> — с помощью государ</w:t>
      </w:r>
      <w:r w:rsidRPr="00C3454D">
        <w:rPr>
          <w:sz w:val="28"/>
          <w:szCs w:val="28"/>
        </w:rPr>
        <w:softHyphen/>
        <w:t>ственных или общественных органов, предприятий.</w:t>
      </w:r>
    </w:p>
    <w:p w:rsidR="00BE17A1" w:rsidRDefault="00BE17A1" w:rsidP="00BE17A1">
      <w:pPr>
        <w:ind w:firstLine="709"/>
        <w:jc w:val="both"/>
        <w:rPr>
          <w:sz w:val="28"/>
          <w:szCs w:val="28"/>
        </w:rPr>
      </w:pPr>
      <w:r w:rsidRPr="00C3454D">
        <w:rPr>
          <w:sz w:val="28"/>
          <w:szCs w:val="28"/>
        </w:rPr>
        <w:t xml:space="preserve">Миграция населения, обусловленная трудовой деятельностью, называется </w:t>
      </w:r>
      <w:r w:rsidRPr="000140AC">
        <w:rPr>
          <w:b/>
          <w:sz w:val="28"/>
          <w:szCs w:val="28"/>
        </w:rPr>
        <w:t>трудовой миграцией</w:t>
      </w:r>
      <w:r w:rsidRPr="00C3454D">
        <w:rPr>
          <w:sz w:val="28"/>
          <w:szCs w:val="28"/>
        </w:rPr>
        <w:t>.</w:t>
      </w:r>
    </w:p>
    <w:p w:rsidR="00BE17A1" w:rsidRPr="006B18F9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 w:rsidRPr="006B18F9">
        <w:rPr>
          <w:sz w:val="28"/>
          <w:szCs w:val="28"/>
        </w:rPr>
        <w:t xml:space="preserve">Внешние и внутренние мигранты по-разному адаптируются к местным условиям труда, быта, досуга, контактирующим этносам. Социологические исследования свидетельствуют, что в адаптационном процессе проявляются определенные закономерности, определяющие социальный тип мигранта. </w:t>
      </w:r>
    </w:p>
    <w:p w:rsidR="00BE17A1" w:rsidRPr="006B18F9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 w:rsidRPr="006B18F9">
        <w:rPr>
          <w:b/>
          <w:bCs/>
          <w:sz w:val="28"/>
          <w:szCs w:val="28"/>
        </w:rPr>
        <w:t xml:space="preserve">Первый тип мигрантов </w:t>
      </w:r>
      <w:r w:rsidRPr="006B18F9">
        <w:rPr>
          <w:sz w:val="28"/>
          <w:szCs w:val="28"/>
        </w:rPr>
        <w:t xml:space="preserve">– </w:t>
      </w:r>
      <w:proofErr w:type="spellStart"/>
      <w:r w:rsidRPr="006B18F9">
        <w:rPr>
          <w:sz w:val="28"/>
          <w:szCs w:val="28"/>
        </w:rPr>
        <w:t>внутрирегиональные</w:t>
      </w:r>
      <w:proofErr w:type="spellEnd"/>
      <w:r w:rsidRPr="006B18F9">
        <w:rPr>
          <w:sz w:val="28"/>
          <w:szCs w:val="28"/>
        </w:rPr>
        <w:t xml:space="preserve"> мигранты, – это чаще всего население неперспективных сельских поселений, жители </w:t>
      </w:r>
      <w:proofErr w:type="spellStart"/>
      <w:r w:rsidRPr="006B18F9">
        <w:rPr>
          <w:sz w:val="28"/>
          <w:szCs w:val="28"/>
        </w:rPr>
        <w:t>монопрофильных</w:t>
      </w:r>
      <w:proofErr w:type="spellEnd"/>
      <w:r w:rsidRPr="006B18F9">
        <w:rPr>
          <w:sz w:val="28"/>
          <w:szCs w:val="28"/>
        </w:rPr>
        <w:t xml:space="preserve"> городов, вынужденных искать более благоприятные условия жизни, главным образом в областном центре или промышленном городе. По своему социальному составу это полные семьи, возраст этих мигрантов превышает аналогичный показатель межрегиональных и международных мигрантов. </w:t>
      </w:r>
    </w:p>
    <w:p w:rsidR="00BE17A1" w:rsidRPr="006B18F9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 w:rsidRPr="006B18F9">
        <w:rPr>
          <w:sz w:val="28"/>
          <w:szCs w:val="28"/>
        </w:rPr>
        <w:t xml:space="preserve">Кроме того, среди </w:t>
      </w:r>
      <w:proofErr w:type="spellStart"/>
      <w:r w:rsidRPr="006B18F9">
        <w:rPr>
          <w:sz w:val="28"/>
          <w:szCs w:val="28"/>
        </w:rPr>
        <w:t>внутрирегиональных</w:t>
      </w:r>
      <w:proofErr w:type="spellEnd"/>
      <w:r w:rsidRPr="006B18F9">
        <w:rPr>
          <w:sz w:val="28"/>
          <w:szCs w:val="28"/>
        </w:rPr>
        <w:t xml:space="preserve"> мигрантов велика доля образовательной (учебной) миграции молодых людей, которые после получения образования чаще всего остаются в городах. Здесь встает проблема урбанизации населения, определяющая все виды адаптации к новой среде. </w:t>
      </w:r>
    </w:p>
    <w:p w:rsidR="00BE17A1" w:rsidRPr="006B18F9" w:rsidRDefault="00BE17A1" w:rsidP="00BE17A1">
      <w:pPr>
        <w:ind w:firstLine="709"/>
        <w:contextualSpacing/>
        <w:jc w:val="both"/>
        <w:rPr>
          <w:sz w:val="28"/>
          <w:szCs w:val="28"/>
        </w:rPr>
      </w:pPr>
      <w:r w:rsidRPr="006B18F9">
        <w:rPr>
          <w:b/>
          <w:bCs/>
          <w:sz w:val="28"/>
          <w:szCs w:val="28"/>
        </w:rPr>
        <w:t xml:space="preserve">Второй тип мигрантов </w:t>
      </w:r>
      <w:r w:rsidRPr="006B18F9">
        <w:rPr>
          <w:sz w:val="28"/>
          <w:szCs w:val="28"/>
        </w:rPr>
        <w:t>– межрегиональные мигранты, отличаются особенностями миграционной мотивации. Так, если в советский период на северные территории преимущественно прибывали специалисты-выпускники вузов и техникумов, «романтики» на ударные комсомольско-молодежные стройки, рабочие по организованному набору, то в годы реформ среди немногочисленных мигрантов</w:t>
      </w:r>
      <w:r>
        <w:rPr>
          <w:sz w:val="28"/>
          <w:szCs w:val="28"/>
        </w:rPr>
        <w:t xml:space="preserve"> </w:t>
      </w:r>
      <w:r w:rsidRPr="006B18F9">
        <w:rPr>
          <w:sz w:val="28"/>
          <w:szCs w:val="28"/>
        </w:rPr>
        <w:t xml:space="preserve">оказывались чаще всего «заложники» жизненных обстоятельств – семейных, экономических, социальных, религиозных и др. Мотивы «заработать на дом, дачу», «купить машину» и т.п. чаще всего указывали те, то прибыл на Крайний Север, где льготы и уровень заработной платы реально соответствовали ожиданиям приезжего населения. </w:t>
      </w:r>
    </w:p>
    <w:p w:rsidR="00BE17A1" w:rsidRPr="006B18F9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 w:rsidRPr="006B18F9">
        <w:rPr>
          <w:b/>
          <w:bCs/>
          <w:sz w:val="28"/>
          <w:szCs w:val="28"/>
        </w:rPr>
        <w:t xml:space="preserve">Третий тип мигрантов </w:t>
      </w:r>
      <w:r w:rsidRPr="006B18F9">
        <w:rPr>
          <w:sz w:val="28"/>
          <w:szCs w:val="28"/>
        </w:rPr>
        <w:t xml:space="preserve">– международные мигранты, эту группу в настоящее время в России представляют главным образом выходцы из ближнего зарубежья: Азербайджана, Армении, Грузии, Таджикистана, Узбекистана. Эта группа мигрантов отличается высоким потенциалом адаптации к новым правовым нормам, требованиям органов власти федерального и регионального уровней. </w:t>
      </w:r>
    </w:p>
    <w:p w:rsidR="00BE17A1" w:rsidRDefault="00BE17A1" w:rsidP="00BE17A1">
      <w:pPr>
        <w:ind w:firstLine="709"/>
        <w:jc w:val="both"/>
        <w:rPr>
          <w:sz w:val="28"/>
          <w:szCs w:val="28"/>
        </w:rPr>
      </w:pPr>
      <w:r w:rsidRPr="00C3454D">
        <w:rPr>
          <w:sz w:val="28"/>
          <w:szCs w:val="28"/>
        </w:rPr>
        <w:t xml:space="preserve">Для анализа миграции рабочей силы применяются </w:t>
      </w:r>
      <w:r w:rsidRPr="000140AC">
        <w:rPr>
          <w:i/>
          <w:sz w:val="28"/>
          <w:szCs w:val="28"/>
        </w:rPr>
        <w:t>прямые и кос</w:t>
      </w:r>
      <w:r w:rsidRPr="000140AC">
        <w:rPr>
          <w:i/>
          <w:sz w:val="28"/>
          <w:szCs w:val="28"/>
        </w:rPr>
        <w:softHyphen/>
        <w:t>венные методы</w:t>
      </w:r>
      <w:r w:rsidRPr="00C3454D">
        <w:rPr>
          <w:sz w:val="28"/>
          <w:szCs w:val="28"/>
        </w:rPr>
        <w:t>, включая различные показатели и коэффициенты, ко</w:t>
      </w:r>
      <w:r w:rsidRPr="00C3454D">
        <w:rPr>
          <w:sz w:val="28"/>
          <w:szCs w:val="28"/>
        </w:rPr>
        <w:softHyphen/>
        <w:t xml:space="preserve">торые рассчитываются на 1000 человек населения в промилле </w:t>
      </w:r>
      <w:proofErr w:type="gramStart"/>
      <w:r w:rsidRPr="00C3454D">
        <w:rPr>
          <w:sz w:val="28"/>
          <w:szCs w:val="28"/>
        </w:rPr>
        <w:t>( %</w:t>
      </w:r>
      <w:proofErr w:type="gramEnd"/>
      <w:r w:rsidRPr="00C3454D">
        <w:rPr>
          <w:sz w:val="28"/>
          <w:szCs w:val="28"/>
        </w:rPr>
        <w:t xml:space="preserve">о). </w:t>
      </w:r>
    </w:p>
    <w:p w:rsidR="00BE17A1" w:rsidRPr="00C3454D" w:rsidRDefault="00BE17A1" w:rsidP="00BE17A1">
      <w:pPr>
        <w:ind w:firstLine="709"/>
        <w:jc w:val="both"/>
        <w:rPr>
          <w:sz w:val="28"/>
          <w:szCs w:val="28"/>
        </w:rPr>
      </w:pPr>
      <w:r w:rsidRPr="00255A17">
        <w:rPr>
          <w:i/>
          <w:sz w:val="28"/>
          <w:szCs w:val="28"/>
        </w:rPr>
        <w:t xml:space="preserve">Основными </w:t>
      </w:r>
      <w:r w:rsidRPr="00C3454D">
        <w:rPr>
          <w:sz w:val="28"/>
          <w:szCs w:val="28"/>
        </w:rPr>
        <w:t>из них являются:</w:t>
      </w:r>
    </w:p>
    <w:p w:rsidR="00BE17A1" w:rsidRPr="00C3454D" w:rsidRDefault="00BE17A1" w:rsidP="00BE17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число прибывших (П</w:t>
      </w:r>
      <w:r w:rsidRPr="00C3454D">
        <w:rPr>
          <w:sz w:val="28"/>
          <w:szCs w:val="28"/>
        </w:rPr>
        <w:t>);</w:t>
      </w:r>
    </w:p>
    <w:p w:rsidR="00BE17A1" w:rsidRPr="00C3454D" w:rsidRDefault="00BE17A1" w:rsidP="00BE17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число выбывших (В</w:t>
      </w:r>
      <w:r w:rsidRPr="00C3454D">
        <w:rPr>
          <w:sz w:val="28"/>
          <w:szCs w:val="28"/>
        </w:rPr>
        <w:t>);</w:t>
      </w:r>
    </w:p>
    <w:p w:rsidR="00BE17A1" w:rsidRPr="00C3454D" w:rsidRDefault="00BE17A1" w:rsidP="00BE17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сальдо миграции - </w:t>
      </w:r>
      <w:r w:rsidRPr="00C3454D">
        <w:rPr>
          <w:sz w:val="28"/>
          <w:szCs w:val="28"/>
        </w:rPr>
        <w:t>разность между прибывшими и выбывши</w:t>
      </w:r>
      <w:r w:rsidRPr="00C3454D">
        <w:rPr>
          <w:sz w:val="28"/>
          <w:szCs w:val="28"/>
        </w:rPr>
        <w:softHyphen/>
        <w:t>ми</w:t>
      </w:r>
      <w:r>
        <w:rPr>
          <w:sz w:val="28"/>
          <w:szCs w:val="28"/>
        </w:rPr>
        <w:t xml:space="preserve"> (П — В</w:t>
      </w:r>
      <w:r w:rsidRPr="00C3454D">
        <w:rPr>
          <w:sz w:val="28"/>
          <w:szCs w:val="28"/>
        </w:rPr>
        <w:t>).</w:t>
      </w:r>
    </w:p>
    <w:p w:rsidR="00BE17A1" w:rsidRPr="00C3454D" w:rsidRDefault="00BE17A1" w:rsidP="00BE17A1">
      <w:pPr>
        <w:ind w:firstLine="709"/>
        <w:jc w:val="both"/>
        <w:rPr>
          <w:sz w:val="28"/>
          <w:szCs w:val="28"/>
        </w:rPr>
      </w:pPr>
      <w:r w:rsidRPr="00255A17">
        <w:rPr>
          <w:i/>
          <w:sz w:val="28"/>
          <w:szCs w:val="28"/>
        </w:rPr>
        <w:t>Относительные величины</w:t>
      </w:r>
      <w:r w:rsidRPr="00C3454D">
        <w:rPr>
          <w:sz w:val="28"/>
          <w:szCs w:val="28"/>
        </w:rPr>
        <w:t xml:space="preserve"> — показатели интенсивности миграции:</w:t>
      </w:r>
    </w:p>
    <w:p w:rsidR="00BE17A1" w:rsidRPr="00C3454D" w:rsidRDefault="00BE17A1" w:rsidP="00BE17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3454D">
        <w:rPr>
          <w:sz w:val="28"/>
          <w:szCs w:val="28"/>
        </w:rPr>
        <w:t xml:space="preserve"> коэффициент прибытия (</w:t>
      </w:r>
      <w:proofErr w:type="spellStart"/>
      <w:r w:rsidRPr="00C3454D">
        <w:rPr>
          <w:sz w:val="28"/>
          <w:szCs w:val="28"/>
        </w:rPr>
        <w:t>Кп</w:t>
      </w:r>
      <w:proofErr w:type="spellEnd"/>
      <w:r w:rsidRPr="00C3454D">
        <w:rPr>
          <w:sz w:val="28"/>
          <w:szCs w:val="28"/>
        </w:rPr>
        <w:t>)</w:t>
      </w:r>
      <w:r>
        <w:rPr>
          <w:sz w:val="28"/>
          <w:szCs w:val="28"/>
        </w:rPr>
        <w:t xml:space="preserve"> — отношение числа прибывших (П</w:t>
      </w:r>
      <w:r w:rsidRPr="00C3454D">
        <w:rPr>
          <w:sz w:val="28"/>
          <w:szCs w:val="28"/>
        </w:rPr>
        <w:t>) к средн</w:t>
      </w:r>
      <w:r>
        <w:rPr>
          <w:sz w:val="28"/>
          <w:szCs w:val="28"/>
        </w:rPr>
        <w:t>егодовой численности населения Ч (</w:t>
      </w:r>
      <w:proofErr w:type="spellStart"/>
      <w:r>
        <w:rPr>
          <w:sz w:val="28"/>
          <w:szCs w:val="28"/>
        </w:rPr>
        <w:t>Кп</w:t>
      </w:r>
      <w:proofErr w:type="spellEnd"/>
      <w:r>
        <w:rPr>
          <w:sz w:val="28"/>
          <w:szCs w:val="28"/>
        </w:rPr>
        <w:t xml:space="preserve"> = (П / Ч) ∙ 1000</w:t>
      </w:r>
      <w:r w:rsidRPr="00C3454D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  <w:r w:rsidRPr="00C3454D">
        <w:rPr>
          <w:rFonts w:eastAsiaTheme="minorHAnsi"/>
          <w:sz w:val="28"/>
          <w:szCs w:val="28"/>
          <w:lang w:eastAsia="en-US"/>
        </w:rPr>
        <w:t>Данный коэффициент характеризует число прибывших на 1000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C3454D">
        <w:rPr>
          <w:rFonts w:eastAsiaTheme="minorHAnsi"/>
          <w:sz w:val="28"/>
          <w:szCs w:val="28"/>
          <w:lang w:eastAsia="en-US"/>
        </w:rPr>
        <w:t>чел</w:t>
      </w:r>
      <w:r>
        <w:rPr>
          <w:rFonts w:eastAsiaTheme="minorHAnsi"/>
          <w:sz w:val="28"/>
          <w:szCs w:val="28"/>
          <w:lang w:eastAsia="en-US"/>
        </w:rPr>
        <w:t>овек населения в среднем за год</w:t>
      </w:r>
      <w:r w:rsidRPr="00C3454D">
        <w:rPr>
          <w:sz w:val="28"/>
          <w:szCs w:val="28"/>
        </w:rPr>
        <w:t>;</w:t>
      </w:r>
    </w:p>
    <w:p w:rsidR="00BE17A1" w:rsidRPr="00C3454D" w:rsidRDefault="00BE17A1" w:rsidP="00BE17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— коэффициент выбытия (</w:t>
      </w:r>
      <w:proofErr w:type="spellStart"/>
      <w:r>
        <w:rPr>
          <w:sz w:val="28"/>
          <w:szCs w:val="28"/>
        </w:rPr>
        <w:t>Кв</w:t>
      </w:r>
      <w:proofErr w:type="spellEnd"/>
      <w:r>
        <w:rPr>
          <w:sz w:val="28"/>
          <w:szCs w:val="28"/>
        </w:rPr>
        <w:t xml:space="preserve"> = (В / Ч) ∙ 1000</w:t>
      </w:r>
      <w:r w:rsidRPr="00C3454D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  <w:r w:rsidRPr="00C3454D">
        <w:rPr>
          <w:rFonts w:eastAsiaTheme="minorHAnsi"/>
          <w:sz w:val="28"/>
          <w:szCs w:val="28"/>
          <w:lang w:eastAsia="en-US"/>
        </w:rPr>
        <w:t>Этот коэффициент характеризует число выбывших на 1000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C3454D">
        <w:rPr>
          <w:rFonts w:eastAsiaTheme="minorHAnsi"/>
          <w:sz w:val="28"/>
          <w:szCs w:val="28"/>
          <w:lang w:eastAsia="en-US"/>
        </w:rPr>
        <w:t>чел</w:t>
      </w:r>
      <w:r>
        <w:rPr>
          <w:rFonts w:eastAsiaTheme="minorHAnsi"/>
          <w:sz w:val="28"/>
          <w:szCs w:val="28"/>
          <w:lang w:eastAsia="en-US"/>
        </w:rPr>
        <w:t>овек населения в среднем за год</w:t>
      </w:r>
      <w:r w:rsidRPr="00C3454D">
        <w:rPr>
          <w:sz w:val="28"/>
          <w:szCs w:val="28"/>
        </w:rPr>
        <w:t>;</w:t>
      </w:r>
    </w:p>
    <w:p w:rsidR="00BE17A1" w:rsidRDefault="00BE17A1" w:rsidP="00BE17A1">
      <w:pPr>
        <w:ind w:firstLine="709"/>
        <w:jc w:val="both"/>
        <w:rPr>
          <w:sz w:val="28"/>
          <w:szCs w:val="28"/>
        </w:rPr>
      </w:pPr>
      <w:r w:rsidRPr="00C3454D">
        <w:rPr>
          <w:sz w:val="28"/>
          <w:szCs w:val="28"/>
        </w:rPr>
        <w:t>—</w:t>
      </w:r>
      <w:r>
        <w:rPr>
          <w:sz w:val="28"/>
          <w:szCs w:val="28"/>
        </w:rPr>
        <w:t xml:space="preserve"> </w:t>
      </w:r>
      <w:r w:rsidRPr="00C3454D">
        <w:rPr>
          <w:sz w:val="28"/>
          <w:szCs w:val="28"/>
        </w:rPr>
        <w:t xml:space="preserve">коэффициент миграционного прироста населения </w:t>
      </w:r>
    </w:p>
    <w:p w:rsidR="00BE17A1" w:rsidRPr="00C3454D" w:rsidRDefault="00BE17A1" w:rsidP="00BE17A1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мп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П-В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Ч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∙1000</m:t>
        </m:r>
      </m:oMath>
      <w:r>
        <w:rPr>
          <w:sz w:val="28"/>
          <w:szCs w:val="28"/>
        </w:rPr>
        <w:t xml:space="preserve"> </w:t>
      </w:r>
    </w:p>
    <w:p w:rsidR="00BE17A1" w:rsidRPr="00C3454D" w:rsidRDefault="00BE17A1" w:rsidP="00BE17A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3454D">
        <w:rPr>
          <w:sz w:val="28"/>
          <w:szCs w:val="28"/>
        </w:rPr>
        <w:t>—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C3454D">
        <w:rPr>
          <w:rFonts w:eastAsiaTheme="minorHAnsi"/>
          <w:sz w:val="28"/>
          <w:szCs w:val="28"/>
          <w:lang w:eastAsia="en-US"/>
        </w:rPr>
        <w:t xml:space="preserve"> коэффициент миграционного оборота</w:t>
      </w:r>
    </w:p>
    <w:p w:rsidR="00BE17A1" w:rsidRPr="00C3454D" w:rsidRDefault="00BE17A1" w:rsidP="00BE17A1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мп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П+В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Ч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∙1000</m:t>
        </m:r>
      </m:oMath>
      <w:r>
        <w:rPr>
          <w:sz w:val="28"/>
          <w:szCs w:val="28"/>
        </w:rPr>
        <w:t xml:space="preserve"> </w:t>
      </w:r>
    </w:p>
    <w:p w:rsidR="00BE17A1" w:rsidRDefault="00BE17A1" w:rsidP="00BE17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454D">
        <w:rPr>
          <w:rFonts w:eastAsiaTheme="minorHAnsi"/>
          <w:sz w:val="28"/>
          <w:szCs w:val="28"/>
          <w:lang w:eastAsia="en-US"/>
        </w:rPr>
        <w:t>Данный коэффициент может иметь как положительное значение,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C3454D">
        <w:rPr>
          <w:rFonts w:eastAsiaTheme="minorHAnsi"/>
          <w:sz w:val="28"/>
          <w:szCs w:val="28"/>
          <w:lang w:eastAsia="en-US"/>
        </w:rPr>
        <w:t>так и отрицательное и характеризует в положительном значении приток,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C3454D">
        <w:rPr>
          <w:sz w:val="28"/>
          <w:szCs w:val="28"/>
        </w:rPr>
        <w:t xml:space="preserve">а в отрицательном – отток населения. </w:t>
      </w:r>
    </w:p>
    <w:p w:rsidR="00BE17A1" w:rsidRPr="00C3454D" w:rsidRDefault="00BE17A1" w:rsidP="00BE17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454D">
        <w:rPr>
          <w:sz w:val="28"/>
          <w:szCs w:val="28"/>
        </w:rPr>
        <w:t xml:space="preserve">— относительное сальдо </w:t>
      </w:r>
    </w:p>
    <w:p w:rsidR="00BE17A1" w:rsidRDefault="00BE17A1" w:rsidP="00BE17A1">
      <w:pPr>
        <w:pStyle w:val="Default"/>
        <w:ind w:firstLine="709"/>
        <w:jc w:val="both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 xml:space="preserve">ОС=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П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В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∙1000</m:t>
        </m:r>
      </m:oMath>
      <w:r>
        <w:rPr>
          <w:sz w:val="28"/>
          <w:szCs w:val="28"/>
        </w:rPr>
        <w:t xml:space="preserve"> </w:t>
      </w:r>
    </w:p>
    <w:p w:rsidR="00BE17A1" w:rsidRPr="00C3454D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 w:rsidRPr="00C3454D">
        <w:rPr>
          <w:sz w:val="28"/>
          <w:szCs w:val="28"/>
        </w:rPr>
        <w:t xml:space="preserve">— коэффициент эффективности миграции </w:t>
      </w:r>
    </w:p>
    <w:p w:rsidR="00BE17A1" w:rsidRPr="00C3454D" w:rsidRDefault="00BE17A1" w:rsidP="00BE17A1">
      <w:pPr>
        <w:pStyle w:val="Default"/>
        <w:ind w:firstLine="709"/>
        <w:jc w:val="both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 xml:space="preserve">Эффективность=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П-В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П+В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∙100</m:t>
        </m:r>
      </m:oMath>
      <w:r>
        <w:rPr>
          <w:sz w:val="28"/>
          <w:szCs w:val="28"/>
        </w:rPr>
        <w:t xml:space="preserve"> </w:t>
      </w:r>
    </w:p>
    <w:p w:rsidR="00BE17A1" w:rsidRPr="00C3454D" w:rsidRDefault="00BE17A1" w:rsidP="00BE17A1">
      <w:pPr>
        <w:ind w:firstLine="709"/>
        <w:contextualSpacing/>
        <w:jc w:val="both"/>
        <w:rPr>
          <w:b/>
          <w:smallCaps/>
          <w:sz w:val="28"/>
          <w:szCs w:val="28"/>
        </w:rPr>
      </w:pPr>
      <w:r w:rsidRPr="00C3454D">
        <w:rPr>
          <w:sz w:val="28"/>
          <w:szCs w:val="28"/>
        </w:rPr>
        <w:t xml:space="preserve">Важнейшим показателем оценки миграционных процессов на региональном уровне является </w:t>
      </w:r>
      <w:r w:rsidRPr="00C3454D">
        <w:rPr>
          <w:b/>
          <w:bCs/>
          <w:sz w:val="28"/>
          <w:szCs w:val="28"/>
        </w:rPr>
        <w:t>показатель миграционной привлекательности региона</w:t>
      </w:r>
      <w:r w:rsidRPr="00C3454D">
        <w:rPr>
          <w:sz w:val="28"/>
          <w:szCs w:val="28"/>
        </w:rPr>
        <w:t>, который представляет собой фиксируемый Росстатом коэффициент миграционного прироста: разность между числом прибывших и убывших на 10 000 человек населения территории. В случае, когда отток населения превышает приток, значение показателя становится отрицательным. Более высокие показатели прироста свидетельствуют о большей привлекательности территории и, соответственно, о более высоком качестве жизни.</w:t>
      </w:r>
    </w:p>
    <w:p w:rsidR="00BE17A1" w:rsidRPr="00C3454D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 w:rsidRPr="00A7148C">
        <w:rPr>
          <w:i/>
          <w:sz w:val="28"/>
          <w:szCs w:val="28"/>
        </w:rPr>
        <w:t>Миграционная привлекательность региона зависит от целого ряда факторов</w:t>
      </w:r>
      <w:r w:rsidRPr="00C3454D">
        <w:rPr>
          <w:sz w:val="28"/>
          <w:szCs w:val="28"/>
        </w:rPr>
        <w:t xml:space="preserve">: социально-экономического развития региона; политической ситуации; криминогенной обстановки; религиозных устоев местного сообщества; географического положения; климатических условий. </w:t>
      </w:r>
    </w:p>
    <w:p w:rsidR="00BE17A1" w:rsidRDefault="00BE17A1" w:rsidP="00BE17A1">
      <w:pPr>
        <w:ind w:firstLine="709"/>
        <w:contextualSpacing/>
        <w:jc w:val="center"/>
        <w:rPr>
          <w:b/>
          <w:smallCaps/>
          <w:sz w:val="28"/>
          <w:szCs w:val="28"/>
        </w:rPr>
      </w:pPr>
    </w:p>
    <w:p w:rsidR="00BE17A1" w:rsidRDefault="00BE17A1" w:rsidP="00BE17A1">
      <w:pPr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6</w:t>
      </w:r>
      <w:r w:rsidRPr="00432F26">
        <w:rPr>
          <w:b/>
          <w:sz w:val="28"/>
          <w:szCs w:val="28"/>
          <w:shd w:val="clear" w:color="auto" w:fill="FFFFFF"/>
        </w:rPr>
        <w:t>.4 Факторы и причины миграции</w:t>
      </w:r>
    </w:p>
    <w:p w:rsidR="00BE17A1" w:rsidRPr="00432F26" w:rsidRDefault="00BE17A1" w:rsidP="00BE17A1">
      <w:pPr>
        <w:jc w:val="center"/>
        <w:rPr>
          <w:b/>
          <w:sz w:val="28"/>
          <w:szCs w:val="28"/>
          <w:shd w:val="clear" w:color="auto" w:fill="FFFFFF"/>
        </w:rPr>
      </w:pPr>
    </w:p>
    <w:p w:rsidR="00BE17A1" w:rsidRPr="003A53FE" w:rsidRDefault="00BE17A1" w:rsidP="00BE17A1">
      <w:pPr>
        <w:shd w:val="clear" w:color="auto" w:fill="FFFFFF"/>
        <w:ind w:firstLine="709"/>
        <w:jc w:val="both"/>
        <w:rPr>
          <w:sz w:val="28"/>
          <w:szCs w:val="28"/>
        </w:rPr>
      </w:pPr>
      <w:r w:rsidRPr="003A53FE">
        <w:rPr>
          <w:sz w:val="28"/>
          <w:szCs w:val="28"/>
        </w:rPr>
        <w:t>Все</w:t>
      </w:r>
      <w:r w:rsidRPr="00432F26">
        <w:rPr>
          <w:sz w:val="28"/>
          <w:szCs w:val="28"/>
        </w:rPr>
        <w:t xml:space="preserve"> </w:t>
      </w:r>
      <w:r w:rsidRPr="003A53FE">
        <w:rPr>
          <w:sz w:val="28"/>
          <w:szCs w:val="28"/>
        </w:rPr>
        <w:t>факторы можно разделить на две</w:t>
      </w:r>
      <w:r w:rsidRPr="00432F26">
        <w:rPr>
          <w:sz w:val="28"/>
          <w:szCs w:val="28"/>
        </w:rPr>
        <w:t xml:space="preserve"> </w:t>
      </w:r>
      <w:r w:rsidRPr="003A53FE">
        <w:rPr>
          <w:sz w:val="28"/>
          <w:szCs w:val="28"/>
        </w:rPr>
        <w:t>большие</w:t>
      </w:r>
      <w:r w:rsidRPr="00432F26">
        <w:rPr>
          <w:sz w:val="28"/>
          <w:szCs w:val="28"/>
        </w:rPr>
        <w:t xml:space="preserve"> </w:t>
      </w:r>
      <w:r w:rsidRPr="003A53FE">
        <w:rPr>
          <w:sz w:val="28"/>
          <w:szCs w:val="28"/>
        </w:rPr>
        <w:t>группы:</w:t>
      </w:r>
    </w:p>
    <w:p w:rsidR="00BE17A1" w:rsidRPr="003A53FE" w:rsidRDefault="00BE17A1" w:rsidP="00BE17A1">
      <w:pPr>
        <w:shd w:val="clear" w:color="auto" w:fill="FFFFFF"/>
        <w:ind w:firstLine="709"/>
        <w:jc w:val="both"/>
        <w:rPr>
          <w:sz w:val="28"/>
          <w:szCs w:val="28"/>
        </w:rPr>
      </w:pPr>
      <w:r w:rsidRPr="003A53FE">
        <w:rPr>
          <w:sz w:val="28"/>
          <w:szCs w:val="28"/>
        </w:rPr>
        <w:t>I</w:t>
      </w:r>
      <w:r w:rsidRPr="00432F26">
        <w:rPr>
          <w:sz w:val="28"/>
          <w:szCs w:val="28"/>
        </w:rPr>
        <w:t xml:space="preserve"> </w:t>
      </w:r>
      <w:r w:rsidRPr="003A53FE">
        <w:rPr>
          <w:sz w:val="28"/>
          <w:szCs w:val="28"/>
        </w:rPr>
        <w:t>группа –</w:t>
      </w:r>
      <w:r w:rsidRPr="00432F26">
        <w:rPr>
          <w:sz w:val="28"/>
          <w:szCs w:val="28"/>
        </w:rPr>
        <w:t xml:space="preserve"> </w:t>
      </w:r>
      <w:r w:rsidRPr="003A53FE">
        <w:rPr>
          <w:i/>
          <w:sz w:val="28"/>
          <w:szCs w:val="28"/>
        </w:rPr>
        <w:t>факторы притягивающие</w:t>
      </w:r>
      <w:r w:rsidRPr="003A53FE">
        <w:rPr>
          <w:sz w:val="28"/>
          <w:szCs w:val="28"/>
        </w:rPr>
        <w:t>, побуждающее население переселяться в те регионы, где качество жизни, благодаря набору природных и экономических условий, будет выше, чем в регионе предыдущего проживания;</w:t>
      </w:r>
    </w:p>
    <w:p w:rsidR="00BE17A1" w:rsidRPr="003A53FE" w:rsidRDefault="00BE17A1" w:rsidP="00BE17A1">
      <w:pPr>
        <w:shd w:val="clear" w:color="auto" w:fill="FFFFFF"/>
        <w:ind w:firstLine="709"/>
        <w:jc w:val="both"/>
        <w:rPr>
          <w:sz w:val="28"/>
          <w:szCs w:val="28"/>
        </w:rPr>
      </w:pPr>
      <w:r w:rsidRPr="003A53FE">
        <w:rPr>
          <w:sz w:val="28"/>
          <w:szCs w:val="28"/>
        </w:rPr>
        <w:lastRenderedPageBreak/>
        <w:t>II</w:t>
      </w:r>
      <w:r w:rsidRPr="00432F26">
        <w:rPr>
          <w:sz w:val="28"/>
          <w:szCs w:val="28"/>
        </w:rPr>
        <w:t xml:space="preserve"> </w:t>
      </w:r>
      <w:r w:rsidRPr="003A53FE">
        <w:rPr>
          <w:sz w:val="28"/>
          <w:szCs w:val="28"/>
        </w:rPr>
        <w:t>группа –</w:t>
      </w:r>
      <w:r w:rsidRPr="00432F26">
        <w:rPr>
          <w:sz w:val="28"/>
          <w:szCs w:val="28"/>
        </w:rPr>
        <w:t xml:space="preserve"> </w:t>
      </w:r>
      <w:r w:rsidRPr="003A53FE">
        <w:rPr>
          <w:i/>
          <w:sz w:val="28"/>
          <w:szCs w:val="28"/>
        </w:rPr>
        <w:t>факторы выталкивающие</w:t>
      </w:r>
      <w:r w:rsidRPr="003A53FE">
        <w:rPr>
          <w:sz w:val="28"/>
          <w:szCs w:val="28"/>
        </w:rPr>
        <w:t>,</w:t>
      </w:r>
      <w:r w:rsidRPr="00432F26">
        <w:rPr>
          <w:sz w:val="28"/>
          <w:szCs w:val="28"/>
        </w:rPr>
        <w:t xml:space="preserve"> </w:t>
      </w:r>
      <w:r w:rsidRPr="003A53FE">
        <w:rPr>
          <w:sz w:val="28"/>
          <w:szCs w:val="28"/>
        </w:rPr>
        <w:t>складывающиеся в регионах постоянно</w:t>
      </w:r>
      <w:r>
        <w:rPr>
          <w:sz w:val="28"/>
          <w:szCs w:val="28"/>
        </w:rPr>
        <w:t>го проживания такие обстоятельства (</w:t>
      </w:r>
      <w:proofErr w:type="gramStart"/>
      <w:r>
        <w:rPr>
          <w:sz w:val="28"/>
          <w:szCs w:val="28"/>
        </w:rPr>
        <w:t>как  природного</w:t>
      </w:r>
      <w:proofErr w:type="gramEnd"/>
      <w:r>
        <w:rPr>
          <w:sz w:val="28"/>
          <w:szCs w:val="28"/>
        </w:rPr>
        <w:t xml:space="preserve"> так </w:t>
      </w:r>
      <w:r w:rsidRPr="003A53FE">
        <w:rPr>
          <w:sz w:val="28"/>
          <w:szCs w:val="28"/>
        </w:rPr>
        <w:t>и экономического характера), воздействие которых делает невозможным дальнейшее проживание</w:t>
      </w:r>
      <w:r w:rsidRPr="00432F26">
        <w:rPr>
          <w:sz w:val="28"/>
          <w:szCs w:val="28"/>
        </w:rPr>
        <w:t xml:space="preserve"> </w:t>
      </w:r>
      <w:r w:rsidRPr="003A53FE">
        <w:rPr>
          <w:sz w:val="28"/>
          <w:szCs w:val="28"/>
        </w:rPr>
        <w:t>в данном регионе</w:t>
      </w:r>
      <w:r w:rsidRPr="00432F26">
        <w:rPr>
          <w:sz w:val="28"/>
          <w:szCs w:val="28"/>
        </w:rPr>
        <w:t xml:space="preserve"> </w:t>
      </w:r>
      <w:r w:rsidRPr="003A53FE">
        <w:rPr>
          <w:sz w:val="28"/>
          <w:szCs w:val="28"/>
        </w:rPr>
        <w:t>не</w:t>
      </w:r>
      <w:r w:rsidRPr="00432F26">
        <w:rPr>
          <w:sz w:val="28"/>
          <w:szCs w:val="28"/>
        </w:rPr>
        <w:t xml:space="preserve"> </w:t>
      </w:r>
      <w:r w:rsidRPr="003A53FE">
        <w:rPr>
          <w:sz w:val="28"/>
          <w:szCs w:val="28"/>
        </w:rPr>
        <w:t>зависимо от того, существуют ли условия в регионе</w:t>
      </w:r>
      <w:r w:rsidRPr="00432F26">
        <w:rPr>
          <w:sz w:val="28"/>
          <w:szCs w:val="28"/>
        </w:rPr>
        <w:t xml:space="preserve"> </w:t>
      </w:r>
      <w:r w:rsidRPr="003A53FE">
        <w:rPr>
          <w:sz w:val="28"/>
          <w:szCs w:val="28"/>
        </w:rPr>
        <w:t>переселения для успешной адаптации.</w:t>
      </w:r>
    </w:p>
    <w:p w:rsidR="00BE17A1" w:rsidRPr="003A53FE" w:rsidRDefault="00BE17A1" w:rsidP="00BE17A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3A53FE">
        <w:rPr>
          <w:sz w:val="28"/>
          <w:szCs w:val="28"/>
        </w:rPr>
        <w:t xml:space="preserve">современных </w:t>
      </w:r>
      <w:r>
        <w:rPr>
          <w:sz w:val="28"/>
          <w:szCs w:val="28"/>
        </w:rPr>
        <w:t xml:space="preserve">условиях </w:t>
      </w:r>
      <w:r w:rsidRPr="003A53FE">
        <w:rPr>
          <w:sz w:val="28"/>
          <w:szCs w:val="28"/>
        </w:rPr>
        <w:t>наибол</w:t>
      </w:r>
      <w:r w:rsidRPr="00432F26">
        <w:rPr>
          <w:sz w:val="28"/>
          <w:szCs w:val="28"/>
        </w:rPr>
        <w:t xml:space="preserve">ее </w:t>
      </w:r>
      <w:r w:rsidRPr="003A53FE">
        <w:rPr>
          <w:sz w:val="28"/>
          <w:szCs w:val="28"/>
        </w:rPr>
        <w:t>распростране</w:t>
      </w:r>
      <w:r>
        <w:rPr>
          <w:sz w:val="28"/>
          <w:szCs w:val="28"/>
        </w:rPr>
        <w:t xml:space="preserve">на </w:t>
      </w:r>
      <w:r w:rsidRPr="003A53FE">
        <w:rPr>
          <w:sz w:val="28"/>
          <w:szCs w:val="28"/>
        </w:rPr>
        <w:t>классификация, разграничивающая факторы миграции на причины экономического и неэкономического характера.</w:t>
      </w:r>
    </w:p>
    <w:p w:rsidR="00BE17A1" w:rsidRPr="003A53FE" w:rsidRDefault="00BE17A1" w:rsidP="00BE17A1">
      <w:pPr>
        <w:shd w:val="clear" w:color="auto" w:fill="FFFFFF"/>
        <w:ind w:firstLine="709"/>
        <w:jc w:val="both"/>
        <w:rPr>
          <w:sz w:val="28"/>
          <w:szCs w:val="28"/>
        </w:rPr>
      </w:pPr>
      <w:r w:rsidRPr="003A53FE">
        <w:rPr>
          <w:sz w:val="28"/>
          <w:szCs w:val="28"/>
        </w:rPr>
        <w:t xml:space="preserve">К </w:t>
      </w:r>
      <w:r w:rsidRPr="003A53FE">
        <w:rPr>
          <w:i/>
          <w:sz w:val="28"/>
          <w:szCs w:val="28"/>
        </w:rPr>
        <w:t>причинам экономического характера</w:t>
      </w:r>
      <w:r w:rsidRPr="003A53FE">
        <w:rPr>
          <w:sz w:val="28"/>
          <w:szCs w:val="28"/>
        </w:rPr>
        <w:t xml:space="preserve"> относятся: </w:t>
      </w:r>
    </w:p>
    <w:p w:rsidR="00BE17A1" w:rsidRPr="003A53FE" w:rsidRDefault="00BE17A1" w:rsidP="00BE17A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53FE">
        <w:rPr>
          <w:sz w:val="28"/>
          <w:szCs w:val="28"/>
        </w:rPr>
        <w:t xml:space="preserve">различия в уровнях экономического и промышленного развития отдельных стран и регионов (районов отдельной страны); </w:t>
      </w:r>
    </w:p>
    <w:p w:rsidR="00BE17A1" w:rsidRPr="003A53FE" w:rsidRDefault="00BE17A1" w:rsidP="00BE17A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53FE">
        <w:rPr>
          <w:sz w:val="28"/>
          <w:szCs w:val="28"/>
        </w:rPr>
        <w:t>наличие</w:t>
      </w:r>
      <w:r w:rsidRPr="00432F26">
        <w:rPr>
          <w:sz w:val="28"/>
          <w:szCs w:val="28"/>
        </w:rPr>
        <w:t xml:space="preserve"> </w:t>
      </w:r>
      <w:r w:rsidRPr="003A53FE">
        <w:rPr>
          <w:sz w:val="28"/>
          <w:szCs w:val="28"/>
        </w:rPr>
        <w:t>национальных различий в размерах заработной платы, перенаселение, высокий уровень безработицы в стране</w:t>
      </w:r>
      <w:r w:rsidRPr="00432F26">
        <w:rPr>
          <w:sz w:val="28"/>
          <w:szCs w:val="28"/>
        </w:rPr>
        <w:t xml:space="preserve"> </w:t>
      </w:r>
      <w:r w:rsidRPr="003A53FE">
        <w:rPr>
          <w:sz w:val="28"/>
          <w:szCs w:val="28"/>
        </w:rPr>
        <w:t xml:space="preserve">доноре; </w:t>
      </w:r>
    </w:p>
    <w:p w:rsidR="00BE17A1" w:rsidRPr="003A53FE" w:rsidRDefault="00BE17A1" w:rsidP="00BE17A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53FE">
        <w:rPr>
          <w:sz w:val="28"/>
          <w:szCs w:val="28"/>
        </w:rPr>
        <w:t>международное</w:t>
      </w:r>
      <w:r w:rsidRPr="00432F26">
        <w:rPr>
          <w:sz w:val="28"/>
          <w:szCs w:val="28"/>
        </w:rPr>
        <w:t xml:space="preserve"> </w:t>
      </w:r>
      <w:r w:rsidRPr="003A53FE">
        <w:rPr>
          <w:sz w:val="28"/>
          <w:szCs w:val="28"/>
        </w:rPr>
        <w:t>движение</w:t>
      </w:r>
      <w:r w:rsidRPr="00432F26">
        <w:rPr>
          <w:sz w:val="28"/>
          <w:szCs w:val="28"/>
        </w:rPr>
        <w:t xml:space="preserve"> </w:t>
      </w:r>
      <w:r w:rsidRPr="003A53FE">
        <w:rPr>
          <w:sz w:val="28"/>
          <w:szCs w:val="28"/>
        </w:rPr>
        <w:t>капитала и функционирование</w:t>
      </w:r>
      <w:r w:rsidRPr="00432F26">
        <w:rPr>
          <w:sz w:val="28"/>
          <w:szCs w:val="28"/>
        </w:rPr>
        <w:t xml:space="preserve"> </w:t>
      </w:r>
      <w:r w:rsidRPr="003A53FE">
        <w:rPr>
          <w:sz w:val="28"/>
          <w:szCs w:val="28"/>
        </w:rPr>
        <w:t>международных корпораций.</w:t>
      </w:r>
    </w:p>
    <w:p w:rsidR="00BE17A1" w:rsidRPr="009D5225" w:rsidRDefault="00BE17A1" w:rsidP="00BE17A1">
      <w:pPr>
        <w:shd w:val="clear" w:color="auto" w:fill="FFFFFF"/>
        <w:ind w:firstLine="709"/>
        <w:jc w:val="both"/>
        <w:rPr>
          <w:sz w:val="28"/>
          <w:szCs w:val="28"/>
        </w:rPr>
      </w:pPr>
      <w:r w:rsidRPr="003A53FE">
        <w:rPr>
          <w:sz w:val="28"/>
          <w:szCs w:val="28"/>
        </w:rPr>
        <w:t xml:space="preserve">Среди </w:t>
      </w:r>
      <w:r w:rsidRPr="003A53FE">
        <w:rPr>
          <w:i/>
          <w:sz w:val="28"/>
          <w:szCs w:val="28"/>
        </w:rPr>
        <w:t>причин неэ</w:t>
      </w:r>
      <w:r w:rsidRPr="009D5225">
        <w:rPr>
          <w:i/>
          <w:sz w:val="28"/>
          <w:szCs w:val="28"/>
        </w:rPr>
        <w:t>к</w:t>
      </w:r>
      <w:r w:rsidRPr="003A53FE">
        <w:rPr>
          <w:i/>
          <w:sz w:val="28"/>
          <w:szCs w:val="28"/>
        </w:rPr>
        <w:t>ономического характера</w:t>
      </w:r>
      <w:r w:rsidRPr="003A53FE">
        <w:rPr>
          <w:sz w:val="28"/>
          <w:szCs w:val="28"/>
        </w:rPr>
        <w:t xml:space="preserve"> выделяются: политические, правовые, нравственные</w:t>
      </w:r>
      <w:r w:rsidRPr="009D5225">
        <w:rPr>
          <w:sz w:val="28"/>
          <w:szCs w:val="28"/>
        </w:rPr>
        <w:t xml:space="preserve"> </w:t>
      </w:r>
      <w:r w:rsidRPr="003A53FE">
        <w:rPr>
          <w:sz w:val="28"/>
          <w:szCs w:val="28"/>
        </w:rPr>
        <w:t>подходы к принятию реше</w:t>
      </w:r>
      <w:r w:rsidRPr="009D5225">
        <w:rPr>
          <w:sz w:val="28"/>
          <w:szCs w:val="28"/>
        </w:rPr>
        <w:t>ния мигрировать, природно-климатические (экологические условия и катастрофы); возможность получения образования.</w:t>
      </w:r>
    </w:p>
    <w:p w:rsidR="00BE17A1" w:rsidRDefault="00BE17A1" w:rsidP="00BE17A1">
      <w:pPr>
        <w:jc w:val="center"/>
        <w:rPr>
          <w:b/>
          <w:sz w:val="28"/>
          <w:szCs w:val="28"/>
        </w:rPr>
      </w:pPr>
    </w:p>
    <w:p w:rsidR="00BE17A1" w:rsidRPr="00D80C18" w:rsidRDefault="00BE17A1" w:rsidP="00BE17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6.5</w:t>
      </w:r>
      <w:r w:rsidRPr="00D80C18">
        <w:rPr>
          <w:b/>
          <w:sz w:val="28"/>
          <w:szCs w:val="28"/>
        </w:rPr>
        <w:t xml:space="preserve"> Миграционная политика государства</w:t>
      </w:r>
    </w:p>
    <w:p w:rsidR="00BE17A1" w:rsidRDefault="00BE17A1" w:rsidP="00BE17A1">
      <w:pPr>
        <w:ind w:firstLine="709"/>
        <w:contextualSpacing/>
        <w:jc w:val="center"/>
        <w:rPr>
          <w:b/>
          <w:smallCaps/>
          <w:sz w:val="28"/>
          <w:szCs w:val="28"/>
        </w:rPr>
      </w:pPr>
    </w:p>
    <w:p w:rsidR="00BE17A1" w:rsidRDefault="00BE17A1" w:rsidP="00BE17A1">
      <w:pPr>
        <w:ind w:firstLine="709"/>
        <w:jc w:val="both"/>
        <w:rPr>
          <w:sz w:val="28"/>
          <w:szCs w:val="28"/>
        </w:rPr>
      </w:pPr>
      <w:r w:rsidRPr="00D80C18">
        <w:rPr>
          <w:sz w:val="28"/>
          <w:szCs w:val="28"/>
        </w:rPr>
        <w:t xml:space="preserve">Государство разрабатывает меры для снижения отрицательного воздействия миграционных процессов и их регулирования. </w:t>
      </w:r>
    </w:p>
    <w:p w:rsidR="00BE17A1" w:rsidRDefault="00BE17A1" w:rsidP="00BE17A1">
      <w:pPr>
        <w:ind w:firstLine="709"/>
        <w:jc w:val="both"/>
        <w:rPr>
          <w:sz w:val="28"/>
          <w:szCs w:val="28"/>
        </w:rPr>
      </w:pPr>
      <w:r w:rsidRPr="00C034B8">
        <w:rPr>
          <w:b/>
          <w:i/>
          <w:sz w:val="28"/>
          <w:szCs w:val="28"/>
        </w:rPr>
        <w:t>Прямыми методами</w:t>
      </w:r>
      <w:r w:rsidRPr="00D80C18">
        <w:rPr>
          <w:sz w:val="28"/>
          <w:szCs w:val="28"/>
        </w:rPr>
        <w:t xml:space="preserve"> являются субсидирование на перемещение мигрантов, обе</w:t>
      </w:r>
      <w:r w:rsidRPr="00D80C18">
        <w:rPr>
          <w:sz w:val="28"/>
          <w:szCs w:val="28"/>
        </w:rPr>
        <w:softHyphen/>
        <w:t xml:space="preserve">спечение их необходимой информацией. </w:t>
      </w:r>
    </w:p>
    <w:p w:rsidR="00BE17A1" w:rsidRPr="00D80C18" w:rsidRDefault="00BE17A1" w:rsidP="00BE17A1">
      <w:pPr>
        <w:ind w:firstLine="709"/>
        <w:jc w:val="both"/>
        <w:rPr>
          <w:sz w:val="28"/>
          <w:szCs w:val="28"/>
        </w:rPr>
      </w:pPr>
      <w:r w:rsidRPr="00C034B8">
        <w:rPr>
          <w:b/>
          <w:i/>
          <w:sz w:val="28"/>
          <w:szCs w:val="28"/>
        </w:rPr>
        <w:t>Косвенные методы</w:t>
      </w:r>
      <w:r w:rsidRPr="00D80C18">
        <w:rPr>
          <w:sz w:val="28"/>
          <w:szCs w:val="28"/>
        </w:rPr>
        <w:t xml:space="preserve"> — раз</w:t>
      </w:r>
      <w:r w:rsidRPr="00D80C18">
        <w:rPr>
          <w:sz w:val="28"/>
          <w:szCs w:val="28"/>
        </w:rPr>
        <w:softHyphen/>
        <w:t>витие инфраструктуры, строительство промышленных предприятий.</w:t>
      </w:r>
    </w:p>
    <w:p w:rsidR="00BE17A1" w:rsidRPr="00C034B8" w:rsidRDefault="00BE17A1" w:rsidP="00BE17A1">
      <w:pPr>
        <w:ind w:firstLine="709"/>
        <w:jc w:val="both"/>
        <w:rPr>
          <w:b/>
          <w:i/>
          <w:sz w:val="28"/>
          <w:szCs w:val="28"/>
        </w:rPr>
      </w:pPr>
      <w:r w:rsidRPr="00C034B8">
        <w:rPr>
          <w:b/>
          <w:i/>
          <w:sz w:val="28"/>
          <w:szCs w:val="28"/>
        </w:rPr>
        <w:t>Принципы миграционной политики:</w:t>
      </w:r>
    </w:p>
    <w:p w:rsidR="00BE17A1" w:rsidRPr="00D80C18" w:rsidRDefault="00BE17A1" w:rsidP="00BE17A1">
      <w:pPr>
        <w:ind w:firstLine="709"/>
        <w:jc w:val="both"/>
        <w:rPr>
          <w:sz w:val="28"/>
          <w:szCs w:val="28"/>
        </w:rPr>
      </w:pPr>
      <w:r w:rsidRPr="00D80C18">
        <w:rPr>
          <w:sz w:val="28"/>
          <w:szCs w:val="28"/>
        </w:rPr>
        <w:t>— дифференцированный подход к различным категориям ми</w:t>
      </w:r>
      <w:r w:rsidRPr="00D80C18">
        <w:rPr>
          <w:sz w:val="28"/>
          <w:szCs w:val="28"/>
        </w:rPr>
        <w:softHyphen/>
        <w:t>грантов;</w:t>
      </w:r>
    </w:p>
    <w:p w:rsidR="00BE17A1" w:rsidRPr="00D80C18" w:rsidRDefault="00BE17A1" w:rsidP="00BE17A1">
      <w:pPr>
        <w:ind w:firstLine="709"/>
        <w:jc w:val="both"/>
        <w:rPr>
          <w:sz w:val="28"/>
          <w:szCs w:val="28"/>
        </w:rPr>
      </w:pPr>
      <w:r w:rsidRPr="00D80C18">
        <w:rPr>
          <w:sz w:val="28"/>
          <w:szCs w:val="28"/>
        </w:rPr>
        <w:t>— введение квотирования и ужесточение контроля за иммигра</w:t>
      </w:r>
      <w:r w:rsidRPr="00D80C18">
        <w:rPr>
          <w:sz w:val="28"/>
          <w:szCs w:val="28"/>
        </w:rPr>
        <w:softHyphen/>
        <w:t>цией иностранных граждан в Россию;</w:t>
      </w:r>
    </w:p>
    <w:p w:rsidR="00BE17A1" w:rsidRPr="00D80C18" w:rsidRDefault="00BE17A1" w:rsidP="00BE17A1">
      <w:pPr>
        <w:ind w:firstLine="709"/>
        <w:jc w:val="both"/>
        <w:rPr>
          <w:sz w:val="28"/>
          <w:szCs w:val="28"/>
        </w:rPr>
      </w:pPr>
      <w:r w:rsidRPr="00D80C18">
        <w:rPr>
          <w:sz w:val="28"/>
          <w:szCs w:val="28"/>
        </w:rPr>
        <w:t>— ужесточение требований к привлекаемым иностранным работ</w:t>
      </w:r>
      <w:r w:rsidRPr="00D80C18">
        <w:rPr>
          <w:sz w:val="28"/>
          <w:szCs w:val="28"/>
        </w:rPr>
        <w:softHyphen/>
        <w:t>никам в регионах с высоким уровнем безработицы.</w:t>
      </w:r>
    </w:p>
    <w:p w:rsidR="00BE17A1" w:rsidRDefault="00BE17A1" w:rsidP="00BE17A1">
      <w:pPr>
        <w:ind w:firstLine="709"/>
        <w:jc w:val="both"/>
        <w:rPr>
          <w:sz w:val="28"/>
          <w:szCs w:val="28"/>
        </w:rPr>
      </w:pPr>
      <w:r w:rsidRPr="00D80C18">
        <w:rPr>
          <w:sz w:val="28"/>
          <w:szCs w:val="28"/>
        </w:rPr>
        <w:t>Первоочеред</w:t>
      </w:r>
      <w:r w:rsidRPr="00D80C18">
        <w:rPr>
          <w:sz w:val="28"/>
          <w:szCs w:val="28"/>
        </w:rPr>
        <w:softHyphen/>
        <w:t xml:space="preserve">ной </w:t>
      </w:r>
      <w:r w:rsidRPr="00C034B8">
        <w:rPr>
          <w:i/>
          <w:sz w:val="28"/>
          <w:szCs w:val="28"/>
        </w:rPr>
        <w:t>целью государственной миграционной политики</w:t>
      </w:r>
      <w:r w:rsidRPr="00D80C18">
        <w:rPr>
          <w:sz w:val="28"/>
          <w:szCs w:val="28"/>
        </w:rPr>
        <w:t xml:space="preserve"> является</w:t>
      </w:r>
      <w:r>
        <w:rPr>
          <w:sz w:val="28"/>
          <w:szCs w:val="28"/>
        </w:rPr>
        <w:t>:</w:t>
      </w:r>
      <w:r w:rsidRPr="00D80C18">
        <w:rPr>
          <w:sz w:val="28"/>
          <w:szCs w:val="28"/>
        </w:rPr>
        <w:t xml:space="preserve"> ре</w:t>
      </w:r>
      <w:r w:rsidRPr="00D80C18">
        <w:rPr>
          <w:sz w:val="28"/>
          <w:szCs w:val="28"/>
        </w:rPr>
        <w:softHyphen/>
        <w:t>гулирование миграционных потоков, преодоление негативных по</w:t>
      </w:r>
      <w:r w:rsidRPr="00D80C18">
        <w:rPr>
          <w:sz w:val="28"/>
          <w:szCs w:val="28"/>
        </w:rPr>
        <w:softHyphen/>
        <w:t>следствий стихийно развивающихся процессов миграции, создание условий для реализации прав мигрантов, обеспечение гуманного от</w:t>
      </w:r>
      <w:r w:rsidRPr="00D80C18">
        <w:rPr>
          <w:sz w:val="28"/>
          <w:szCs w:val="28"/>
        </w:rPr>
        <w:softHyphen/>
        <w:t xml:space="preserve">ношения к ним. </w:t>
      </w:r>
    </w:p>
    <w:p w:rsidR="00BE17A1" w:rsidRPr="00D80C18" w:rsidRDefault="00BE17A1" w:rsidP="00BE17A1">
      <w:pPr>
        <w:ind w:firstLine="709"/>
        <w:jc w:val="both"/>
        <w:rPr>
          <w:sz w:val="28"/>
          <w:szCs w:val="28"/>
        </w:rPr>
      </w:pPr>
      <w:r w:rsidRPr="00D80C18">
        <w:rPr>
          <w:sz w:val="28"/>
          <w:szCs w:val="28"/>
        </w:rPr>
        <w:t>В июне 1992 года была создана Федеральная мигра</w:t>
      </w:r>
      <w:r w:rsidRPr="00D80C18">
        <w:rPr>
          <w:sz w:val="28"/>
          <w:szCs w:val="28"/>
        </w:rPr>
        <w:softHyphen/>
        <w:t xml:space="preserve">ционная служба (ФМС). </w:t>
      </w:r>
      <w:r w:rsidRPr="00C034B8">
        <w:rPr>
          <w:i/>
          <w:sz w:val="28"/>
          <w:szCs w:val="28"/>
        </w:rPr>
        <w:t>Основными задачами службы</w:t>
      </w:r>
      <w:r w:rsidRPr="00D80C18">
        <w:rPr>
          <w:sz w:val="28"/>
          <w:szCs w:val="28"/>
        </w:rPr>
        <w:t xml:space="preserve"> являются: про</w:t>
      </w:r>
      <w:r w:rsidRPr="00D80C18">
        <w:rPr>
          <w:sz w:val="28"/>
          <w:szCs w:val="28"/>
        </w:rPr>
        <w:softHyphen/>
        <w:t>гнозирование миграционных процессов; защита прав мигрантов; организация внешней трудовой миграции и миграционного контро</w:t>
      </w:r>
      <w:r w:rsidRPr="00D80C18">
        <w:rPr>
          <w:sz w:val="28"/>
          <w:szCs w:val="28"/>
        </w:rPr>
        <w:softHyphen/>
        <w:t>ля; предоставление информации мигрантам (через органы государ</w:t>
      </w:r>
      <w:r w:rsidRPr="00D80C18">
        <w:rPr>
          <w:sz w:val="28"/>
          <w:szCs w:val="28"/>
        </w:rPr>
        <w:softHyphen/>
        <w:t>ственной власти и местного самоуправления) о населенных пунктах, рекомендуемых для постоянного проживания, возможностях трудоу</w:t>
      </w:r>
      <w:r w:rsidRPr="00D80C18">
        <w:rPr>
          <w:sz w:val="28"/>
          <w:szCs w:val="28"/>
        </w:rPr>
        <w:softHyphen/>
        <w:t xml:space="preserve">стройства в них; доработка и корректировка </w:t>
      </w:r>
      <w:r w:rsidRPr="00D80C18">
        <w:rPr>
          <w:sz w:val="28"/>
          <w:szCs w:val="28"/>
        </w:rPr>
        <w:lastRenderedPageBreak/>
        <w:t>долгосрочной федераль</w:t>
      </w:r>
      <w:r w:rsidRPr="00D80C18">
        <w:rPr>
          <w:sz w:val="28"/>
          <w:szCs w:val="28"/>
        </w:rPr>
        <w:softHyphen/>
        <w:t>ной миграционной программы от 9 августа 1994 года, направленной на решение проблем беженцев, вынужденных переселенцев, мигран</w:t>
      </w:r>
      <w:r w:rsidRPr="00D80C18">
        <w:rPr>
          <w:sz w:val="28"/>
          <w:szCs w:val="28"/>
        </w:rPr>
        <w:softHyphen/>
        <w:t>тов из третьих стран; заключение с бывшими союзными республика</w:t>
      </w:r>
      <w:r w:rsidRPr="00D80C18">
        <w:rPr>
          <w:sz w:val="28"/>
          <w:szCs w:val="28"/>
        </w:rPr>
        <w:softHyphen/>
        <w:t>ми ежегодных соглашений о квотах на въезд в РФ, правах националь</w:t>
      </w:r>
      <w:r w:rsidRPr="00D80C18">
        <w:rPr>
          <w:sz w:val="28"/>
          <w:szCs w:val="28"/>
        </w:rPr>
        <w:softHyphen/>
        <w:t>ных меньшинств, имущественных правах мигрантов.</w:t>
      </w:r>
    </w:p>
    <w:p w:rsidR="00BE17A1" w:rsidRPr="00D80C18" w:rsidRDefault="00BE17A1" w:rsidP="00BE17A1">
      <w:pPr>
        <w:ind w:firstLine="709"/>
        <w:jc w:val="both"/>
        <w:rPr>
          <w:sz w:val="28"/>
          <w:szCs w:val="28"/>
        </w:rPr>
      </w:pPr>
      <w:r w:rsidRPr="00D80C18">
        <w:rPr>
          <w:sz w:val="28"/>
          <w:szCs w:val="28"/>
        </w:rPr>
        <w:t>Нормативно-правовой базой, обеспечивающей регулирование тру</w:t>
      </w:r>
      <w:r w:rsidRPr="00D80C18">
        <w:rPr>
          <w:sz w:val="28"/>
          <w:szCs w:val="28"/>
        </w:rPr>
        <w:softHyphen/>
        <w:t>довой миграции и эмиграции, в деятельности ФМС являются соответ</w:t>
      </w:r>
      <w:r w:rsidRPr="00D80C18">
        <w:rPr>
          <w:sz w:val="28"/>
          <w:szCs w:val="28"/>
        </w:rPr>
        <w:softHyphen/>
        <w:t>ствующие статьи Конституции, законы РФ «О беженцах», «О вынуж</w:t>
      </w:r>
      <w:r w:rsidRPr="00D80C18">
        <w:rPr>
          <w:sz w:val="28"/>
          <w:szCs w:val="28"/>
        </w:rPr>
        <w:softHyphen/>
        <w:t>денных переселенцах» (законы приняты в 1993 г.), а также положения, которые содержатся в двусторонних и многосторонних межгосудар</w:t>
      </w:r>
      <w:r w:rsidRPr="00D80C18">
        <w:rPr>
          <w:sz w:val="28"/>
          <w:szCs w:val="28"/>
        </w:rPr>
        <w:softHyphen/>
        <w:t>ственных соглашениях и специальных миграционных программах. В этой сфере действуют также нормативные акты, входящие в общую систему административных, таможенных, налоговых, инвестицион</w:t>
      </w:r>
      <w:r w:rsidRPr="00D80C18">
        <w:rPr>
          <w:sz w:val="28"/>
          <w:szCs w:val="28"/>
        </w:rPr>
        <w:softHyphen/>
        <w:t>ных, банковских и других законодательств.</w:t>
      </w:r>
    </w:p>
    <w:p w:rsidR="00BE17A1" w:rsidRDefault="00BE17A1" w:rsidP="00BE17A1">
      <w:pPr>
        <w:ind w:firstLine="709"/>
        <w:jc w:val="both"/>
        <w:rPr>
          <w:sz w:val="28"/>
          <w:szCs w:val="28"/>
        </w:rPr>
      </w:pPr>
      <w:r w:rsidRPr="00D80C18">
        <w:rPr>
          <w:sz w:val="28"/>
          <w:szCs w:val="28"/>
        </w:rPr>
        <w:t>Обеспечение занятости мигрантов осуществляется территориаль</w:t>
      </w:r>
      <w:r w:rsidRPr="00D80C18">
        <w:rPr>
          <w:sz w:val="28"/>
          <w:szCs w:val="28"/>
        </w:rPr>
        <w:softHyphen/>
        <w:t>ными органами ФГСЗ России совместно с территориальными органа</w:t>
      </w:r>
      <w:r w:rsidRPr="00D80C18">
        <w:rPr>
          <w:sz w:val="28"/>
          <w:szCs w:val="28"/>
        </w:rPr>
        <w:softHyphen/>
        <w:t>ми ФМС России и другими заинтер</w:t>
      </w:r>
      <w:r>
        <w:rPr>
          <w:sz w:val="28"/>
          <w:szCs w:val="28"/>
        </w:rPr>
        <w:t>есованными федеральными органа</w:t>
      </w:r>
      <w:r>
        <w:rPr>
          <w:sz w:val="28"/>
          <w:szCs w:val="28"/>
        </w:rPr>
        <w:softHyphen/>
      </w:r>
      <w:r w:rsidRPr="00D80C18">
        <w:rPr>
          <w:sz w:val="28"/>
          <w:szCs w:val="28"/>
        </w:rPr>
        <w:t xml:space="preserve">ми исполнительной власти. </w:t>
      </w:r>
    </w:p>
    <w:p w:rsidR="00BE17A1" w:rsidRPr="006B18F9" w:rsidRDefault="00BE17A1" w:rsidP="00BE17A1">
      <w:pPr>
        <w:ind w:firstLine="709"/>
        <w:jc w:val="both"/>
        <w:rPr>
          <w:sz w:val="28"/>
          <w:szCs w:val="28"/>
        </w:rPr>
      </w:pPr>
      <w:r w:rsidRPr="00D80C18">
        <w:rPr>
          <w:sz w:val="28"/>
          <w:szCs w:val="28"/>
        </w:rPr>
        <w:t xml:space="preserve">Для обеспечения занятости необходимы меры: содействие в трудоустройстве и переподготовке в соответствии с законом «О занятости населения в Российской Федерации»; создание новых рабочих мест; организация </w:t>
      </w:r>
      <w:proofErr w:type="spellStart"/>
      <w:r w:rsidRPr="00D80C18">
        <w:rPr>
          <w:sz w:val="28"/>
          <w:szCs w:val="28"/>
        </w:rPr>
        <w:t>самозанятости</w:t>
      </w:r>
      <w:proofErr w:type="spellEnd"/>
      <w:r w:rsidRPr="00D80C18">
        <w:rPr>
          <w:sz w:val="28"/>
          <w:szCs w:val="28"/>
        </w:rPr>
        <w:t xml:space="preserve"> мигрантов в пред</w:t>
      </w:r>
      <w:r w:rsidRPr="00D80C18">
        <w:rPr>
          <w:sz w:val="28"/>
          <w:szCs w:val="28"/>
        </w:rPr>
        <w:softHyphen/>
        <w:t xml:space="preserve">принимательской сфере, малом бизнесе, фермерстве, строительстве и бытовом обслуживании; выделение субсидий для создания новых рабочих мест и организации производства. </w:t>
      </w:r>
    </w:p>
    <w:p w:rsidR="00BE17A1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 w:rsidRPr="00C034B8">
        <w:rPr>
          <w:i/>
          <w:sz w:val="28"/>
          <w:szCs w:val="28"/>
        </w:rPr>
        <w:t>На региональном уровне миграционная политика реализуется в двух направлениях</w:t>
      </w:r>
      <w:r w:rsidRPr="006B18F9">
        <w:rPr>
          <w:sz w:val="28"/>
          <w:szCs w:val="28"/>
        </w:rPr>
        <w:t xml:space="preserve">: </w:t>
      </w:r>
    </w:p>
    <w:p w:rsidR="00BE17A1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B18F9">
        <w:rPr>
          <w:sz w:val="28"/>
          <w:szCs w:val="28"/>
        </w:rPr>
        <w:t xml:space="preserve">содействие добровольному переселению соотечественников, проживающих за рубежом, </w:t>
      </w:r>
    </w:p>
    <w:p w:rsidR="00BE17A1" w:rsidRPr="006B18F9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B18F9">
        <w:rPr>
          <w:sz w:val="28"/>
          <w:szCs w:val="28"/>
        </w:rPr>
        <w:t xml:space="preserve">и содействие в переезде в другую местность безработным гражданам и членам их семей как внутри региона, так и за его пределы. </w:t>
      </w:r>
    </w:p>
    <w:p w:rsidR="00BE17A1" w:rsidRPr="006B18F9" w:rsidRDefault="00BE17A1" w:rsidP="00BE17A1">
      <w:pPr>
        <w:ind w:firstLine="709"/>
        <w:contextualSpacing/>
        <w:jc w:val="both"/>
        <w:rPr>
          <w:b/>
          <w:smallCaps/>
          <w:sz w:val="28"/>
          <w:szCs w:val="28"/>
        </w:rPr>
      </w:pPr>
      <w:r w:rsidRPr="006A5A7E">
        <w:rPr>
          <w:i/>
          <w:sz w:val="28"/>
          <w:szCs w:val="28"/>
        </w:rPr>
        <w:t>Первое направление</w:t>
      </w:r>
      <w:r w:rsidRPr="006B18F9">
        <w:rPr>
          <w:sz w:val="28"/>
          <w:szCs w:val="28"/>
        </w:rPr>
        <w:t xml:space="preserve"> реализуется посредством государственной программы по оказанию содействия переселения соотечественников, проживающих за рубежом.</w:t>
      </w:r>
    </w:p>
    <w:p w:rsidR="00BE17A1" w:rsidRPr="00685882" w:rsidRDefault="00BE17A1" w:rsidP="00BE17A1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5882">
        <w:rPr>
          <w:rFonts w:eastAsiaTheme="minorHAnsi"/>
          <w:color w:val="000000"/>
          <w:sz w:val="28"/>
          <w:szCs w:val="28"/>
          <w:lang w:eastAsia="en-US"/>
        </w:rPr>
        <w:t xml:space="preserve">Привлечение соотечественников, проживающих за рубежом, на постоянное место жительства в субъекты Российской Федерации направлено на: </w:t>
      </w:r>
    </w:p>
    <w:p w:rsidR="00BE17A1" w:rsidRPr="00685882" w:rsidRDefault="00BE17A1" w:rsidP="00BE17A1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5882">
        <w:rPr>
          <w:rFonts w:eastAsiaTheme="minorHAnsi"/>
          <w:color w:val="000000"/>
          <w:sz w:val="28"/>
          <w:szCs w:val="28"/>
          <w:lang w:eastAsia="en-US"/>
        </w:rPr>
        <w:t>1.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85882">
        <w:rPr>
          <w:rFonts w:eastAsiaTheme="minorHAnsi"/>
          <w:color w:val="000000"/>
          <w:sz w:val="28"/>
          <w:szCs w:val="28"/>
          <w:lang w:eastAsia="en-US"/>
        </w:rPr>
        <w:t xml:space="preserve">стабилизацию демографической ситуации и снижение демографической нагрузки в российских регионах за счет притока молодого трудоспособного населения; </w:t>
      </w:r>
    </w:p>
    <w:p w:rsidR="00BE17A1" w:rsidRPr="00685882" w:rsidRDefault="00BE17A1" w:rsidP="00BE17A1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5882">
        <w:rPr>
          <w:rFonts w:eastAsiaTheme="minorHAnsi"/>
          <w:color w:val="000000"/>
          <w:sz w:val="28"/>
          <w:szCs w:val="28"/>
          <w:lang w:eastAsia="en-US"/>
        </w:rPr>
        <w:t xml:space="preserve">2. улучшение качественных характеристик трудового потенциала регионов в связи с переездом высококвалифицированных кадров, владеющих русским языком, уважающих традиции и обладающими большими возможностями для адаптации к условиям российской экономики; </w:t>
      </w:r>
    </w:p>
    <w:p w:rsidR="00BE17A1" w:rsidRPr="00685882" w:rsidRDefault="00BE17A1" w:rsidP="00BE17A1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5882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3. обеспечение потребности экономики регионов в квалифицированных кадрах для реализации экономических и инвестиционных проектов на основе принципа приоритетного права российских граждан на трудоустройство. </w:t>
      </w:r>
    </w:p>
    <w:p w:rsidR="00BE17A1" w:rsidRPr="00685882" w:rsidRDefault="00BE17A1" w:rsidP="00BE17A1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5882">
        <w:rPr>
          <w:rFonts w:eastAsiaTheme="minorHAnsi"/>
          <w:color w:val="000000"/>
          <w:sz w:val="28"/>
          <w:szCs w:val="28"/>
          <w:lang w:eastAsia="en-US"/>
        </w:rPr>
        <w:t xml:space="preserve">В целях стимулирования и организации процесса добровольного переселения соотечественников на постоянное место жительство, органами власти регионов Российской Федерации предпринимается следующий комплекс мероприятий: </w:t>
      </w:r>
    </w:p>
    <w:p w:rsidR="00BE17A1" w:rsidRPr="00685882" w:rsidRDefault="00BE17A1" w:rsidP="00BE17A1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5882">
        <w:rPr>
          <w:rFonts w:eastAsiaTheme="minorHAnsi"/>
          <w:color w:val="000000"/>
          <w:sz w:val="28"/>
          <w:szCs w:val="28"/>
          <w:lang w:eastAsia="en-US"/>
        </w:rPr>
        <w:t xml:space="preserve">1. в направлении привлечения соотечественников на постоянное место жительства: </w:t>
      </w:r>
    </w:p>
    <w:p w:rsidR="00BE17A1" w:rsidRPr="00685882" w:rsidRDefault="00BE17A1" w:rsidP="00BE17A1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5882">
        <w:rPr>
          <w:rFonts w:eastAsiaTheme="minorHAnsi"/>
          <w:color w:val="000000"/>
          <w:sz w:val="28"/>
          <w:szCs w:val="28"/>
          <w:lang w:eastAsia="en-US"/>
        </w:rPr>
        <w:t xml:space="preserve">- проведение мониторинга потребности регионов в квалифицированной рабочей силе и формирование регионального и межтерриториального банка свободных рабочих мест; </w:t>
      </w:r>
    </w:p>
    <w:p w:rsidR="00BE17A1" w:rsidRPr="00685882" w:rsidRDefault="00BE17A1" w:rsidP="00BE17A1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5882">
        <w:rPr>
          <w:rFonts w:eastAsiaTheme="minorHAnsi"/>
          <w:color w:val="000000"/>
          <w:sz w:val="28"/>
          <w:szCs w:val="28"/>
          <w:lang w:eastAsia="en-US"/>
        </w:rPr>
        <w:t xml:space="preserve">- разработка, издание и направление в консульские учреждения Российской Федерации и временные группы федеральной миграционной службы за рубежом информационных материалов о региональной программе для распространения среди потенциальных участников Программы, размещение информации в сети Интернет. </w:t>
      </w:r>
    </w:p>
    <w:p w:rsidR="00BE17A1" w:rsidRPr="00685882" w:rsidRDefault="00BE17A1" w:rsidP="00BE17A1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5882">
        <w:rPr>
          <w:rFonts w:eastAsiaTheme="minorHAnsi"/>
          <w:color w:val="000000"/>
          <w:sz w:val="28"/>
          <w:szCs w:val="28"/>
          <w:lang w:eastAsia="en-US"/>
        </w:rPr>
        <w:t xml:space="preserve">2. в области непосредственной государственной поддержки приезжающих соотечественников на территорию вселения: </w:t>
      </w:r>
    </w:p>
    <w:p w:rsidR="00BE17A1" w:rsidRPr="00685882" w:rsidRDefault="00BE17A1" w:rsidP="00BE17A1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5882">
        <w:rPr>
          <w:rFonts w:eastAsiaTheme="minorHAnsi"/>
          <w:color w:val="000000"/>
          <w:sz w:val="28"/>
          <w:szCs w:val="28"/>
          <w:lang w:eastAsia="en-US"/>
        </w:rPr>
        <w:t xml:space="preserve">- предоставление бесплатного первичного медицинского осмотра при оформлении разрешения на временное проживание (вида на жительство в РФ) или, в отдельных случаях, предоставление участникам Программы и членам их семей гарантированного медицинского обслуживания и в период адаптации на территории вселения; </w:t>
      </w:r>
    </w:p>
    <w:p w:rsidR="00BE17A1" w:rsidRPr="00685882" w:rsidRDefault="00BE17A1" w:rsidP="00BE17A1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5882">
        <w:rPr>
          <w:rFonts w:eastAsiaTheme="minorHAnsi"/>
          <w:color w:val="000000"/>
          <w:sz w:val="28"/>
          <w:szCs w:val="28"/>
          <w:lang w:eastAsia="en-US"/>
        </w:rPr>
        <w:t xml:space="preserve">- организация профессиональной ориентации и психологической поддержки прибывших участников Программы и членов их семей посредством проведения семинаров, индивидуальных занятий и тренингов; </w:t>
      </w:r>
    </w:p>
    <w:p w:rsidR="00BE17A1" w:rsidRPr="00685882" w:rsidRDefault="00BE17A1" w:rsidP="00BE17A1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5882">
        <w:rPr>
          <w:rFonts w:eastAsiaTheme="minorHAnsi"/>
          <w:color w:val="000000"/>
          <w:sz w:val="28"/>
          <w:szCs w:val="28"/>
          <w:lang w:eastAsia="en-US"/>
        </w:rPr>
        <w:t xml:space="preserve">- оказание мер социальной поддержки в период адаптации на территории вселения (выплата подъемных, оказание адресной материальной помощи), вовлечение в культурную деятельность; </w:t>
      </w:r>
    </w:p>
    <w:p w:rsidR="00BE17A1" w:rsidRPr="00685882" w:rsidRDefault="00BE17A1" w:rsidP="00BE17A1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5882">
        <w:rPr>
          <w:rFonts w:eastAsiaTheme="minorHAnsi"/>
          <w:color w:val="000000"/>
          <w:sz w:val="28"/>
          <w:szCs w:val="28"/>
          <w:lang w:eastAsia="en-US"/>
        </w:rPr>
        <w:t xml:space="preserve">- оказание единовременной финансовой помощи участникам на жилищное обустройство в период адаптации на территории вселения и информационное содействие в жилищном обустройстве; </w:t>
      </w:r>
    </w:p>
    <w:p w:rsidR="00BE17A1" w:rsidRPr="00685882" w:rsidRDefault="00BE17A1" w:rsidP="00BE17A1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5882">
        <w:rPr>
          <w:rFonts w:eastAsiaTheme="minorHAnsi"/>
          <w:color w:val="000000"/>
          <w:sz w:val="28"/>
          <w:szCs w:val="28"/>
          <w:lang w:eastAsia="en-US"/>
        </w:rPr>
        <w:t xml:space="preserve">- компенсация расходов участников Программы на переаттестацию ученых степеней, </w:t>
      </w:r>
      <w:proofErr w:type="spellStart"/>
      <w:r w:rsidRPr="00685882">
        <w:rPr>
          <w:rFonts w:eastAsiaTheme="minorHAnsi"/>
          <w:color w:val="000000"/>
          <w:sz w:val="28"/>
          <w:szCs w:val="28"/>
          <w:lang w:eastAsia="en-US"/>
        </w:rPr>
        <w:t>нострификацию</w:t>
      </w:r>
      <w:proofErr w:type="spellEnd"/>
      <w:r w:rsidRPr="00685882">
        <w:rPr>
          <w:rFonts w:eastAsiaTheme="minorHAnsi"/>
          <w:color w:val="000000"/>
          <w:sz w:val="28"/>
          <w:szCs w:val="28"/>
          <w:lang w:eastAsia="en-US"/>
        </w:rPr>
        <w:t xml:space="preserve"> дипломов и других документов об образовании; </w:t>
      </w:r>
    </w:p>
    <w:p w:rsidR="00BE17A1" w:rsidRPr="00685882" w:rsidRDefault="00BE17A1" w:rsidP="00BE17A1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5882">
        <w:rPr>
          <w:rFonts w:eastAsiaTheme="minorHAnsi"/>
          <w:color w:val="000000"/>
          <w:sz w:val="28"/>
          <w:szCs w:val="28"/>
          <w:lang w:eastAsia="en-US"/>
        </w:rPr>
        <w:t xml:space="preserve">- организация профессионального обучения участников Программы и членов их семей (профессиональной подготовки, переподготовки и повышению квалификации); </w:t>
      </w:r>
    </w:p>
    <w:p w:rsidR="00BE17A1" w:rsidRPr="006B18F9" w:rsidRDefault="00BE17A1" w:rsidP="00BE17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5882">
        <w:rPr>
          <w:rFonts w:eastAsiaTheme="minorHAnsi"/>
          <w:color w:val="000000"/>
          <w:sz w:val="28"/>
          <w:szCs w:val="28"/>
          <w:lang w:eastAsia="en-US"/>
        </w:rPr>
        <w:t xml:space="preserve">- содействие и стимулирование индивидуальной предпринимательской деятельности посредством оказания </w:t>
      </w:r>
      <w:r w:rsidRPr="006B18F9">
        <w:rPr>
          <w:sz w:val="28"/>
          <w:szCs w:val="28"/>
        </w:rPr>
        <w:t xml:space="preserve">организационно-консультационных услуг, проведения семинаров по организации само занятости и разработке бизнес-проектов; </w:t>
      </w:r>
    </w:p>
    <w:p w:rsidR="00BE17A1" w:rsidRPr="006B18F9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 w:rsidRPr="006B18F9">
        <w:rPr>
          <w:sz w:val="28"/>
          <w:szCs w:val="28"/>
        </w:rPr>
        <w:t xml:space="preserve">- оказание государственной финансовой поддержки субъектам малого и среднего предпринимательства из числа участников Программы. </w:t>
      </w:r>
    </w:p>
    <w:p w:rsidR="00BE17A1" w:rsidRPr="006B18F9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 w:rsidRPr="006B18F9">
        <w:rPr>
          <w:sz w:val="28"/>
          <w:szCs w:val="28"/>
        </w:rPr>
        <w:lastRenderedPageBreak/>
        <w:t xml:space="preserve">- предоставление всего комплекса социальных гарантий участникам Программы и членам их семей (земельных участков многодетным гражданам для индивидуального жилищного строительства, инфраструктурное обеспечение строительства жилья в рамках действующих краевых и федеральных программ, ежемесячных компенсационных выплат родителю ребенка в возрасте от 1,5 до 3 лет, которому не предоставлено место в дошкольном образовательном учреждении); </w:t>
      </w:r>
    </w:p>
    <w:p w:rsidR="00BE17A1" w:rsidRPr="006B18F9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 w:rsidRPr="006B18F9">
        <w:rPr>
          <w:sz w:val="28"/>
          <w:szCs w:val="28"/>
        </w:rPr>
        <w:t xml:space="preserve">- предоставление услуг в области содействия занятости населения участникам Государственной программы переселения и членам их семей в соответствии с действующим законодательством. </w:t>
      </w:r>
    </w:p>
    <w:p w:rsidR="00BE17A1" w:rsidRPr="006B18F9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 w:rsidRPr="006A5A7E">
        <w:rPr>
          <w:i/>
          <w:sz w:val="28"/>
          <w:szCs w:val="28"/>
        </w:rPr>
        <w:t>Второе направление</w:t>
      </w:r>
      <w:r w:rsidRPr="006B18F9">
        <w:rPr>
          <w:sz w:val="28"/>
          <w:szCs w:val="28"/>
        </w:rPr>
        <w:t xml:space="preserve"> государственной политики нацелено на снижение социальной напряжённости в отдельных регионах через повышение территориальной мобильности безработных граждан. Такая задача, в частности, ставится в государственных программах занятости населения ряда субъектов Арктической зоны Российской Федерации: в Республике Коми, Архангельской области, Чукотском автономном округе. </w:t>
      </w:r>
    </w:p>
    <w:p w:rsidR="00BE17A1" w:rsidRPr="00685882" w:rsidRDefault="00BE17A1" w:rsidP="00BE17A1">
      <w:pPr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B18F9">
        <w:rPr>
          <w:sz w:val="28"/>
          <w:szCs w:val="28"/>
        </w:rPr>
        <w:t>Помимо снижения социальной напряженности в обществе, переселение населения в более благоприятные для проживания регионы России способствует снижению финансовой нагрузки на консолидированный бюджет регионов за счет исключения расходов на содержание жилого фонда, коммунальной и социальной</w:t>
      </w:r>
      <w:r>
        <w:rPr>
          <w:sz w:val="28"/>
          <w:szCs w:val="28"/>
        </w:rPr>
        <w:t xml:space="preserve"> </w:t>
      </w:r>
      <w:r w:rsidRPr="00685882">
        <w:rPr>
          <w:rFonts w:eastAsiaTheme="minorHAnsi"/>
          <w:color w:val="000000"/>
          <w:sz w:val="28"/>
          <w:szCs w:val="28"/>
          <w:lang w:eastAsia="en-US"/>
        </w:rPr>
        <w:t xml:space="preserve">инфраструктуры депрессивных территорий северных субъектов Российской Федерации. Например, такая цель ставится в подпрограмме переселения граждан в экономически развитые районы Чукотского автономного округа и благоприятные для проживания регионы Российской Федерации в рамках государственной программы социальной поддержки населения. Расселение жителей в крупные населенные пункты согласно задачам программы позволит обеспечить граждан рабочими местами, комфортным жильем, качественными социальными услугами, услугами здравоохранения, образования и культурного развития. </w:t>
      </w:r>
    </w:p>
    <w:p w:rsidR="00BE17A1" w:rsidRPr="00685882" w:rsidRDefault="00BE17A1" w:rsidP="00BE17A1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5882">
        <w:rPr>
          <w:rFonts w:eastAsiaTheme="minorHAnsi"/>
          <w:color w:val="000000"/>
          <w:sz w:val="28"/>
          <w:szCs w:val="28"/>
          <w:lang w:eastAsia="en-US"/>
        </w:rPr>
        <w:t xml:space="preserve">Реализация поставленных целей осуществляется посредством комплекса мероприятий: </w:t>
      </w:r>
    </w:p>
    <w:p w:rsidR="00BE17A1" w:rsidRPr="00685882" w:rsidRDefault="00BE17A1" w:rsidP="00BE17A1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5882">
        <w:rPr>
          <w:rFonts w:eastAsiaTheme="minorHAnsi"/>
          <w:color w:val="000000"/>
          <w:sz w:val="28"/>
          <w:szCs w:val="28"/>
          <w:lang w:eastAsia="en-US"/>
        </w:rPr>
        <w:t xml:space="preserve">- улучшение информационно-справочной работы о возможности получения услуг по содействию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 как внутри региона, так и за ее пределами; </w:t>
      </w:r>
    </w:p>
    <w:p w:rsidR="00BE17A1" w:rsidRPr="00685882" w:rsidRDefault="00BE17A1" w:rsidP="00BE17A1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5882">
        <w:rPr>
          <w:rFonts w:eastAsiaTheme="minorHAnsi"/>
          <w:color w:val="000000"/>
          <w:sz w:val="28"/>
          <w:szCs w:val="28"/>
          <w:lang w:eastAsia="en-US"/>
        </w:rPr>
        <w:t xml:space="preserve">- осуществление комплекса мер по устранению экономических ограничений, сдерживающих перемещение российских граждан по территории страны (иногородних работников) в целях осуществления трудовой деятельности; </w:t>
      </w:r>
    </w:p>
    <w:p w:rsidR="00BE17A1" w:rsidRPr="00685882" w:rsidRDefault="00BE17A1" w:rsidP="00BE17A1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5882">
        <w:rPr>
          <w:rFonts w:eastAsiaTheme="minorHAnsi"/>
          <w:color w:val="000000"/>
          <w:sz w:val="28"/>
          <w:szCs w:val="28"/>
          <w:lang w:eastAsia="en-US"/>
        </w:rPr>
        <w:t xml:space="preserve">- расширение содействия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занятости, а также в осуществлении их профессионального обучения по востребованным на рынке </w:t>
      </w:r>
      <w:r w:rsidRPr="00685882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труда профессиям путем пересмотра перечня возмещаемых затрат и размера оказания им финансовой помощи; </w:t>
      </w:r>
    </w:p>
    <w:p w:rsidR="00BE17A1" w:rsidRPr="006B18F9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 w:rsidRPr="006B18F9">
        <w:rPr>
          <w:sz w:val="28"/>
          <w:szCs w:val="28"/>
        </w:rPr>
        <w:t xml:space="preserve">- расширение применения вахтового метода работ, в том числе для жителей сельских районов региона; </w:t>
      </w:r>
    </w:p>
    <w:p w:rsidR="00BE17A1" w:rsidRPr="006B18F9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 w:rsidRPr="006B18F9">
        <w:rPr>
          <w:sz w:val="28"/>
          <w:szCs w:val="28"/>
        </w:rPr>
        <w:t xml:space="preserve">- предоставление гражданам, постоянно проживающим на территории Крайнего Севера Российской Федерации, единовременной социальной выплаты на переселение как внутри региона, так и в благоприятные для проживания регионы Российской Федерации. </w:t>
      </w:r>
    </w:p>
    <w:p w:rsidR="00BE17A1" w:rsidRPr="006B18F9" w:rsidRDefault="00BE17A1" w:rsidP="00BE17A1">
      <w:pPr>
        <w:pStyle w:val="Default"/>
        <w:ind w:firstLine="709"/>
        <w:jc w:val="both"/>
        <w:rPr>
          <w:sz w:val="28"/>
          <w:szCs w:val="28"/>
        </w:rPr>
      </w:pPr>
      <w:r w:rsidRPr="006B18F9">
        <w:rPr>
          <w:sz w:val="28"/>
          <w:szCs w:val="28"/>
        </w:rPr>
        <w:t xml:space="preserve">Таким образом, государственная миграционная политика всех уровней управления включает в себя широкий спектр мероприятий не только экономического (оказание единовременной финансовой помощи на жилищное обустройство, выплата подъемных, оказание адресной материальной помощи и другое), но и организационно-адаптивного характера (организация профессиональной ориентации, психологической помощи, создание условий для социокультурной интеграции и другое). </w:t>
      </w:r>
    </w:p>
    <w:p w:rsidR="00D503AD" w:rsidRDefault="00D503AD">
      <w:bookmarkStart w:id="0" w:name="_GoBack"/>
      <w:bookmarkEnd w:id="0"/>
    </w:p>
    <w:sectPr w:rsidR="00D50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7A1"/>
    <w:rsid w:val="00BE17A1"/>
    <w:rsid w:val="00D5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9AEE50-9DD6-4BF0-B273-3D0E5F272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7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17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4243</Words>
  <Characters>24188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2020-11-16T02:51:00Z</dcterms:created>
  <dcterms:modified xsi:type="dcterms:W3CDTF">2020-11-16T02:54:00Z</dcterms:modified>
</cp:coreProperties>
</file>