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E0D" w:rsidRDefault="00D64E0D" w:rsidP="00B15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E0D" w:rsidRDefault="00D64E0D" w:rsidP="00B15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09.12.20.  ПРАКТИКА</w:t>
      </w:r>
    </w:p>
    <w:p w:rsidR="00D64E0D" w:rsidRDefault="00D64E0D" w:rsidP="00B15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E0D" w:rsidRDefault="00D64E0D" w:rsidP="00B15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4E0D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Контрольные вопросы  </w:t>
      </w:r>
    </w:p>
    <w:p w:rsidR="00D64E0D" w:rsidRPr="00D64E0D" w:rsidRDefault="00D64E0D" w:rsidP="00B15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4E0D" w:rsidRDefault="00D64E0D" w:rsidP="00B15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0D">
        <w:rPr>
          <w:rFonts w:ascii="Times New Roman" w:eastAsia="Times New Roman" w:hAnsi="Times New Roman" w:cs="Times New Roman"/>
          <w:sz w:val="24"/>
          <w:szCs w:val="24"/>
        </w:rPr>
        <w:t xml:space="preserve">1. Охарактеризуйте основные понятия и концепции обучения.  </w:t>
      </w:r>
    </w:p>
    <w:p w:rsidR="00D64E0D" w:rsidRDefault="00D64E0D" w:rsidP="00B15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0D">
        <w:rPr>
          <w:rFonts w:ascii="Times New Roman" w:eastAsia="Times New Roman" w:hAnsi="Times New Roman" w:cs="Times New Roman"/>
          <w:sz w:val="24"/>
          <w:szCs w:val="24"/>
        </w:rPr>
        <w:t xml:space="preserve">2. Перечислите основные цели обучения персонала. </w:t>
      </w:r>
    </w:p>
    <w:p w:rsidR="00D64E0D" w:rsidRDefault="00D64E0D" w:rsidP="00B15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0D">
        <w:rPr>
          <w:rFonts w:ascii="Times New Roman" w:eastAsia="Times New Roman" w:hAnsi="Times New Roman" w:cs="Times New Roman"/>
          <w:sz w:val="24"/>
          <w:szCs w:val="24"/>
        </w:rPr>
        <w:t xml:space="preserve">3. Каковы задачи обучения персонала? </w:t>
      </w:r>
    </w:p>
    <w:p w:rsidR="00D64E0D" w:rsidRDefault="00D64E0D" w:rsidP="00B15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0D">
        <w:rPr>
          <w:rFonts w:ascii="Times New Roman" w:eastAsia="Times New Roman" w:hAnsi="Times New Roman" w:cs="Times New Roman"/>
          <w:sz w:val="24"/>
          <w:szCs w:val="24"/>
        </w:rPr>
        <w:t xml:space="preserve">4. Охарактеризуйте традиционные и современные виды обучения. </w:t>
      </w:r>
    </w:p>
    <w:p w:rsidR="00D64E0D" w:rsidRDefault="00D64E0D" w:rsidP="00B15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0D">
        <w:rPr>
          <w:rFonts w:ascii="Times New Roman" w:eastAsia="Times New Roman" w:hAnsi="Times New Roman" w:cs="Times New Roman"/>
          <w:sz w:val="24"/>
          <w:szCs w:val="24"/>
        </w:rPr>
        <w:t xml:space="preserve">5. Какие потребности следует учитывать в процессе обучения персонала?  </w:t>
      </w:r>
    </w:p>
    <w:p w:rsidR="00D64E0D" w:rsidRDefault="00D64E0D" w:rsidP="00B15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0D">
        <w:rPr>
          <w:rFonts w:ascii="Times New Roman" w:eastAsia="Times New Roman" w:hAnsi="Times New Roman" w:cs="Times New Roman"/>
          <w:sz w:val="24"/>
          <w:szCs w:val="24"/>
        </w:rPr>
        <w:t xml:space="preserve">6. Охарактеризуйте методы обучения персонала вне рабочего места. </w:t>
      </w:r>
    </w:p>
    <w:p w:rsidR="00D64E0D" w:rsidRDefault="00D64E0D" w:rsidP="00B15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0D">
        <w:rPr>
          <w:rFonts w:ascii="Times New Roman" w:eastAsia="Times New Roman" w:hAnsi="Times New Roman" w:cs="Times New Roman"/>
          <w:sz w:val="24"/>
          <w:szCs w:val="24"/>
        </w:rPr>
        <w:t xml:space="preserve">7. Какие факторы оказывают влияние на эффективность обучения сотрудников организации? </w:t>
      </w:r>
    </w:p>
    <w:p w:rsidR="00D64E0D" w:rsidRPr="00D64E0D" w:rsidRDefault="00D64E0D" w:rsidP="00B15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0D">
        <w:rPr>
          <w:rFonts w:ascii="Times New Roman" w:eastAsia="Times New Roman" w:hAnsi="Times New Roman" w:cs="Times New Roman"/>
          <w:sz w:val="24"/>
          <w:szCs w:val="24"/>
        </w:rPr>
        <w:t>8. В чем заключается роль службы управления персоналом в организации в процессе обучения кадр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ов? </w:t>
      </w:r>
    </w:p>
    <w:p w:rsidR="00D64E0D" w:rsidRDefault="00D64E0D" w:rsidP="00B15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E0D" w:rsidRDefault="00D64E0D" w:rsidP="00B15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2CA" w:rsidRPr="00B152CA" w:rsidRDefault="00B152CA" w:rsidP="00B15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152CA">
        <w:rPr>
          <w:rFonts w:ascii="Times New Roman" w:eastAsia="Times New Roman" w:hAnsi="Times New Roman" w:cs="Times New Roman"/>
          <w:b/>
          <w:sz w:val="24"/>
          <w:szCs w:val="24"/>
        </w:rPr>
        <w:t>Задание 1</w:t>
      </w:r>
      <w:proofErr w:type="gramStart"/>
      <w:r w:rsidRPr="00B152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52C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</w:t>
      </w:r>
      <w:proofErr w:type="gramEnd"/>
      <w:r w:rsidRPr="00B152C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еречислите способы обучения на рабочем месте:</w:t>
      </w:r>
    </w:p>
    <w:p w:rsidR="00B152CA" w:rsidRPr="00B152CA" w:rsidRDefault="00B152CA" w:rsidP="00B15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152CA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B152CA" w:rsidRPr="00B152CA" w:rsidRDefault="00B152CA" w:rsidP="00B152C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152C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2</w:t>
      </w:r>
      <w:proofErr w:type="gramStart"/>
      <w:r w:rsidRPr="00B152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152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proofErr w:type="gramEnd"/>
      <w:r w:rsidRPr="00B152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акие методы обучения Вы встречали в своей практике?</w:t>
      </w:r>
    </w:p>
    <w:p w:rsidR="00B152CA" w:rsidRPr="00B152CA" w:rsidRDefault="00B152CA" w:rsidP="00B152C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152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B152CA" w:rsidRPr="00B152CA" w:rsidRDefault="00B152CA" w:rsidP="00B152C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152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Задание 3.5.5. Перечислите:</w:t>
      </w:r>
    </w:p>
    <w:p w:rsidR="00B152CA" w:rsidRPr="00B152CA" w:rsidRDefault="00B152CA" w:rsidP="00B152CA">
      <w:pPr>
        <w:numPr>
          <w:ilvl w:val="0"/>
          <w:numId w:val="1"/>
        </w:numPr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152C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активные методы обучения________________________________________</w:t>
      </w:r>
    </w:p>
    <w:p w:rsidR="00B152CA" w:rsidRPr="00B152CA" w:rsidRDefault="00B152CA" w:rsidP="00B152CA">
      <w:pPr>
        <w:numPr>
          <w:ilvl w:val="0"/>
          <w:numId w:val="1"/>
        </w:numPr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152C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традиционные методы обучения____________________________________</w:t>
      </w:r>
    </w:p>
    <w:p w:rsidR="00B152CA" w:rsidRPr="00B152CA" w:rsidRDefault="00B152CA" w:rsidP="00B152C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152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__________________________________________________________________</w:t>
      </w:r>
    </w:p>
    <w:p w:rsidR="00B152CA" w:rsidRPr="00B152CA" w:rsidRDefault="00B152CA" w:rsidP="00B152C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152CA" w:rsidRPr="00B152CA" w:rsidRDefault="00B152CA" w:rsidP="00B15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3"/>
          <w:sz w:val="24"/>
          <w:szCs w:val="24"/>
        </w:rPr>
      </w:pPr>
      <w:r w:rsidRPr="00B152CA">
        <w:rPr>
          <w:rFonts w:ascii="Times New Roman" w:eastAsia="Times New Roman" w:hAnsi="Times New Roman" w:cs="Times New Roman"/>
          <w:spacing w:val="-3"/>
          <w:sz w:val="24"/>
          <w:szCs w:val="24"/>
        </w:rPr>
        <w:t>Задание 3</w:t>
      </w:r>
      <w:proofErr w:type="gramStart"/>
      <w:r w:rsidRPr="00B152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52C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О</w:t>
      </w:r>
      <w:proofErr w:type="gramEnd"/>
      <w:r w:rsidRPr="00B152C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пишите преимущества и недостатки методов обучения.</w:t>
      </w:r>
    </w:p>
    <w:tbl>
      <w:tblPr>
        <w:tblpPr w:leftFromText="180" w:rightFromText="180" w:vertAnchor="text" w:horzAnchor="margin" w:tblpY="36"/>
        <w:tblW w:w="911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42"/>
        <w:gridCol w:w="3173"/>
        <w:gridCol w:w="2497"/>
      </w:tblGrid>
      <w:tr w:rsidR="00B152CA" w:rsidRPr="00B152CA" w:rsidTr="00CA51E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обучения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Преимущества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</w:t>
            </w:r>
          </w:p>
        </w:tc>
      </w:tr>
      <w:tr w:rsidR="00B152CA" w:rsidRPr="00B152CA" w:rsidTr="00CA51EE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2CA" w:rsidRPr="00B152CA" w:rsidTr="00CA51E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2CA" w:rsidRPr="00B152CA" w:rsidTr="00CA51E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2CA" w:rsidRPr="00B152CA" w:rsidTr="00CA51EE">
        <w:tblPrEx>
          <w:tblCellMar>
            <w:top w:w="0" w:type="dxa"/>
            <w:bottom w:w="0" w:type="dxa"/>
          </w:tblCellMar>
        </w:tblPrEx>
        <w:trPr>
          <w:trHeight w:hRule="exact" w:val="361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Default="00B152CA" w:rsidP="00B152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Мозговой штурм</w:t>
            </w:r>
          </w:p>
          <w:p w:rsidR="00B152CA" w:rsidRDefault="00B152CA" w:rsidP="00B152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2CA" w:rsidRPr="00B152CA" w:rsidRDefault="00B152CA" w:rsidP="00B152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2CA" w:rsidRPr="00B152CA" w:rsidTr="00CA51EE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2CA" w:rsidRPr="00B152CA" w:rsidTr="00CA51EE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Ситуационный метод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2CA" w:rsidRPr="00B152CA" w:rsidTr="00CA51EE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Дельфы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2CA" w:rsidRPr="00B152CA" w:rsidTr="00CA51EE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2CA" w:rsidRPr="00B152CA" w:rsidTr="00CA51E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ситуации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2CA" w:rsidRPr="00B152CA" w:rsidTr="00CA51EE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усложняющих заданий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2CA" w:rsidRPr="00B152CA" w:rsidTr="00CA51EE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Ротация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2CA" w:rsidRPr="00B152CA" w:rsidTr="00CA51EE">
        <w:tblPrEx>
          <w:tblCellMar>
            <w:top w:w="0" w:type="dxa"/>
            <w:bottom w:w="0" w:type="dxa"/>
          </w:tblCellMar>
        </w:tblPrEx>
        <w:trPr>
          <w:trHeight w:hRule="exact" w:val="431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2CA" w:rsidRPr="00B152CA" w:rsidTr="00CA51EE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стажиррвка</w:t>
            </w:r>
            <w:proofErr w:type="spellEnd"/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2CA" w:rsidRPr="00B152CA" w:rsidTr="00CA51EE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коучинг</w:t>
            </w:r>
            <w:proofErr w:type="spellEnd"/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2CA" w:rsidRPr="00B152CA" w:rsidTr="00CA51EE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тренинг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2CA" w:rsidRPr="00B152CA" w:rsidTr="00CA51EE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кейс-стадии</w:t>
            </w:r>
            <w:proofErr w:type="spellEnd"/>
            <w:proofErr w:type="gramEnd"/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2CA" w:rsidRPr="00B152CA" w:rsidRDefault="00B152CA" w:rsidP="00B15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2010" w:rsidRPr="00B152CA" w:rsidRDefault="00862010" w:rsidP="00B15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2010" w:rsidRPr="00B152CA" w:rsidSect="00D64E0D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415BF"/>
    <w:multiLevelType w:val="hybridMultilevel"/>
    <w:tmpl w:val="E7B46E84"/>
    <w:lvl w:ilvl="0" w:tplc="1442662A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52CA"/>
    <w:rsid w:val="00862010"/>
    <w:rsid w:val="00B152CA"/>
    <w:rsid w:val="00CA51EE"/>
    <w:rsid w:val="00D6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248</Words>
  <Characters>1415</Characters>
  <Application>Microsoft Office Word</Application>
  <DocSecurity>0</DocSecurity>
  <Lines>11</Lines>
  <Paragraphs>3</Paragraphs>
  <ScaleCrop>false</ScaleCrop>
  <Company>HP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2020-11-29T13:17:00Z</dcterms:created>
  <dcterms:modified xsi:type="dcterms:W3CDTF">2020-11-29T14:12:00Z</dcterms:modified>
</cp:coreProperties>
</file>